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3AD0E" w14:textId="77777777" w:rsidR="007739A6" w:rsidRPr="006C740D" w:rsidRDefault="00D61260" w:rsidP="000E6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Алексеевна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Индутная</w:t>
      </w:r>
      <w:proofErr w:type="spellEnd"/>
    </w:p>
    <w:p w14:paraId="171BBB75" w14:textId="77777777" w:rsidR="000D0CD1" w:rsidRDefault="000D0CD1" w:rsidP="000E6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D1"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 промышленных технологий и дизайна</w:t>
      </w:r>
      <w:r w:rsidRPr="000D0C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47C5F8" w14:textId="7C51253B" w:rsidR="007739A6" w:rsidRPr="00403EB6" w:rsidRDefault="000E6F05" w:rsidP="000E6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C2460">
          <w:rPr>
            <w:rStyle w:val="a5"/>
            <w:rFonts w:ascii="Times New Roman" w:hAnsi="Times New Roman" w:cs="Times New Roman"/>
            <w:sz w:val="28"/>
            <w:szCs w:val="28"/>
          </w:rPr>
          <w:t>info@schoolizdat.ru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829F93" w14:textId="77777777" w:rsidR="00403EB6" w:rsidRDefault="00403EB6" w:rsidP="000E6F05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color w:val="444444"/>
          <w:sz w:val="28"/>
          <w:szCs w:val="28"/>
          <w:lang w:eastAsia="en-US"/>
        </w:rPr>
      </w:pPr>
    </w:p>
    <w:p w14:paraId="1C309436" w14:textId="77777777" w:rsidR="00D61260" w:rsidRPr="00427950" w:rsidRDefault="00D61260" w:rsidP="000E6F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950">
        <w:rPr>
          <w:rFonts w:ascii="Times New Roman" w:hAnsi="Times New Roman" w:cs="Times New Roman"/>
          <w:b/>
          <w:sz w:val="28"/>
          <w:szCs w:val="28"/>
        </w:rPr>
        <w:t xml:space="preserve">Текст и контекст фотопортрета в семиотической структуре </w:t>
      </w:r>
      <w:proofErr w:type="spellStart"/>
      <w:r w:rsidRPr="00427950">
        <w:rPr>
          <w:rFonts w:ascii="Times New Roman" w:hAnsi="Times New Roman" w:cs="Times New Roman"/>
          <w:b/>
          <w:sz w:val="28"/>
          <w:szCs w:val="28"/>
        </w:rPr>
        <w:t>медиатекста</w:t>
      </w:r>
      <w:proofErr w:type="spellEnd"/>
    </w:p>
    <w:p w14:paraId="61662642" w14:textId="77777777" w:rsidR="000E6F05" w:rsidRDefault="000E6F05" w:rsidP="000E6F0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0EB28BE0" w14:textId="01C443B5" w:rsidR="007739A6" w:rsidRPr="002D09A5" w:rsidRDefault="00D61260" w:rsidP="000E6F0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статье рассматривае</w:t>
      </w:r>
      <w:r w:rsidRPr="00427950">
        <w:rPr>
          <w:sz w:val="28"/>
          <w:szCs w:val="28"/>
        </w:rPr>
        <w:t>тся проблема презентации личности посредством фотопортрета в современных медиа с точки зрения семиотики</w:t>
      </w:r>
      <w:r w:rsidR="00662BE2">
        <w:rPr>
          <w:sz w:val="28"/>
          <w:szCs w:val="28"/>
        </w:rPr>
        <w:t xml:space="preserve">. </w:t>
      </w:r>
    </w:p>
    <w:p w14:paraId="72ACC2F3" w14:textId="77777777" w:rsidR="007739A6" w:rsidRPr="002D09A5" w:rsidRDefault="007739A6" w:rsidP="000E6F0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9A5">
        <w:rPr>
          <w:bCs/>
          <w:sz w:val="28"/>
          <w:szCs w:val="28"/>
        </w:rPr>
        <w:t xml:space="preserve">Ключевые слова: </w:t>
      </w:r>
      <w:r w:rsidR="00D61260" w:rsidRPr="00D61260">
        <w:rPr>
          <w:sz w:val="28"/>
          <w:szCs w:val="28"/>
        </w:rPr>
        <w:t xml:space="preserve">фотоискусство, портретные характеристики, иконические знаки, </w:t>
      </w:r>
      <w:proofErr w:type="spellStart"/>
      <w:r w:rsidR="00D61260" w:rsidRPr="00D61260">
        <w:rPr>
          <w:sz w:val="28"/>
          <w:szCs w:val="28"/>
        </w:rPr>
        <w:t>медиатекст</w:t>
      </w:r>
      <w:proofErr w:type="spellEnd"/>
      <w:r w:rsidR="00D61260" w:rsidRPr="00D61260">
        <w:rPr>
          <w:sz w:val="28"/>
          <w:szCs w:val="28"/>
        </w:rPr>
        <w:t>, визуальные сигналы</w:t>
      </w:r>
      <w:r w:rsidRPr="002D09A5">
        <w:rPr>
          <w:sz w:val="28"/>
          <w:szCs w:val="28"/>
        </w:rPr>
        <w:t>.</w:t>
      </w:r>
    </w:p>
    <w:p w14:paraId="68BFD56B" w14:textId="77777777" w:rsidR="00FF4B44" w:rsidRDefault="00FF4B44" w:rsidP="000E6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6B4E80" w14:textId="23C8DD0D" w:rsidR="00FF4B44" w:rsidRPr="00427950" w:rsidRDefault="00FF4B44" w:rsidP="000E6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50">
        <w:rPr>
          <w:rFonts w:ascii="Times New Roman" w:hAnsi="Times New Roman" w:cs="Times New Roman"/>
          <w:sz w:val="28"/>
          <w:szCs w:val="28"/>
        </w:rPr>
        <w:t xml:space="preserve">Если рассматривать </w:t>
      </w:r>
      <w:proofErr w:type="spellStart"/>
      <w:r w:rsidRPr="00427950">
        <w:rPr>
          <w:rFonts w:ascii="Times New Roman" w:hAnsi="Times New Roman" w:cs="Times New Roman"/>
          <w:sz w:val="28"/>
          <w:szCs w:val="28"/>
        </w:rPr>
        <w:t>медиатекст</w:t>
      </w:r>
      <w:proofErr w:type="spellEnd"/>
      <w:r w:rsidRPr="00427950">
        <w:rPr>
          <w:rFonts w:ascii="Times New Roman" w:hAnsi="Times New Roman" w:cs="Times New Roman"/>
          <w:sz w:val="28"/>
          <w:szCs w:val="28"/>
        </w:rPr>
        <w:t xml:space="preserve"> как семиотическую структуру, то одним из его специфических свойств является тот факт, что включенные в него изображения воспринимаются как знаки </w:t>
      </w:r>
      <w:r w:rsidR="000E6F05">
        <w:rPr>
          <w:rFonts w:ascii="Times New Roman" w:hAnsi="Times New Roman" w:cs="Times New Roman"/>
          <w:sz w:val="28"/>
          <w:szCs w:val="28"/>
        </w:rPr>
        <w:t>–</w:t>
      </w:r>
      <w:r w:rsidRPr="00427950">
        <w:rPr>
          <w:rFonts w:ascii="Times New Roman" w:hAnsi="Times New Roman" w:cs="Times New Roman"/>
          <w:sz w:val="28"/>
          <w:szCs w:val="28"/>
        </w:rPr>
        <w:t xml:space="preserve"> с оговорк</w:t>
      </w:r>
      <w:r w:rsidR="002A0B17">
        <w:rPr>
          <w:rFonts w:ascii="Times New Roman" w:hAnsi="Times New Roman" w:cs="Times New Roman"/>
          <w:sz w:val="28"/>
          <w:szCs w:val="28"/>
        </w:rPr>
        <w:t>ой, что степень их «означивания»</w:t>
      </w:r>
      <w:r w:rsidRPr="00427950">
        <w:rPr>
          <w:rFonts w:ascii="Times New Roman" w:hAnsi="Times New Roman" w:cs="Times New Roman"/>
          <w:sz w:val="28"/>
          <w:szCs w:val="28"/>
        </w:rPr>
        <w:t xml:space="preserve"> может быть разной, с очень большим разбросом, обусловленным различными факторами. В классификации знаков они называются иконическими [1</w:t>
      </w:r>
      <w:r w:rsidR="000E6F05">
        <w:rPr>
          <w:rFonts w:ascii="Times New Roman" w:hAnsi="Times New Roman" w:cs="Times New Roman"/>
          <w:sz w:val="28"/>
          <w:szCs w:val="28"/>
        </w:rPr>
        <w:t>: </w:t>
      </w:r>
      <w:r w:rsidRPr="00427950">
        <w:rPr>
          <w:rFonts w:ascii="Times New Roman" w:hAnsi="Times New Roman" w:cs="Times New Roman"/>
          <w:sz w:val="28"/>
          <w:szCs w:val="28"/>
        </w:rPr>
        <w:t>6]. К иконическим знакам в СМИ относят фотоизображения, инфографику, репортажные зарисовки, карикатуры, коллажи.</w:t>
      </w:r>
    </w:p>
    <w:p w14:paraId="09AF5C2B" w14:textId="0723715F" w:rsidR="00FF4B44" w:rsidRPr="00427950" w:rsidRDefault="00FF4B44" w:rsidP="000E6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50">
        <w:rPr>
          <w:rFonts w:ascii="Times New Roman" w:hAnsi="Times New Roman" w:cs="Times New Roman"/>
          <w:sz w:val="28"/>
          <w:szCs w:val="28"/>
        </w:rPr>
        <w:t xml:space="preserve">Если мы определяем изображение как иконический знак, то это </w:t>
      </w:r>
      <w:r w:rsidR="000E6F05">
        <w:rPr>
          <w:rFonts w:ascii="Times New Roman" w:hAnsi="Times New Roman" w:cs="Times New Roman"/>
          <w:sz w:val="28"/>
          <w:szCs w:val="28"/>
        </w:rPr>
        <w:t>о</w:t>
      </w:r>
      <w:r w:rsidRPr="00427950">
        <w:rPr>
          <w:rFonts w:ascii="Times New Roman" w:hAnsi="Times New Roman" w:cs="Times New Roman"/>
          <w:sz w:val="28"/>
          <w:szCs w:val="28"/>
        </w:rPr>
        <w:t>знач</w:t>
      </w:r>
      <w:r w:rsidR="000E6F05">
        <w:rPr>
          <w:rFonts w:ascii="Times New Roman" w:hAnsi="Times New Roman" w:cs="Times New Roman"/>
          <w:sz w:val="28"/>
          <w:szCs w:val="28"/>
        </w:rPr>
        <w:t>ае</w:t>
      </w:r>
      <w:r w:rsidRPr="00427950">
        <w:rPr>
          <w:rFonts w:ascii="Times New Roman" w:hAnsi="Times New Roman" w:cs="Times New Roman"/>
          <w:sz w:val="28"/>
          <w:szCs w:val="28"/>
        </w:rPr>
        <w:t>т, что его содержательная, нарративная часть становится доминирующей. Изображение перестает быть самоценным, его эстетические качества рассматриваются только как еще одно значение, они не предназначены для созерцания и художественного анализа.</w:t>
      </w:r>
    </w:p>
    <w:p w14:paraId="276FA508" w14:textId="676F9DCB" w:rsidR="00FF4B44" w:rsidRPr="00427950" w:rsidRDefault="002A0B17" w:rsidP="000E6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«Текст»</w:t>
      </w:r>
      <w:r w:rsidR="00FF4B44" w:rsidRPr="00427950">
        <w:rPr>
          <w:rFonts w:ascii="Times New Roman" w:hAnsi="Times New Roman" w:cs="Times New Roman"/>
          <w:sz w:val="28"/>
          <w:szCs w:val="28"/>
        </w:rPr>
        <w:t xml:space="preserve"> иконического изображения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B44" w:rsidRPr="00427950">
        <w:rPr>
          <w:rFonts w:ascii="Times New Roman" w:hAnsi="Times New Roman" w:cs="Times New Roman"/>
          <w:sz w:val="28"/>
          <w:szCs w:val="28"/>
        </w:rPr>
        <w:t xml:space="preserve">представляет собой визуальное перечисление наиболее характерных, общих свойств, тщательно отобранных и, зачастую, строго регламентированных. В своем прямом значении </w:t>
      </w:r>
      <w:r w:rsidR="00FF4B44" w:rsidRPr="000E6F05">
        <w:rPr>
          <w:rFonts w:ascii="Times New Roman" w:hAnsi="Times New Roman" w:cs="Times New Roman"/>
          <w:sz w:val="28"/>
          <w:szCs w:val="28"/>
        </w:rPr>
        <w:t>икона</w:t>
      </w:r>
      <w:r w:rsidR="000E6F05">
        <w:rPr>
          <w:rFonts w:ascii="Times New Roman" w:hAnsi="Times New Roman" w:cs="Times New Roman"/>
          <w:sz w:val="28"/>
          <w:szCs w:val="28"/>
        </w:rPr>
        <w:t xml:space="preserve"> –</w:t>
      </w:r>
      <w:r w:rsidR="00FF4B44" w:rsidRPr="00427950">
        <w:rPr>
          <w:rFonts w:ascii="Times New Roman" w:hAnsi="Times New Roman" w:cs="Times New Roman"/>
          <w:sz w:val="28"/>
          <w:szCs w:val="28"/>
        </w:rPr>
        <w:t xml:space="preserve">это визуальный архетип объекта изображения, будь то персона, пейзаж или </w:t>
      </w:r>
      <w:r w:rsidR="00FF4B44" w:rsidRPr="00427950">
        <w:rPr>
          <w:rFonts w:ascii="Times New Roman" w:hAnsi="Times New Roman" w:cs="Times New Roman"/>
          <w:sz w:val="28"/>
          <w:szCs w:val="28"/>
        </w:rPr>
        <w:lastRenderedPageBreak/>
        <w:t xml:space="preserve">событие. Значение иконического знака, в отличие от вербального, равно самому себе, так как совпадает с объектом изображения. Но в портретном иконическом знаке существует вполне определяемый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F4B44" w:rsidRPr="00427950">
        <w:rPr>
          <w:rFonts w:ascii="Times New Roman" w:hAnsi="Times New Roman" w:cs="Times New Roman"/>
          <w:sz w:val="28"/>
          <w:szCs w:val="28"/>
        </w:rPr>
        <w:t>зазор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F4B44" w:rsidRPr="00427950">
        <w:rPr>
          <w:rFonts w:ascii="Times New Roman" w:hAnsi="Times New Roman" w:cs="Times New Roman"/>
          <w:sz w:val="28"/>
          <w:szCs w:val="28"/>
        </w:rPr>
        <w:t xml:space="preserve"> между объектом изображения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B44" w:rsidRPr="00427950">
        <w:rPr>
          <w:rFonts w:ascii="Times New Roman" w:hAnsi="Times New Roman" w:cs="Times New Roman"/>
          <w:sz w:val="28"/>
          <w:szCs w:val="28"/>
        </w:rPr>
        <w:t xml:space="preserve">и значением знака: значения знака ограничены и конвенциональны, а качества и свойства изображаемой личности потенциально безграничны. </w:t>
      </w:r>
    </w:p>
    <w:p w14:paraId="011ADB5B" w14:textId="5B79ED5E" w:rsidR="00FF4B44" w:rsidRPr="00427950" w:rsidRDefault="00FF4B44" w:rsidP="000E6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50">
        <w:rPr>
          <w:rFonts w:ascii="Times New Roman" w:hAnsi="Times New Roman" w:cs="Times New Roman"/>
          <w:sz w:val="28"/>
          <w:szCs w:val="28"/>
        </w:rPr>
        <w:t xml:space="preserve">Фотопортрет – жанр фотоискусства, </w:t>
      </w:r>
      <w:r w:rsidR="000E6F05">
        <w:rPr>
          <w:rFonts w:ascii="Times New Roman" w:hAnsi="Times New Roman" w:cs="Times New Roman"/>
          <w:sz w:val="28"/>
          <w:szCs w:val="28"/>
        </w:rPr>
        <w:t xml:space="preserve">предназначение которого – </w:t>
      </w:r>
      <w:r w:rsidR="003A6525">
        <w:rPr>
          <w:rFonts w:ascii="Times New Roman" w:hAnsi="Times New Roman" w:cs="Times New Roman"/>
          <w:sz w:val="28"/>
          <w:szCs w:val="28"/>
        </w:rPr>
        <w:t>«</w:t>
      </w:r>
      <w:r w:rsidRPr="00427950">
        <w:rPr>
          <w:rFonts w:ascii="Times New Roman" w:hAnsi="Times New Roman" w:cs="Times New Roman"/>
          <w:sz w:val="28"/>
          <w:szCs w:val="28"/>
        </w:rPr>
        <w:t xml:space="preserve">раскрытие характера человека, следовательно, содержательную основу составляет внутренний мир портретируемого. Фотожурналисты в своей работе могут достигать высот искусства, о чем свидетельствует участие их снимков в художественных выставках. Но участие в вернисажах – лишь сопутствующий момент, основная </w:t>
      </w:r>
      <w:r w:rsidR="000E6F05" w:rsidRPr="000E6F05">
        <w:rPr>
          <w:rFonts w:ascii="Times New Roman" w:hAnsi="Times New Roman" w:cs="Times New Roman"/>
          <w:sz w:val="28"/>
          <w:szCs w:val="28"/>
        </w:rPr>
        <w:t>“</w:t>
      </w:r>
      <w:r w:rsidRPr="00427950">
        <w:rPr>
          <w:rFonts w:ascii="Times New Roman" w:hAnsi="Times New Roman" w:cs="Times New Roman"/>
          <w:sz w:val="28"/>
          <w:szCs w:val="28"/>
        </w:rPr>
        <w:t>выставочная площадь</w:t>
      </w:r>
      <w:r w:rsidR="000E6F05" w:rsidRPr="000E6F05">
        <w:rPr>
          <w:rFonts w:ascii="Times New Roman" w:hAnsi="Times New Roman" w:cs="Times New Roman"/>
          <w:sz w:val="28"/>
          <w:szCs w:val="28"/>
        </w:rPr>
        <w:t>”</w:t>
      </w:r>
      <w:r w:rsidRPr="00427950">
        <w:rPr>
          <w:rFonts w:ascii="Times New Roman" w:hAnsi="Times New Roman" w:cs="Times New Roman"/>
          <w:sz w:val="28"/>
          <w:szCs w:val="28"/>
        </w:rPr>
        <w:t xml:space="preserve"> для снимков фотокорреспондентов – страницы газет и журналов… </w:t>
      </w:r>
      <w:proofErr w:type="spellStart"/>
      <w:r w:rsidRPr="00427950">
        <w:rPr>
          <w:rFonts w:ascii="Times New Roman" w:hAnsi="Times New Roman" w:cs="Times New Roman"/>
          <w:sz w:val="28"/>
          <w:szCs w:val="28"/>
        </w:rPr>
        <w:t>крупноплановое</w:t>
      </w:r>
      <w:proofErr w:type="spellEnd"/>
      <w:r w:rsidRPr="00427950">
        <w:rPr>
          <w:rFonts w:ascii="Times New Roman" w:hAnsi="Times New Roman" w:cs="Times New Roman"/>
          <w:sz w:val="28"/>
          <w:szCs w:val="28"/>
        </w:rPr>
        <w:t xml:space="preserve"> изображение человека в газетах и журналах неадекватно сущностной характеристике фотопортрета в художественной фотографии</w:t>
      </w:r>
      <w:r w:rsidR="003A6525">
        <w:rPr>
          <w:rFonts w:ascii="Times New Roman" w:hAnsi="Times New Roman" w:cs="Times New Roman"/>
          <w:sz w:val="28"/>
          <w:szCs w:val="28"/>
        </w:rPr>
        <w:t xml:space="preserve">» </w:t>
      </w:r>
      <w:r w:rsidRPr="00427950">
        <w:rPr>
          <w:rFonts w:ascii="Times New Roman" w:hAnsi="Times New Roman" w:cs="Times New Roman"/>
          <w:sz w:val="28"/>
          <w:szCs w:val="28"/>
        </w:rPr>
        <w:t>[2</w:t>
      </w:r>
      <w:r w:rsidR="000E6F05">
        <w:rPr>
          <w:rFonts w:ascii="Times New Roman" w:hAnsi="Times New Roman" w:cs="Times New Roman"/>
          <w:sz w:val="28"/>
          <w:szCs w:val="28"/>
        </w:rPr>
        <w:t>: </w:t>
      </w:r>
      <w:r w:rsidRPr="00427950">
        <w:rPr>
          <w:rFonts w:ascii="Times New Roman" w:hAnsi="Times New Roman" w:cs="Times New Roman"/>
          <w:sz w:val="28"/>
          <w:szCs w:val="28"/>
        </w:rPr>
        <w:t>197].</w:t>
      </w:r>
      <w:r w:rsidR="003A6525">
        <w:rPr>
          <w:rFonts w:ascii="Times New Roman" w:hAnsi="Times New Roman" w:cs="Times New Roman"/>
          <w:sz w:val="28"/>
          <w:szCs w:val="28"/>
        </w:rPr>
        <w:t xml:space="preserve"> </w:t>
      </w:r>
      <w:r w:rsidRPr="00427950">
        <w:rPr>
          <w:rFonts w:ascii="Times New Roman" w:hAnsi="Times New Roman" w:cs="Times New Roman"/>
          <w:sz w:val="28"/>
          <w:szCs w:val="28"/>
        </w:rPr>
        <w:t>Такие глубокие фотоработы, которые априори не могут создаваться в бол</w:t>
      </w:r>
      <w:r w:rsidR="003A6525">
        <w:rPr>
          <w:rFonts w:ascii="Times New Roman" w:hAnsi="Times New Roman" w:cs="Times New Roman"/>
          <w:sz w:val="28"/>
          <w:szCs w:val="28"/>
        </w:rPr>
        <w:t>ьших количествах, «на конвейере»</w:t>
      </w:r>
      <w:r w:rsidRPr="00427950">
        <w:rPr>
          <w:rFonts w:ascii="Times New Roman" w:hAnsi="Times New Roman" w:cs="Times New Roman"/>
          <w:sz w:val="28"/>
          <w:szCs w:val="28"/>
        </w:rPr>
        <w:t xml:space="preserve">, встречаются в СМИ довольно редко; пресса для них скорее экспозиционная площадка, чем естественная среда обитания. Пресс-фотография транслирует ограниченные смыслы – такие, которые способны становиться </w:t>
      </w:r>
      <w:r w:rsidR="003A6525">
        <w:rPr>
          <w:rFonts w:ascii="Times New Roman" w:hAnsi="Times New Roman" w:cs="Times New Roman"/>
          <w:sz w:val="28"/>
          <w:szCs w:val="28"/>
        </w:rPr>
        <w:t>«</w:t>
      </w:r>
      <w:r w:rsidRPr="00427950">
        <w:rPr>
          <w:rFonts w:ascii="Times New Roman" w:hAnsi="Times New Roman" w:cs="Times New Roman"/>
          <w:sz w:val="28"/>
          <w:szCs w:val="28"/>
        </w:rPr>
        <w:t>текстом</w:t>
      </w:r>
      <w:r w:rsidR="003A6525">
        <w:rPr>
          <w:rFonts w:ascii="Times New Roman" w:hAnsi="Times New Roman" w:cs="Times New Roman"/>
          <w:sz w:val="28"/>
          <w:szCs w:val="28"/>
        </w:rPr>
        <w:t>»</w:t>
      </w:r>
      <w:r w:rsidRPr="00427950">
        <w:rPr>
          <w:rFonts w:ascii="Times New Roman" w:hAnsi="Times New Roman" w:cs="Times New Roman"/>
          <w:sz w:val="28"/>
          <w:szCs w:val="28"/>
        </w:rPr>
        <w:t xml:space="preserve">, содержащим самые общие характеристики. Фотопортрет, содержащий глубокий образ, показывающий глубину и многогранность личности, в большинстве случаев неуместен в современной </w:t>
      </w:r>
      <w:proofErr w:type="spellStart"/>
      <w:r w:rsidRPr="00427950">
        <w:rPr>
          <w:rFonts w:ascii="Times New Roman" w:hAnsi="Times New Roman" w:cs="Times New Roman"/>
          <w:sz w:val="28"/>
          <w:szCs w:val="28"/>
        </w:rPr>
        <w:t>медиаформе</w:t>
      </w:r>
      <w:proofErr w:type="spellEnd"/>
      <w:r w:rsidRPr="00427950">
        <w:rPr>
          <w:rFonts w:ascii="Times New Roman" w:hAnsi="Times New Roman" w:cs="Times New Roman"/>
          <w:sz w:val="28"/>
          <w:szCs w:val="28"/>
        </w:rPr>
        <w:t xml:space="preserve">: он выпадает из шаблонов клипового мышления усложненностью визуальных сигналов, </w:t>
      </w:r>
      <w:r w:rsidR="000E6F05">
        <w:rPr>
          <w:rFonts w:ascii="Times New Roman" w:hAnsi="Times New Roman" w:cs="Times New Roman"/>
          <w:sz w:val="28"/>
          <w:szCs w:val="28"/>
        </w:rPr>
        <w:t xml:space="preserve">а </w:t>
      </w:r>
      <w:r w:rsidRPr="00427950">
        <w:rPr>
          <w:rFonts w:ascii="Times New Roman" w:hAnsi="Times New Roman" w:cs="Times New Roman"/>
          <w:sz w:val="28"/>
          <w:szCs w:val="28"/>
        </w:rPr>
        <w:t>следовательно,</w:t>
      </w:r>
      <w:r w:rsidR="003A6525">
        <w:rPr>
          <w:rFonts w:ascii="Times New Roman" w:hAnsi="Times New Roman" w:cs="Times New Roman"/>
          <w:sz w:val="28"/>
          <w:szCs w:val="28"/>
        </w:rPr>
        <w:t xml:space="preserve"> </w:t>
      </w:r>
      <w:r w:rsidR="007E464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3A6525">
        <w:rPr>
          <w:rFonts w:ascii="Times New Roman" w:hAnsi="Times New Roman" w:cs="Times New Roman"/>
          <w:sz w:val="28"/>
          <w:szCs w:val="28"/>
        </w:rPr>
        <w:t>трудно распознаваемым «текстом»</w:t>
      </w:r>
      <w:r w:rsidRPr="00427950">
        <w:rPr>
          <w:rFonts w:ascii="Times New Roman" w:hAnsi="Times New Roman" w:cs="Times New Roman"/>
          <w:sz w:val="28"/>
          <w:szCs w:val="28"/>
        </w:rPr>
        <w:t xml:space="preserve">. Портрет-знак же упрощает схемы узнавания/распознавания и </w:t>
      </w:r>
      <w:proofErr w:type="spellStart"/>
      <w:r w:rsidRPr="00427950">
        <w:rPr>
          <w:rFonts w:ascii="Times New Roman" w:hAnsi="Times New Roman" w:cs="Times New Roman"/>
          <w:sz w:val="28"/>
          <w:szCs w:val="28"/>
        </w:rPr>
        <w:t>контейнирует</w:t>
      </w:r>
      <w:proofErr w:type="spellEnd"/>
      <w:r w:rsidRPr="00427950">
        <w:rPr>
          <w:rFonts w:ascii="Times New Roman" w:hAnsi="Times New Roman" w:cs="Times New Roman"/>
          <w:sz w:val="28"/>
          <w:szCs w:val="28"/>
        </w:rPr>
        <w:t xml:space="preserve"> восприятие.</w:t>
      </w:r>
    </w:p>
    <w:p w14:paraId="7E5DF56A" w14:textId="647BC544" w:rsidR="00FF4B44" w:rsidRPr="00427950" w:rsidRDefault="00FF4B44" w:rsidP="000E6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50">
        <w:rPr>
          <w:rFonts w:ascii="Times New Roman" w:hAnsi="Times New Roman" w:cs="Times New Roman"/>
          <w:sz w:val="28"/>
          <w:szCs w:val="28"/>
        </w:rPr>
        <w:t>Некоторые современные исследователи обоснованно не относят фотопортрет к жанрам фотожурналистики, так как находят его избыточным для ее жанровой структуры.</w:t>
      </w:r>
      <w:r w:rsidR="007E4646">
        <w:rPr>
          <w:rFonts w:ascii="Times New Roman" w:hAnsi="Times New Roman" w:cs="Times New Roman"/>
          <w:sz w:val="28"/>
          <w:szCs w:val="28"/>
        </w:rPr>
        <w:t xml:space="preserve"> «</w:t>
      </w:r>
      <w:r w:rsidRPr="00427950">
        <w:rPr>
          <w:rFonts w:ascii="Times New Roman" w:hAnsi="Times New Roman" w:cs="Times New Roman"/>
          <w:sz w:val="28"/>
          <w:szCs w:val="28"/>
        </w:rPr>
        <w:t xml:space="preserve">Фотопортрет как жанр художественной фотографии не может присутствовать в жанровой классификации </w:t>
      </w:r>
      <w:r w:rsidRPr="00427950">
        <w:rPr>
          <w:rFonts w:ascii="Times New Roman" w:hAnsi="Times New Roman" w:cs="Times New Roman"/>
          <w:sz w:val="28"/>
          <w:szCs w:val="28"/>
        </w:rPr>
        <w:lastRenderedPageBreak/>
        <w:t>фотожурналистики одновременно с фотоинформацией, фотозарисовкой или фотоочерком. Он как бы растворяется внутри различных жанровых форм, выступая то фотоинформацией, то фотоиллюстрацией, то составной частью многокадровых жан</w:t>
      </w:r>
      <w:r w:rsidR="007E4646">
        <w:rPr>
          <w:rFonts w:ascii="Times New Roman" w:hAnsi="Times New Roman" w:cs="Times New Roman"/>
          <w:sz w:val="28"/>
          <w:szCs w:val="28"/>
        </w:rPr>
        <w:t xml:space="preserve">ров – фоторепортажа, фотоочерка» </w:t>
      </w:r>
      <w:r w:rsidRPr="00427950">
        <w:rPr>
          <w:rFonts w:ascii="Times New Roman" w:hAnsi="Times New Roman" w:cs="Times New Roman"/>
          <w:sz w:val="28"/>
          <w:szCs w:val="28"/>
        </w:rPr>
        <w:t>[3</w:t>
      </w:r>
      <w:r w:rsidR="001A08E8">
        <w:rPr>
          <w:rFonts w:ascii="Times New Roman" w:hAnsi="Times New Roman" w:cs="Times New Roman"/>
          <w:sz w:val="28"/>
          <w:szCs w:val="28"/>
        </w:rPr>
        <w:t>: </w:t>
      </w:r>
      <w:r w:rsidRPr="00427950">
        <w:rPr>
          <w:rFonts w:ascii="Times New Roman" w:hAnsi="Times New Roman" w:cs="Times New Roman"/>
          <w:sz w:val="28"/>
          <w:szCs w:val="28"/>
        </w:rPr>
        <w:t xml:space="preserve">42]. </w:t>
      </w:r>
    </w:p>
    <w:p w14:paraId="759CEF06" w14:textId="216839F8" w:rsidR="00FF4B44" w:rsidRPr="00427950" w:rsidRDefault="00FF4B44" w:rsidP="000E6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50">
        <w:rPr>
          <w:rFonts w:ascii="Times New Roman" w:hAnsi="Times New Roman" w:cs="Times New Roman"/>
          <w:sz w:val="28"/>
          <w:szCs w:val="28"/>
        </w:rPr>
        <w:t>Несколько шаблонных знаков-образов</w:t>
      </w:r>
      <w:r w:rsidR="007E4646">
        <w:rPr>
          <w:rFonts w:ascii="Times New Roman" w:hAnsi="Times New Roman" w:cs="Times New Roman"/>
          <w:sz w:val="28"/>
          <w:szCs w:val="28"/>
        </w:rPr>
        <w:t xml:space="preserve"> распознаются и «прочитываются»</w:t>
      </w:r>
      <w:r w:rsidRPr="00427950">
        <w:rPr>
          <w:rFonts w:ascii="Times New Roman" w:hAnsi="Times New Roman" w:cs="Times New Roman"/>
          <w:sz w:val="28"/>
          <w:szCs w:val="28"/>
        </w:rPr>
        <w:t xml:space="preserve"> неизмеримо быстрее и легче, чем один, но сложный, многослойный уникальный образ, требующий остановки внимания и усилий по анализу и расшифровке различных уровней смыслов. Эти смыслы могут быть вне контекста публикации, так как язык фотоискусства (как и любого другого искусства) независим и уникален в своем роде. В ситуации, когда иконический знак содержит всего несколько значений, которые не являются исчерпывающими для презентации личности, портретная характеристика героя публикации в современных медиа создается из нескольких упрощенных изображений</w:t>
      </w:r>
      <w:r w:rsidR="00932E04">
        <w:rPr>
          <w:rFonts w:ascii="Times New Roman" w:hAnsi="Times New Roman" w:cs="Times New Roman"/>
          <w:sz w:val="28"/>
          <w:szCs w:val="28"/>
        </w:rPr>
        <w:t xml:space="preserve"> –</w:t>
      </w:r>
      <w:r w:rsidRPr="00427950">
        <w:rPr>
          <w:rFonts w:ascii="Times New Roman" w:hAnsi="Times New Roman" w:cs="Times New Roman"/>
          <w:sz w:val="28"/>
          <w:szCs w:val="28"/>
        </w:rPr>
        <w:t xml:space="preserve"> без глубины образа, но, благодаря привычным визуальным шаблонам, транслирующих необходимое и достаточное количество сведений о персоне.</w:t>
      </w:r>
    </w:p>
    <w:p w14:paraId="208AA6CD" w14:textId="77777777" w:rsidR="00FF4B44" w:rsidRPr="00427950" w:rsidRDefault="00FF4B44" w:rsidP="000E6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2DD66D" w14:textId="77777777" w:rsidR="00DE78B1" w:rsidRPr="00D80363" w:rsidRDefault="00DE78B1" w:rsidP="000E6F0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2D09A5">
        <w:rPr>
          <w:sz w:val="28"/>
          <w:szCs w:val="28"/>
        </w:rPr>
        <w:t>Литература</w:t>
      </w:r>
    </w:p>
    <w:p w14:paraId="3387BFCE" w14:textId="0503FF39" w:rsidR="007C3C86" w:rsidRPr="00932E04" w:rsidRDefault="00FF4B44" w:rsidP="000E6F0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4B44">
        <w:rPr>
          <w:rFonts w:ascii="Times New Roman" w:hAnsi="Times New Roman" w:cs="Times New Roman"/>
          <w:sz w:val="28"/>
          <w:szCs w:val="28"/>
        </w:rPr>
        <w:t>Айнутдинов</w:t>
      </w:r>
      <w:proofErr w:type="spellEnd"/>
      <w:r w:rsidR="00932E04">
        <w:rPr>
          <w:rFonts w:ascii="Times New Roman" w:hAnsi="Times New Roman" w:cs="Times New Roman"/>
          <w:sz w:val="28"/>
          <w:szCs w:val="28"/>
        </w:rPr>
        <w:t> </w:t>
      </w:r>
      <w:r w:rsidRPr="00FF4B44">
        <w:rPr>
          <w:rFonts w:ascii="Times New Roman" w:hAnsi="Times New Roman" w:cs="Times New Roman"/>
          <w:sz w:val="28"/>
          <w:szCs w:val="28"/>
        </w:rPr>
        <w:t>А.</w:t>
      </w:r>
      <w:r w:rsidR="00932E04">
        <w:rPr>
          <w:rFonts w:ascii="Times New Roman" w:hAnsi="Times New Roman" w:cs="Times New Roman"/>
          <w:sz w:val="28"/>
          <w:szCs w:val="28"/>
        </w:rPr>
        <w:t> </w:t>
      </w:r>
      <w:r w:rsidRPr="00FF4B44">
        <w:rPr>
          <w:rFonts w:ascii="Times New Roman" w:hAnsi="Times New Roman" w:cs="Times New Roman"/>
          <w:sz w:val="28"/>
          <w:szCs w:val="28"/>
        </w:rPr>
        <w:t>С. О феномене изображения в п</w:t>
      </w:r>
      <w:r>
        <w:rPr>
          <w:rFonts w:ascii="Times New Roman" w:hAnsi="Times New Roman" w:cs="Times New Roman"/>
          <w:sz w:val="28"/>
          <w:szCs w:val="28"/>
        </w:rPr>
        <w:t xml:space="preserve">рессе (к методологии познания) // </w:t>
      </w:r>
      <w:r w:rsidRPr="00FF4B44">
        <w:rPr>
          <w:rFonts w:ascii="Times New Roman" w:hAnsi="Times New Roman" w:cs="Times New Roman"/>
          <w:sz w:val="28"/>
          <w:szCs w:val="28"/>
        </w:rPr>
        <w:t>Вестник Челябинского гос</w:t>
      </w:r>
      <w:r w:rsidR="00932E04">
        <w:rPr>
          <w:rFonts w:ascii="Times New Roman" w:hAnsi="Times New Roman" w:cs="Times New Roman"/>
          <w:sz w:val="28"/>
          <w:szCs w:val="28"/>
        </w:rPr>
        <w:t>.</w:t>
      </w:r>
      <w:r w:rsidRPr="00FF4B44">
        <w:rPr>
          <w:rFonts w:ascii="Times New Roman" w:hAnsi="Times New Roman" w:cs="Times New Roman"/>
          <w:sz w:val="28"/>
          <w:szCs w:val="28"/>
        </w:rPr>
        <w:t xml:space="preserve"> ун</w:t>
      </w:r>
      <w:r w:rsidR="00932E04">
        <w:rPr>
          <w:rFonts w:ascii="Times New Roman" w:hAnsi="Times New Roman" w:cs="Times New Roman"/>
          <w:sz w:val="28"/>
          <w:szCs w:val="28"/>
        </w:rPr>
        <w:t>-</w:t>
      </w:r>
      <w:r w:rsidRPr="00FF4B44">
        <w:rPr>
          <w:rFonts w:ascii="Times New Roman" w:hAnsi="Times New Roman" w:cs="Times New Roman"/>
          <w:sz w:val="28"/>
          <w:szCs w:val="28"/>
        </w:rPr>
        <w:t>та. 2009. №</w:t>
      </w:r>
      <w:r w:rsidR="00932E04">
        <w:rPr>
          <w:rFonts w:ascii="Times New Roman" w:hAnsi="Times New Roman" w:cs="Times New Roman"/>
          <w:sz w:val="28"/>
          <w:szCs w:val="28"/>
        </w:rPr>
        <w:t> </w:t>
      </w:r>
      <w:r w:rsidRPr="00FF4B44">
        <w:rPr>
          <w:rFonts w:ascii="Times New Roman" w:hAnsi="Times New Roman" w:cs="Times New Roman"/>
          <w:sz w:val="28"/>
          <w:szCs w:val="28"/>
        </w:rPr>
        <w:t xml:space="preserve">30(168). Филология. Искусствоведение. </w:t>
      </w:r>
      <w:proofErr w:type="spellStart"/>
      <w:r w:rsidRPr="00FF4B4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FF4B44">
        <w:rPr>
          <w:rFonts w:ascii="Times New Roman" w:hAnsi="Times New Roman" w:cs="Times New Roman"/>
          <w:sz w:val="28"/>
          <w:szCs w:val="28"/>
        </w:rPr>
        <w:t>. 35. С. 5–10.</w:t>
      </w:r>
    </w:p>
    <w:p w14:paraId="79D6221E" w14:textId="596A32E7" w:rsidR="00FF4B44" w:rsidRPr="00FF4B44" w:rsidRDefault="00FF4B44" w:rsidP="000E6F0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B44">
        <w:rPr>
          <w:rFonts w:ascii="Times New Roman" w:hAnsi="Times New Roman" w:cs="Times New Roman"/>
          <w:sz w:val="28"/>
          <w:szCs w:val="28"/>
        </w:rPr>
        <w:t>Ворон</w:t>
      </w:r>
      <w:r w:rsidR="00932E04">
        <w:rPr>
          <w:rFonts w:ascii="Times New Roman" w:hAnsi="Times New Roman" w:cs="Times New Roman"/>
          <w:sz w:val="28"/>
          <w:szCs w:val="28"/>
        </w:rPr>
        <w:t> </w:t>
      </w:r>
      <w:r w:rsidRPr="00FF4B44">
        <w:rPr>
          <w:rFonts w:ascii="Times New Roman" w:hAnsi="Times New Roman" w:cs="Times New Roman"/>
          <w:sz w:val="28"/>
          <w:szCs w:val="28"/>
        </w:rPr>
        <w:t>Н.</w:t>
      </w:r>
      <w:r w:rsidR="00932E04">
        <w:rPr>
          <w:rFonts w:ascii="Times New Roman" w:hAnsi="Times New Roman" w:cs="Times New Roman"/>
          <w:sz w:val="28"/>
          <w:szCs w:val="28"/>
        </w:rPr>
        <w:t> </w:t>
      </w:r>
      <w:r w:rsidRPr="00FF4B44">
        <w:rPr>
          <w:rFonts w:ascii="Times New Roman" w:hAnsi="Times New Roman" w:cs="Times New Roman"/>
          <w:sz w:val="28"/>
          <w:szCs w:val="28"/>
        </w:rPr>
        <w:t>И.</w:t>
      </w:r>
      <w:r w:rsidRPr="00427950">
        <w:rPr>
          <w:rFonts w:ascii="Times New Roman" w:hAnsi="Times New Roman" w:cs="Times New Roman"/>
          <w:sz w:val="28"/>
          <w:szCs w:val="28"/>
        </w:rPr>
        <w:t xml:space="preserve"> Фотопортрет или портретный снимок? </w:t>
      </w:r>
      <w:r w:rsidR="00932E04">
        <w:rPr>
          <w:rFonts w:ascii="Times New Roman" w:hAnsi="Times New Roman" w:cs="Times New Roman"/>
          <w:sz w:val="28"/>
          <w:szCs w:val="28"/>
        </w:rPr>
        <w:t xml:space="preserve">// </w:t>
      </w:r>
      <w:r w:rsidRPr="00427950">
        <w:rPr>
          <w:rFonts w:ascii="Times New Roman" w:hAnsi="Times New Roman" w:cs="Times New Roman"/>
          <w:sz w:val="28"/>
          <w:szCs w:val="28"/>
        </w:rPr>
        <w:t xml:space="preserve">Журналистика в 2002 году. СМИ и реалии нового века. </w:t>
      </w:r>
      <w:r w:rsidR="00932E04">
        <w:rPr>
          <w:rFonts w:ascii="Times New Roman" w:hAnsi="Times New Roman" w:cs="Times New Roman"/>
          <w:sz w:val="28"/>
          <w:szCs w:val="28"/>
        </w:rPr>
        <w:t xml:space="preserve">М., </w:t>
      </w:r>
      <w:r w:rsidRPr="00427950">
        <w:rPr>
          <w:rFonts w:ascii="Times New Roman" w:hAnsi="Times New Roman" w:cs="Times New Roman"/>
          <w:sz w:val="28"/>
          <w:szCs w:val="28"/>
        </w:rPr>
        <w:t>2003. Ч</w:t>
      </w:r>
      <w:r w:rsidR="00932E04">
        <w:rPr>
          <w:rFonts w:ascii="Times New Roman" w:hAnsi="Times New Roman" w:cs="Times New Roman"/>
          <w:sz w:val="28"/>
          <w:szCs w:val="28"/>
        </w:rPr>
        <w:t>. </w:t>
      </w:r>
      <w:r w:rsidRPr="00427950">
        <w:rPr>
          <w:rFonts w:ascii="Times New Roman" w:hAnsi="Times New Roman" w:cs="Times New Roman"/>
          <w:sz w:val="28"/>
          <w:szCs w:val="28"/>
        </w:rPr>
        <w:t>1.</w:t>
      </w:r>
      <w:r w:rsidR="00932E04">
        <w:rPr>
          <w:rFonts w:ascii="Times New Roman" w:hAnsi="Times New Roman" w:cs="Times New Roman"/>
          <w:sz w:val="28"/>
          <w:szCs w:val="28"/>
        </w:rPr>
        <w:t xml:space="preserve"> </w:t>
      </w:r>
      <w:r w:rsidRPr="00427950">
        <w:rPr>
          <w:rFonts w:ascii="Times New Roman" w:hAnsi="Times New Roman" w:cs="Times New Roman"/>
          <w:sz w:val="28"/>
          <w:szCs w:val="28"/>
        </w:rPr>
        <w:t>С.</w:t>
      </w:r>
      <w:r w:rsidR="00932E04">
        <w:rPr>
          <w:rFonts w:ascii="Times New Roman" w:hAnsi="Times New Roman" w:cs="Times New Roman"/>
          <w:sz w:val="28"/>
          <w:szCs w:val="28"/>
        </w:rPr>
        <w:t> </w:t>
      </w:r>
      <w:r w:rsidRPr="00427950">
        <w:rPr>
          <w:rFonts w:ascii="Times New Roman" w:hAnsi="Times New Roman" w:cs="Times New Roman"/>
          <w:sz w:val="28"/>
          <w:szCs w:val="28"/>
        </w:rPr>
        <w:t>197–198.</w:t>
      </w:r>
    </w:p>
    <w:p w14:paraId="26E7D967" w14:textId="029069A1" w:rsidR="00235556" w:rsidRPr="00932E04" w:rsidRDefault="00FF4B44" w:rsidP="000E6F0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646">
        <w:rPr>
          <w:rFonts w:ascii="Times New Roman" w:hAnsi="Times New Roman" w:cs="Times New Roman"/>
          <w:sz w:val="28"/>
          <w:szCs w:val="28"/>
        </w:rPr>
        <w:t>Захаров</w:t>
      </w:r>
      <w:r w:rsidR="00932E04">
        <w:rPr>
          <w:rFonts w:ascii="Times New Roman" w:hAnsi="Times New Roman" w:cs="Times New Roman"/>
          <w:sz w:val="28"/>
          <w:szCs w:val="28"/>
        </w:rPr>
        <w:t> </w:t>
      </w:r>
      <w:r w:rsidRPr="007E4646">
        <w:rPr>
          <w:rFonts w:ascii="Times New Roman" w:hAnsi="Times New Roman" w:cs="Times New Roman"/>
          <w:sz w:val="28"/>
          <w:szCs w:val="28"/>
        </w:rPr>
        <w:t>С.</w:t>
      </w:r>
      <w:r w:rsidR="00932E04">
        <w:rPr>
          <w:rFonts w:ascii="Times New Roman" w:hAnsi="Times New Roman" w:cs="Times New Roman"/>
          <w:sz w:val="28"/>
          <w:szCs w:val="28"/>
        </w:rPr>
        <w:t> </w:t>
      </w:r>
      <w:r w:rsidRPr="007E4646">
        <w:rPr>
          <w:rFonts w:ascii="Times New Roman" w:hAnsi="Times New Roman" w:cs="Times New Roman"/>
          <w:sz w:val="28"/>
          <w:szCs w:val="28"/>
        </w:rPr>
        <w:t>В. Фотопортрет как избыточный элемент жанровой классификации фотожурналистики</w:t>
      </w:r>
      <w:r w:rsidR="00932E04">
        <w:rPr>
          <w:rFonts w:ascii="Times New Roman" w:hAnsi="Times New Roman" w:cs="Times New Roman"/>
          <w:sz w:val="28"/>
          <w:szCs w:val="28"/>
        </w:rPr>
        <w:t xml:space="preserve"> //</w:t>
      </w:r>
      <w:r w:rsidRPr="007E4646">
        <w:rPr>
          <w:rFonts w:ascii="Times New Roman" w:hAnsi="Times New Roman" w:cs="Times New Roman"/>
          <w:sz w:val="28"/>
          <w:szCs w:val="28"/>
        </w:rPr>
        <w:t xml:space="preserve"> Журналистский ежегодник Томского гос</w:t>
      </w:r>
      <w:r w:rsidR="00932E04">
        <w:rPr>
          <w:rFonts w:ascii="Times New Roman" w:hAnsi="Times New Roman" w:cs="Times New Roman"/>
          <w:sz w:val="28"/>
          <w:szCs w:val="28"/>
        </w:rPr>
        <w:t>.</w:t>
      </w:r>
      <w:r w:rsidRPr="007E4646">
        <w:rPr>
          <w:rFonts w:ascii="Times New Roman" w:hAnsi="Times New Roman" w:cs="Times New Roman"/>
          <w:sz w:val="28"/>
          <w:szCs w:val="28"/>
        </w:rPr>
        <w:t xml:space="preserve"> ун</w:t>
      </w:r>
      <w:r w:rsidR="00932E04">
        <w:rPr>
          <w:rFonts w:ascii="Times New Roman" w:hAnsi="Times New Roman" w:cs="Times New Roman"/>
          <w:sz w:val="28"/>
          <w:szCs w:val="28"/>
        </w:rPr>
        <w:t>-</w:t>
      </w:r>
      <w:r w:rsidRPr="007E4646">
        <w:rPr>
          <w:rFonts w:ascii="Times New Roman" w:hAnsi="Times New Roman" w:cs="Times New Roman"/>
          <w:sz w:val="28"/>
          <w:szCs w:val="28"/>
        </w:rPr>
        <w:t>та. 2013. С. 40–42.</w:t>
      </w:r>
    </w:p>
    <w:sectPr w:rsidR="00235556" w:rsidRPr="0093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F279B"/>
    <w:multiLevelType w:val="hybridMultilevel"/>
    <w:tmpl w:val="EB8E6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11A88"/>
    <w:multiLevelType w:val="hybridMultilevel"/>
    <w:tmpl w:val="48FE9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427C5"/>
    <w:multiLevelType w:val="hybridMultilevel"/>
    <w:tmpl w:val="274882DC"/>
    <w:lvl w:ilvl="0" w:tplc="42B0B41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69917184">
    <w:abstractNumId w:val="1"/>
  </w:num>
  <w:num w:numId="2" w16cid:durableId="1693530878">
    <w:abstractNumId w:val="2"/>
  </w:num>
  <w:num w:numId="3" w16cid:durableId="601572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03E"/>
    <w:rsid w:val="0007483F"/>
    <w:rsid w:val="000C01BB"/>
    <w:rsid w:val="000D0CD1"/>
    <w:rsid w:val="000E6F05"/>
    <w:rsid w:val="001A08E8"/>
    <w:rsid w:val="001E5914"/>
    <w:rsid w:val="00235556"/>
    <w:rsid w:val="002568C2"/>
    <w:rsid w:val="00273257"/>
    <w:rsid w:val="002A0B17"/>
    <w:rsid w:val="002C7860"/>
    <w:rsid w:val="003254BD"/>
    <w:rsid w:val="003A6525"/>
    <w:rsid w:val="003B1103"/>
    <w:rsid w:val="00403EB6"/>
    <w:rsid w:val="0043772B"/>
    <w:rsid w:val="0053650E"/>
    <w:rsid w:val="00662BE2"/>
    <w:rsid w:val="006B3121"/>
    <w:rsid w:val="006C740D"/>
    <w:rsid w:val="006F5A5F"/>
    <w:rsid w:val="00735CF0"/>
    <w:rsid w:val="00760AA7"/>
    <w:rsid w:val="007739A6"/>
    <w:rsid w:val="00773C5D"/>
    <w:rsid w:val="007C31CC"/>
    <w:rsid w:val="007C3C86"/>
    <w:rsid w:val="007E1EDB"/>
    <w:rsid w:val="007E4646"/>
    <w:rsid w:val="00801A02"/>
    <w:rsid w:val="00932E04"/>
    <w:rsid w:val="0093760A"/>
    <w:rsid w:val="009B5483"/>
    <w:rsid w:val="00A429FE"/>
    <w:rsid w:val="00AD215B"/>
    <w:rsid w:val="00B21D85"/>
    <w:rsid w:val="00B41BCF"/>
    <w:rsid w:val="00C44233"/>
    <w:rsid w:val="00C64652"/>
    <w:rsid w:val="00CD6EAB"/>
    <w:rsid w:val="00D029EB"/>
    <w:rsid w:val="00D0402D"/>
    <w:rsid w:val="00D324F4"/>
    <w:rsid w:val="00D5395E"/>
    <w:rsid w:val="00D61260"/>
    <w:rsid w:val="00D80363"/>
    <w:rsid w:val="00DB2E18"/>
    <w:rsid w:val="00DE628D"/>
    <w:rsid w:val="00DE78B1"/>
    <w:rsid w:val="00E21FAD"/>
    <w:rsid w:val="00ED1C68"/>
    <w:rsid w:val="00F24DCB"/>
    <w:rsid w:val="00F4773D"/>
    <w:rsid w:val="00F5303E"/>
    <w:rsid w:val="00F92368"/>
    <w:rsid w:val="00FC79ED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73CF"/>
  <w15:docId w15:val="{2F58B446-2124-4CC8-8CFD-DC480E3A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D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7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739A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E6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choolizda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Александр</cp:lastModifiedBy>
  <cp:revision>49</cp:revision>
  <dcterms:created xsi:type="dcterms:W3CDTF">2025-03-16T14:51:00Z</dcterms:created>
  <dcterms:modified xsi:type="dcterms:W3CDTF">2025-04-18T14:37:00Z</dcterms:modified>
</cp:coreProperties>
</file>