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4CA" w14:textId="22F25DEF" w:rsidR="00107FCD" w:rsidRPr="00AC12EE" w:rsidRDefault="00D20EC7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>Дарьяна Александровна Бабына</w:t>
      </w:r>
    </w:p>
    <w:p w14:paraId="1F7C564F" w14:textId="68D21169" w:rsidR="00D20EC7" w:rsidRPr="00AC12EE" w:rsidRDefault="00F71C1E" w:rsidP="00AC12EE">
      <w:pPr>
        <w:spacing w:after="0" w:line="360" w:lineRule="auto"/>
        <w:ind w:firstLine="708"/>
        <w:jc w:val="both"/>
        <w:rPr>
          <w:sz w:val="28"/>
          <w:szCs w:val="28"/>
        </w:rPr>
      </w:pPr>
      <w:r w:rsidRPr="00AC12EE">
        <w:rPr>
          <w:rFonts w:cs="Times New Roman"/>
          <w:sz w:val="28"/>
          <w:szCs w:val="28"/>
        </w:rPr>
        <w:t>Московский государственный университет</w:t>
      </w:r>
      <w:r w:rsidR="00D20EC7" w:rsidRPr="00AC12EE">
        <w:rPr>
          <w:rFonts w:cs="Times New Roman"/>
          <w:sz w:val="28"/>
          <w:szCs w:val="28"/>
        </w:rPr>
        <w:t xml:space="preserve"> им</w:t>
      </w:r>
      <w:r w:rsidR="00AC12EE" w:rsidRPr="00AC12EE">
        <w:rPr>
          <w:rFonts w:cs="Times New Roman"/>
          <w:sz w:val="28"/>
          <w:szCs w:val="28"/>
        </w:rPr>
        <w:t>. </w:t>
      </w:r>
      <w:r w:rsidR="00D20EC7" w:rsidRPr="00AC12EE">
        <w:rPr>
          <w:rFonts w:cs="Times New Roman"/>
          <w:sz w:val="28"/>
          <w:szCs w:val="28"/>
        </w:rPr>
        <w:t>М</w:t>
      </w:r>
      <w:r w:rsidR="00AC12EE" w:rsidRPr="00AC12EE">
        <w:rPr>
          <w:rFonts w:cs="Times New Roman"/>
          <w:sz w:val="28"/>
          <w:szCs w:val="28"/>
        </w:rPr>
        <w:t>. </w:t>
      </w:r>
      <w:r w:rsidR="00D20EC7" w:rsidRPr="00AC12EE">
        <w:rPr>
          <w:rFonts w:cs="Times New Roman"/>
          <w:sz w:val="28"/>
          <w:szCs w:val="28"/>
        </w:rPr>
        <w:t>В.</w:t>
      </w:r>
      <w:r w:rsidR="00AC12EE" w:rsidRPr="00AC12EE">
        <w:rPr>
          <w:rFonts w:cs="Times New Roman"/>
          <w:sz w:val="28"/>
          <w:szCs w:val="28"/>
        </w:rPr>
        <w:t> </w:t>
      </w:r>
      <w:r w:rsidR="00D20EC7" w:rsidRPr="00AC12EE">
        <w:rPr>
          <w:rFonts w:cs="Times New Roman"/>
          <w:sz w:val="28"/>
          <w:szCs w:val="28"/>
        </w:rPr>
        <w:t>Ломоносова</w:t>
      </w:r>
    </w:p>
    <w:p w14:paraId="019A4A54" w14:textId="0BC46609" w:rsidR="00312C26" w:rsidRPr="00AC12EE" w:rsidRDefault="00312C26" w:rsidP="00AC12EE">
      <w:pPr>
        <w:spacing w:after="0" w:line="360" w:lineRule="auto"/>
        <w:ind w:firstLine="708"/>
        <w:jc w:val="both"/>
        <w:rPr>
          <w:sz w:val="28"/>
          <w:szCs w:val="28"/>
        </w:rPr>
      </w:pPr>
      <w:hyperlink r:id="rId7" w:history="1">
        <w:r w:rsidRPr="00AC12EE">
          <w:rPr>
            <w:rStyle w:val="a4"/>
            <w:sz w:val="28"/>
            <w:szCs w:val="28"/>
          </w:rPr>
          <w:t>B</w:t>
        </w:r>
        <w:r w:rsidRPr="00AC12EE">
          <w:rPr>
            <w:rStyle w:val="a4"/>
            <w:sz w:val="28"/>
            <w:szCs w:val="28"/>
            <w:lang w:val="en-US"/>
          </w:rPr>
          <w:t>abynaDA</w:t>
        </w:r>
        <w:r w:rsidRPr="00AC12EE">
          <w:rPr>
            <w:rStyle w:val="a4"/>
            <w:sz w:val="28"/>
            <w:szCs w:val="28"/>
          </w:rPr>
          <w:t>@</w:t>
        </w:r>
        <w:r w:rsidRPr="00AC12EE">
          <w:rPr>
            <w:rStyle w:val="a4"/>
            <w:sz w:val="28"/>
            <w:szCs w:val="28"/>
            <w:lang w:val="en-US"/>
          </w:rPr>
          <w:t>my</w:t>
        </w:r>
        <w:r w:rsidRPr="00AC12EE">
          <w:rPr>
            <w:rStyle w:val="a4"/>
            <w:sz w:val="28"/>
            <w:szCs w:val="28"/>
          </w:rPr>
          <w:t>.</w:t>
        </w:r>
        <w:r w:rsidRPr="00AC12EE">
          <w:rPr>
            <w:rStyle w:val="a4"/>
            <w:sz w:val="28"/>
            <w:szCs w:val="28"/>
            <w:lang w:val="en-US"/>
          </w:rPr>
          <w:t>msu</w:t>
        </w:r>
        <w:r w:rsidRPr="00AC12EE">
          <w:rPr>
            <w:rStyle w:val="a4"/>
            <w:sz w:val="28"/>
            <w:szCs w:val="28"/>
          </w:rPr>
          <w:t>.</w:t>
        </w:r>
        <w:r w:rsidRPr="00AC12EE">
          <w:rPr>
            <w:rStyle w:val="a4"/>
            <w:sz w:val="28"/>
            <w:szCs w:val="28"/>
            <w:lang w:val="en-US"/>
          </w:rPr>
          <w:t>ru</w:t>
        </w:r>
      </w:hyperlink>
      <w:r w:rsidRPr="00AC12EE">
        <w:rPr>
          <w:sz w:val="28"/>
          <w:szCs w:val="28"/>
        </w:rPr>
        <w:t xml:space="preserve"> </w:t>
      </w:r>
    </w:p>
    <w:p w14:paraId="0EE6DB70" w14:textId="60257E38" w:rsidR="00B03C5D" w:rsidRPr="00AC12EE" w:rsidRDefault="00B03C5D" w:rsidP="00AC12EE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7E3C5499" w14:textId="3B0ADD36" w:rsidR="007E6158" w:rsidRPr="00AC12EE" w:rsidRDefault="00312C26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  <w:r w:rsidRPr="00AC12EE">
        <w:rPr>
          <w:b/>
          <w:bCs/>
          <w:sz w:val="28"/>
          <w:szCs w:val="28"/>
          <w:bdr w:val="none" w:sz="0" w:space="0" w:color="auto" w:frame="1"/>
        </w:rPr>
        <w:t xml:space="preserve">Российские онлайн-кинотеатры как </w:t>
      </w:r>
      <w:r w:rsidR="00263872" w:rsidRPr="00AC12EE">
        <w:rPr>
          <w:b/>
          <w:bCs/>
          <w:sz w:val="28"/>
          <w:szCs w:val="28"/>
          <w:bdr w:val="none" w:sz="0" w:space="0" w:color="auto" w:frame="1"/>
        </w:rPr>
        <w:t>пространство</w:t>
      </w:r>
      <w:r w:rsidRPr="00AC12EE">
        <w:rPr>
          <w:b/>
          <w:bCs/>
          <w:sz w:val="28"/>
          <w:szCs w:val="28"/>
          <w:bdr w:val="none" w:sz="0" w:space="0" w:color="auto" w:frame="1"/>
        </w:rPr>
        <w:t xml:space="preserve"> культурн</w:t>
      </w:r>
      <w:r w:rsidR="00263872" w:rsidRPr="00AC12EE">
        <w:rPr>
          <w:b/>
          <w:bCs/>
          <w:sz w:val="28"/>
          <w:szCs w:val="28"/>
          <w:bdr w:val="none" w:sz="0" w:space="0" w:color="auto" w:frame="1"/>
        </w:rPr>
        <w:t>ых</w:t>
      </w:r>
      <w:r w:rsidRPr="00AC12EE">
        <w:rPr>
          <w:b/>
          <w:bCs/>
          <w:sz w:val="28"/>
          <w:szCs w:val="28"/>
          <w:bdr w:val="none" w:sz="0" w:space="0" w:color="auto" w:frame="1"/>
        </w:rPr>
        <w:t xml:space="preserve"> код</w:t>
      </w:r>
      <w:r w:rsidR="00263872" w:rsidRPr="00AC12EE">
        <w:rPr>
          <w:b/>
          <w:bCs/>
          <w:sz w:val="28"/>
          <w:szCs w:val="28"/>
          <w:bdr w:val="none" w:sz="0" w:space="0" w:color="auto" w:frame="1"/>
        </w:rPr>
        <w:t>ов</w:t>
      </w:r>
    </w:p>
    <w:p w14:paraId="6B86602D" w14:textId="77777777" w:rsidR="006D3740" w:rsidRPr="00AC12EE" w:rsidRDefault="006D3740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6B80519" w14:textId="23E2AED5" w:rsidR="006503E4" w:rsidRPr="00AC12EE" w:rsidRDefault="0064614C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AC12EE">
        <w:rPr>
          <w:sz w:val="28"/>
          <w:szCs w:val="28"/>
          <w:bdr w:val="none" w:sz="0" w:space="0" w:color="auto" w:frame="1"/>
        </w:rPr>
        <w:t xml:space="preserve">В докладе отражены результаты </w:t>
      </w:r>
      <w:r w:rsidR="0046712C" w:rsidRPr="00AC12EE">
        <w:rPr>
          <w:sz w:val="28"/>
          <w:szCs w:val="28"/>
          <w:bdr w:val="none" w:sz="0" w:space="0" w:color="auto" w:frame="1"/>
        </w:rPr>
        <w:t>исследования оригинального контента российских онлайн-кинотеатров. Автор</w:t>
      </w:r>
      <w:r w:rsidR="00AB386C" w:rsidRPr="00AC12EE">
        <w:rPr>
          <w:sz w:val="28"/>
          <w:szCs w:val="28"/>
          <w:bdr w:val="none" w:sz="0" w:space="0" w:color="auto" w:frame="1"/>
        </w:rPr>
        <w:t>ом</w:t>
      </w:r>
      <w:r w:rsidR="0046712C" w:rsidRPr="00AC12EE">
        <w:rPr>
          <w:sz w:val="28"/>
          <w:szCs w:val="28"/>
          <w:bdr w:val="none" w:sz="0" w:space="0" w:color="auto" w:frame="1"/>
        </w:rPr>
        <w:t xml:space="preserve"> был проведен анализ содержания библиотек контента семи онлайн-кинотеатров и пять интервью с экспертами. Выявлено, что при производстве фильмов и сериалов учитывается значимость продвижения российск</w:t>
      </w:r>
      <w:r w:rsidR="00263872" w:rsidRPr="00AC12EE">
        <w:rPr>
          <w:sz w:val="28"/>
          <w:szCs w:val="28"/>
          <w:bdr w:val="none" w:sz="0" w:space="0" w:color="auto" w:frame="1"/>
        </w:rPr>
        <w:t>их</w:t>
      </w:r>
      <w:r w:rsidR="0046712C" w:rsidRPr="00AC12EE">
        <w:rPr>
          <w:sz w:val="28"/>
          <w:szCs w:val="28"/>
          <w:bdr w:val="none" w:sz="0" w:space="0" w:color="auto" w:frame="1"/>
        </w:rPr>
        <w:t xml:space="preserve"> культурн</w:t>
      </w:r>
      <w:r w:rsidR="00263872" w:rsidRPr="00AC12EE">
        <w:rPr>
          <w:sz w:val="28"/>
          <w:szCs w:val="28"/>
          <w:bdr w:val="none" w:sz="0" w:space="0" w:color="auto" w:frame="1"/>
        </w:rPr>
        <w:t>ых</w:t>
      </w:r>
      <w:r w:rsidR="0046712C" w:rsidRPr="00AC12EE">
        <w:rPr>
          <w:sz w:val="28"/>
          <w:szCs w:val="28"/>
          <w:bdr w:val="none" w:sz="0" w:space="0" w:color="auto" w:frame="1"/>
        </w:rPr>
        <w:t xml:space="preserve"> код</w:t>
      </w:r>
      <w:r w:rsidR="00263872" w:rsidRPr="00AC12EE">
        <w:rPr>
          <w:sz w:val="28"/>
          <w:szCs w:val="28"/>
          <w:bdr w:val="none" w:sz="0" w:space="0" w:color="auto" w:frame="1"/>
        </w:rPr>
        <w:t>ов</w:t>
      </w:r>
      <w:r w:rsidR="0046712C" w:rsidRPr="00AC12EE">
        <w:rPr>
          <w:sz w:val="28"/>
          <w:szCs w:val="28"/>
          <w:bdr w:val="none" w:sz="0" w:space="0" w:color="auto" w:frame="1"/>
        </w:rPr>
        <w:t>.</w:t>
      </w:r>
    </w:p>
    <w:p w14:paraId="1BB91476" w14:textId="170617DF" w:rsidR="00F45A03" w:rsidRPr="00AC12EE" w:rsidRDefault="00F45A03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bCs/>
          <w:sz w:val="28"/>
          <w:szCs w:val="28"/>
        </w:rPr>
        <w:t>Ключевые слова:</w:t>
      </w:r>
      <w:r w:rsidR="00512FBF" w:rsidRPr="00AC12EE">
        <w:rPr>
          <w:bCs/>
          <w:sz w:val="28"/>
          <w:szCs w:val="28"/>
        </w:rPr>
        <w:t xml:space="preserve"> </w:t>
      </w:r>
      <w:r w:rsidR="0046712C" w:rsidRPr="00AC12EE">
        <w:rPr>
          <w:sz w:val="28"/>
          <w:szCs w:val="28"/>
          <w:bdr w:val="none" w:sz="0" w:space="0" w:color="auto" w:frame="1"/>
        </w:rPr>
        <w:t>онлайн-кинотеатр, оригинальный</w:t>
      </w:r>
      <w:r w:rsidR="00AC060A" w:rsidRPr="00AC12EE">
        <w:rPr>
          <w:sz w:val="28"/>
          <w:szCs w:val="28"/>
          <w:bdr w:val="none" w:sz="0" w:space="0" w:color="auto" w:frame="1"/>
        </w:rPr>
        <w:t xml:space="preserve"> контент, культурный код.</w:t>
      </w:r>
    </w:p>
    <w:p w14:paraId="39E1EE3F" w14:textId="4AAF9516" w:rsidR="00AD2ED1" w:rsidRPr="00AC12EE" w:rsidRDefault="00AD2ED1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D3B6714" w14:textId="4AFA2325" w:rsidR="00312C26" w:rsidRPr="00AC12EE" w:rsidRDefault="00312C26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>На сегодняшний день онлайн-кинотеатры представляют собой растущий и активно развивающийся сегмент медиасистемы России</w:t>
      </w:r>
      <w:r w:rsidR="00CF487E" w:rsidRPr="00AC12EE">
        <w:rPr>
          <w:sz w:val="28"/>
          <w:szCs w:val="28"/>
        </w:rPr>
        <w:t xml:space="preserve">, </w:t>
      </w:r>
      <w:r w:rsidR="008C5224" w:rsidRPr="00AC12EE">
        <w:rPr>
          <w:sz w:val="28"/>
          <w:szCs w:val="28"/>
        </w:rPr>
        <w:t>находящейся в процессе «пересборки» в связи с усилением цифровизации [1]</w:t>
      </w:r>
      <w:r w:rsidRPr="00AC12EE">
        <w:rPr>
          <w:sz w:val="28"/>
          <w:szCs w:val="28"/>
        </w:rPr>
        <w:t>. В 2025</w:t>
      </w:r>
      <w:r w:rsidR="00323EC2">
        <w:rPr>
          <w:sz w:val="28"/>
          <w:szCs w:val="28"/>
        </w:rPr>
        <w:t> </w:t>
      </w:r>
      <w:r w:rsidRPr="00AC12EE">
        <w:rPr>
          <w:sz w:val="28"/>
          <w:szCs w:val="28"/>
        </w:rPr>
        <w:t>г. в отечественном цифровом пространстве действу</w:t>
      </w:r>
      <w:r w:rsidR="00323EC2">
        <w:rPr>
          <w:sz w:val="28"/>
          <w:szCs w:val="28"/>
        </w:rPr>
        <w:t>ю</w:t>
      </w:r>
      <w:r w:rsidRPr="00AC12EE">
        <w:rPr>
          <w:sz w:val="28"/>
          <w:szCs w:val="28"/>
        </w:rPr>
        <w:t xml:space="preserve">т </w:t>
      </w:r>
      <w:r w:rsidR="00323EC2">
        <w:rPr>
          <w:sz w:val="28"/>
          <w:szCs w:val="28"/>
        </w:rPr>
        <w:t>семь</w:t>
      </w:r>
      <w:r w:rsidRPr="00AC12EE">
        <w:rPr>
          <w:sz w:val="28"/>
          <w:szCs w:val="28"/>
        </w:rPr>
        <w:t xml:space="preserve"> онлайн-кинотеатров, выступающих не только распространителями киносериального контента, но и его производителями. В </w:t>
      </w:r>
      <w:r w:rsidR="0046712C" w:rsidRPr="00AC12EE">
        <w:rPr>
          <w:sz w:val="28"/>
          <w:szCs w:val="28"/>
        </w:rPr>
        <w:t xml:space="preserve">индустрии </w:t>
      </w:r>
      <w:r w:rsidRPr="00AC12EE">
        <w:rPr>
          <w:sz w:val="28"/>
          <w:szCs w:val="28"/>
        </w:rPr>
        <w:t>такого рода проекты принято называть оригинальными</w:t>
      </w:r>
      <w:r w:rsidR="00323EC2">
        <w:rPr>
          <w:sz w:val="28"/>
          <w:szCs w:val="28"/>
        </w:rPr>
        <w:t>,</w:t>
      </w:r>
      <w:r w:rsidRPr="00AC12EE">
        <w:rPr>
          <w:sz w:val="28"/>
          <w:szCs w:val="28"/>
        </w:rPr>
        <w:t xml:space="preserve"> или «ориджиналсами», позиционируя последние ключевыми драйверами развития пользовательского интереса к онлайн-кинотеатрам</w:t>
      </w:r>
      <w:r w:rsidR="00A633BE" w:rsidRPr="00AC12EE">
        <w:rPr>
          <w:sz w:val="28"/>
          <w:szCs w:val="28"/>
        </w:rPr>
        <w:t xml:space="preserve"> [2]</w:t>
      </w:r>
      <w:r w:rsidRPr="00AC12EE">
        <w:rPr>
          <w:sz w:val="28"/>
          <w:szCs w:val="28"/>
        </w:rPr>
        <w:t>.</w:t>
      </w:r>
    </w:p>
    <w:p w14:paraId="7D04CBB6" w14:textId="71EA3BEA" w:rsidR="00842343" w:rsidRPr="00AC12EE" w:rsidRDefault="00312C26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>В рамках данного исследования нами предпринята попытка изучить оригинальны</w:t>
      </w:r>
      <w:r w:rsidR="00356F56" w:rsidRPr="00AC12EE">
        <w:rPr>
          <w:sz w:val="28"/>
          <w:szCs w:val="28"/>
        </w:rPr>
        <w:t>е</w:t>
      </w:r>
      <w:r w:rsidRPr="00AC12EE">
        <w:rPr>
          <w:sz w:val="28"/>
          <w:szCs w:val="28"/>
        </w:rPr>
        <w:t xml:space="preserve"> проект</w:t>
      </w:r>
      <w:r w:rsidR="00356F56" w:rsidRPr="00AC12EE">
        <w:rPr>
          <w:sz w:val="28"/>
          <w:szCs w:val="28"/>
        </w:rPr>
        <w:t>ы</w:t>
      </w:r>
      <w:r w:rsidRPr="00AC12EE">
        <w:rPr>
          <w:sz w:val="28"/>
          <w:szCs w:val="28"/>
        </w:rPr>
        <w:t xml:space="preserve"> семи отечественных онлайн-кинотеатров, </w:t>
      </w:r>
      <w:r w:rsidR="00356F56" w:rsidRPr="00AC12EE">
        <w:rPr>
          <w:sz w:val="28"/>
          <w:szCs w:val="28"/>
        </w:rPr>
        <w:t>вышедшие в 2020</w:t>
      </w:r>
      <w:r w:rsidR="00323EC2">
        <w:rPr>
          <w:sz w:val="28"/>
          <w:szCs w:val="28"/>
        </w:rPr>
        <w:t>–</w:t>
      </w:r>
      <w:r w:rsidR="00356F56" w:rsidRPr="00AC12EE">
        <w:rPr>
          <w:sz w:val="28"/>
          <w:szCs w:val="28"/>
        </w:rPr>
        <w:t>2024</w:t>
      </w:r>
      <w:r w:rsidR="00323EC2">
        <w:rPr>
          <w:sz w:val="28"/>
          <w:szCs w:val="28"/>
        </w:rPr>
        <w:t> </w:t>
      </w:r>
      <w:r w:rsidR="00356F56" w:rsidRPr="00AC12EE">
        <w:rPr>
          <w:sz w:val="28"/>
          <w:szCs w:val="28"/>
        </w:rPr>
        <w:t>гг.</w:t>
      </w:r>
      <w:r w:rsidR="00DF4F10" w:rsidRPr="00AC12EE">
        <w:rPr>
          <w:sz w:val="28"/>
          <w:szCs w:val="28"/>
        </w:rPr>
        <w:t xml:space="preserve"> с целью определить их основные характеристики как культурных продуктов, содержащих отечественный культурный код. Для этого мы провели анализ </w:t>
      </w:r>
      <w:r w:rsidR="001E192D" w:rsidRPr="00AC12EE">
        <w:rPr>
          <w:sz w:val="28"/>
          <w:szCs w:val="28"/>
        </w:rPr>
        <w:t xml:space="preserve">жанровых характеристик </w:t>
      </w:r>
      <w:r w:rsidR="00DF4F10" w:rsidRPr="00AC12EE">
        <w:rPr>
          <w:sz w:val="28"/>
          <w:szCs w:val="28"/>
        </w:rPr>
        <w:t xml:space="preserve">оригинальных проектов, </w:t>
      </w:r>
      <w:r w:rsidR="001E192D" w:rsidRPr="00AC12EE">
        <w:rPr>
          <w:sz w:val="28"/>
          <w:szCs w:val="28"/>
        </w:rPr>
        <w:t xml:space="preserve">изучили их возрастные ограничения, пользовательские оценки и описания в карточке проекта на сайте «Кинопоиск» и сайтах онлайн-кинотеатров, </w:t>
      </w:r>
      <w:r w:rsidR="00DF4F10" w:rsidRPr="00AC12EE">
        <w:rPr>
          <w:sz w:val="28"/>
          <w:szCs w:val="28"/>
        </w:rPr>
        <w:t xml:space="preserve">а также </w:t>
      </w:r>
      <w:r w:rsidR="00DF4F10" w:rsidRPr="00AC12EE">
        <w:rPr>
          <w:sz w:val="28"/>
          <w:szCs w:val="28"/>
        </w:rPr>
        <w:lastRenderedPageBreak/>
        <w:t xml:space="preserve">провели </w:t>
      </w:r>
      <w:r w:rsidR="00323EC2">
        <w:rPr>
          <w:sz w:val="28"/>
          <w:szCs w:val="28"/>
        </w:rPr>
        <w:t>пять</w:t>
      </w:r>
      <w:r w:rsidR="00DF4F10" w:rsidRPr="00AC12EE">
        <w:rPr>
          <w:sz w:val="28"/>
          <w:szCs w:val="28"/>
        </w:rPr>
        <w:t xml:space="preserve"> экспертных интервью с представителями данного сегмента медиасистемы.</w:t>
      </w:r>
    </w:p>
    <w:p w14:paraId="4D7E09CF" w14:textId="55A1A169" w:rsidR="00DF4F10" w:rsidRPr="00AC12EE" w:rsidRDefault="00DF4F10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>Было выявлено, что с 2020</w:t>
      </w:r>
      <w:r w:rsidR="00323EC2">
        <w:rPr>
          <w:sz w:val="28"/>
          <w:szCs w:val="28"/>
        </w:rPr>
        <w:t> </w:t>
      </w:r>
      <w:r w:rsidR="00CF487E" w:rsidRPr="00AC12EE">
        <w:rPr>
          <w:sz w:val="28"/>
          <w:szCs w:val="28"/>
        </w:rPr>
        <w:t>г.</w:t>
      </w:r>
      <w:r w:rsidRPr="00AC12EE">
        <w:rPr>
          <w:sz w:val="28"/>
          <w:szCs w:val="28"/>
        </w:rPr>
        <w:t xml:space="preserve"> по </w:t>
      </w:r>
      <w:r w:rsidR="00CF487E" w:rsidRPr="00AC12EE">
        <w:rPr>
          <w:sz w:val="28"/>
          <w:szCs w:val="28"/>
        </w:rPr>
        <w:t xml:space="preserve">сентябрь </w:t>
      </w:r>
      <w:r w:rsidRPr="00AC12EE">
        <w:rPr>
          <w:sz w:val="28"/>
          <w:szCs w:val="28"/>
        </w:rPr>
        <w:t>2024</w:t>
      </w:r>
      <w:r w:rsidR="00323EC2">
        <w:rPr>
          <w:sz w:val="28"/>
          <w:szCs w:val="28"/>
        </w:rPr>
        <w:t> </w:t>
      </w:r>
      <w:r w:rsidRPr="00AC12EE">
        <w:rPr>
          <w:sz w:val="28"/>
          <w:szCs w:val="28"/>
        </w:rPr>
        <w:t>г</w:t>
      </w:r>
      <w:r w:rsidR="00CF487E" w:rsidRPr="00AC12EE">
        <w:rPr>
          <w:sz w:val="28"/>
          <w:szCs w:val="28"/>
        </w:rPr>
        <w:t xml:space="preserve">. состоялись онлайн-премьеры 496 оригинальных проектов: 130 фильмов и 366 сериалов. Наиболее </w:t>
      </w:r>
      <w:r w:rsidR="00AB386C" w:rsidRPr="00AC12EE">
        <w:rPr>
          <w:sz w:val="28"/>
          <w:szCs w:val="28"/>
        </w:rPr>
        <w:t xml:space="preserve">популярными жанрами стали драма и </w:t>
      </w:r>
      <w:r w:rsidR="00CF487E" w:rsidRPr="00AC12EE">
        <w:rPr>
          <w:sz w:val="28"/>
          <w:szCs w:val="28"/>
        </w:rPr>
        <w:t>комедия</w:t>
      </w:r>
      <w:r w:rsidR="00AB386C" w:rsidRPr="00AC12EE">
        <w:rPr>
          <w:sz w:val="28"/>
          <w:szCs w:val="28"/>
        </w:rPr>
        <w:t xml:space="preserve"> </w:t>
      </w:r>
      <w:r w:rsidR="00A633BE" w:rsidRPr="00AC12EE">
        <w:rPr>
          <w:sz w:val="28"/>
          <w:szCs w:val="28"/>
        </w:rPr>
        <w:t>[2]</w:t>
      </w:r>
      <w:r w:rsidR="00AB386C" w:rsidRPr="00AC12EE">
        <w:rPr>
          <w:sz w:val="28"/>
          <w:szCs w:val="28"/>
        </w:rPr>
        <w:t xml:space="preserve">, при этом </w:t>
      </w:r>
      <w:r w:rsidR="001E192D" w:rsidRPr="00AC12EE">
        <w:rPr>
          <w:sz w:val="28"/>
          <w:szCs w:val="28"/>
        </w:rPr>
        <w:t xml:space="preserve">значимой характеристикой оказалась связь фабулы произведений с реально происходившими </w:t>
      </w:r>
      <w:r w:rsidR="00D83B0E" w:rsidRPr="00AC12EE">
        <w:rPr>
          <w:sz w:val="28"/>
          <w:szCs w:val="28"/>
        </w:rPr>
        <w:t xml:space="preserve">в России </w:t>
      </w:r>
      <w:r w:rsidR="001E192D" w:rsidRPr="00AC12EE">
        <w:rPr>
          <w:sz w:val="28"/>
          <w:szCs w:val="28"/>
        </w:rPr>
        <w:t>событиями</w:t>
      </w:r>
      <w:r w:rsidR="00CF487E" w:rsidRPr="00AC12EE">
        <w:rPr>
          <w:sz w:val="28"/>
          <w:szCs w:val="28"/>
        </w:rPr>
        <w:t xml:space="preserve">. </w:t>
      </w:r>
      <w:r w:rsidR="001E192D" w:rsidRPr="00AC12EE">
        <w:rPr>
          <w:sz w:val="28"/>
          <w:szCs w:val="28"/>
        </w:rPr>
        <w:t xml:space="preserve">Третьим по популярности стало документальное кино, в особенности </w:t>
      </w:r>
      <w:r w:rsidR="00323EC2">
        <w:rPr>
          <w:sz w:val="28"/>
          <w:szCs w:val="28"/>
        </w:rPr>
        <w:t>–</w:t>
      </w:r>
      <w:r w:rsidR="001E192D" w:rsidRPr="00AC12EE">
        <w:rPr>
          <w:sz w:val="28"/>
          <w:szCs w:val="28"/>
        </w:rPr>
        <w:t xml:space="preserve"> посвященное российским героям или </w:t>
      </w:r>
      <w:r w:rsidR="00D83B0E" w:rsidRPr="00AC12EE">
        <w:rPr>
          <w:sz w:val="28"/>
          <w:szCs w:val="28"/>
        </w:rPr>
        <w:t xml:space="preserve">важным для нашей страны темам, ее культурным и национальным особенностям. </w:t>
      </w:r>
      <w:r w:rsidR="00CF487E" w:rsidRPr="00AC12EE">
        <w:rPr>
          <w:sz w:val="28"/>
          <w:szCs w:val="28"/>
        </w:rPr>
        <w:t xml:space="preserve">Вместе с тем </w:t>
      </w:r>
      <w:r w:rsidR="001E192D" w:rsidRPr="00AC12EE">
        <w:rPr>
          <w:sz w:val="28"/>
          <w:szCs w:val="28"/>
        </w:rPr>
        <w:t>был выявлен</w:t>
      </w:r>
      <w:r w:rsidR="00CF487E" w:rsidRPr="00AC12EE">
        <w:rPr>
          <w:sz w:val="28"/>
          <w:szCs w:val="28"/>
        </w:rPr>
        <w:t xml:space="preserve"> рост интереса </w:t>
      </w:r>
      <w:r w:rsidR="001E192D" w:rsidRPr="00AC12EE">
        <w:rPr>
          <w:sz w:val="28"/>
          <w:szCs w:val="28"/>
        </w:rPr>
        <w:t xml:space="preserve">платформ </w:t>
      </w:r>
      <w:r w:rsidR="00CF487E" w:rsidRPr="00AC12EE">
        <w:rPr>
          <w:sz w:val="28"/>
          <w:szCs w:val="28"/>
        </w:rPr>
        <w:t>к сюжетам</w:t>
      </w:r>
      <w:r w:rsidR="001E192D" w:rsidRPr="00AC12EE">
        <w:rPr>
          <w:sz w:val="28"/>
          <w:szCs w:val="28"/>
        </w:rPr>
        <w:t>, основанным на русских сказках или исторических событиях.</w:t>
      </w:r>
    </w:p>
    <w:p w14:paraId="5E9061CD" w14:textId="0CA28AEB" w:rsidR="00CF487E" w:rsidRPr="00AC12EE" w:rsidRDefault="00CF487E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 xml:space="preserve">Эксперты подтвердили свою заинтересованность в продвижении </w:t>
      </w:r>
      <w:r w:rsidR="00D83B0E" w:rsidRPr="00AC12EE">
        <w:rPr>
          <w:sz w:val="28"/>
          <w:szCs w:val="28"/>
        </w:rPr>
        <w:t xml:space="preserve">отечественного </w:t>
      </w:r>
      <w:r w:rsidRPr="00AC12EE">
        <w:rPr>
          <w:sz w:val="28"/>
          <w:szCs w:val="28"/>
        </w:rPr>
        <w:t xml:space="preserve">культурного кода посредством оригинальных проектов онлайн-кинотеатров, </w:t>
      </w:r>
      <w:r w:rsidR="00D83B0E" w:rsidRPr="00AC12EE">
        <w:rPr>
          <w:sz w:val="28"/>
          <w:szCs w:val="28"/>
        </w:rPr>
        <w:t>в особенности – при наличии поддержки от акторов позитивной медиаполитики</w:t>
      </w:r>
      <w:r w:rsidR="008C5224" w:rsidRPr="00AC12EE">
        <w:rPr>
          <w:sz w:val="28"/>
          <w:szCs w:val="28"/>
        </w:rPr>
        <w:t>.</w:t>
      </w:r>
      <w:r w:rsidR="009800A8" w:rsidRPr="00AC12EE">
        <w:rPr>
          <w:sz w:val="28"/>
          <w:szCs w:val="28"/>
        </w:rPr>
        <w:t xml:space="preserve"> </w:t>
      </w:r>
      <w:r w:rsidR="008C5224" w:rsidRPr="00AC12EE">
        <w:rPr>
          <w:sz w:val="28"/>
          <w:szCs w:val="28"/>
        </w:rPr>
        <w:t xml:space="preserve">Несмотря на то, что </w:t>
      </w:r>
      <w:r w:rsidR="00A633BE" w:rsidRPr="00AC12EE">
        <w:rPr>
          <w:sz w:val="28"/>
          <w:szCs w:val="28"/>
        </w:rPr>
        <w:t>актуальная для европейских и азиатских сервисов проблема продвижения национального контента в условиях доминирования американских платформ не представляется значимой для от</w:t>
      </w:r>
      <w:r w:rsidR="00D83B0E" w:rsidRPr="00AC12EE">
        <w:rPr>
          <w:sz w:val="28"/>
          <w:szCs w:val="28"/>
        </w:rPr>
        <w:t xml:space="preserve">ечественных онлайн-кинотеатров – </w:t>
      </w:r>
      <w:r w:rsidR="00A633BE" w:rsidRPr="00AC12EE">
        <w:rPr>
          <w:sz w:val="28"/>
          <w:szCs w:val="28"/>
        </w:rPr>
        <w:t>легальный доступ к глобальным сервисам в России отсу</w:t>
      </w:r>
      <w:r w:rsidR="00D83B0E" w:rsidRPr="00AC12EE">
        <w:rPr>
          <w:sz w:val="28"/>
          <w:szCs w:val="28"/>
        </w:rPr>
        <w:t>тствует</w:t>
      </w:r>
      <w:r w:rsidR="00A633BE" w:rsidRPr="00AC12EE">
        <w:rPr>
          <w:sz w:val="28"/>
          <w:szCs w:val="28"/>
        </w:rPr>
        <w:t xml:space="preserve"> [3], продвижение </w:t>
      </w:r>
      <w:r w:rsidR="00D83B0E" w:rsidRPr="00AC12EE">
        <w:rPr>
          <w:sz w:val="28"/>
          <w:szCs w:val="28"/>
        </w:rPr>
        <w:t>российского</w:t>
      </w:r>
      <w:r w:rsidR="00A633BE" w:rsidRPr="00AC12EE">
        <w:rPr>
          <w:sz w:val="28"/>
          <w:szCs w:val="28"/>
        </w:rPr>
        <w:t xml:space="preserve"> культурного кода </w:t>
      </w:r>
      <w:r w:rsidR="00D83B0E" w:rsidRPr="00AC12EE">
        <w:rPr>
          <w:sz w:val="28"/>
          <w:szCs w:val="28"/>
        </w:rPr>
        <w:t xml:space="preserve">имеет спрос у аудитории, а также </w:t>
      </w:r>
      <w:r w:rsidR="00A633BE" w:rsidRPr="00AC12EE">
        <w:rPr>
          <w:sz w:val="28"/>
          <w:szCs w:val="28"/>
        </w:rPr>
        <w:t xml:space="preserve">понимается представителями данного сегмента </w:t>
      </w:r>
      <w:r w:rsidR="00D83B0E" w:rsidRPr="00AC12EE">
        <w:rPr>
          <w:sz w:val="28"/>
          <w:szCs w:val="28"/>
        </w:rPr>
        <w:t>медиасистемы России</w:t>
      </w:r>
      <w:r w:rsidR="00A633BE" w:rsidRPr="00AC12EE">
        <w:rPr>
          <w:sz w:val="28"/>
          <w:szCs w:val="28"/>
        </w:rPr>
        <w:t xml:space="preserve"> как воплощение </w:t>
      </w:r>
      <w:r w:rsidR="001E192D" w:rsidRPr="00AC12EE">
        <w:rPr>
          <w:sz w:val="28"/>
          <w:szCs w:val="28"/>
        </w:rPr>
        <w:t>«</w:t>
      </w:r>
      <w:r w:rsidR="00A633BE" w:rsidRPr="00AC12EE">
        <w:rPr>
          <w:sz w:val="28"/>
          <w:szCs w:val="28"/>
        </w:rPr>
        <w:t>воспитательной</w:t>
      </w:r>
      <w:r w:rsidR="001E192D" w:rsidRPr="00AC12EE">
        <w:rPr>
          <w:sz w:val="28"/>
          <w:szCs w:val="28"/>
        </w:rPr>
        <w:t>»</w:t>
      </w:r>
      <w:r w:rsidR="00A633BE" w:rsidRPr="00AC12EE">
        <w:rPr>
          <w:sz w:val="28"/>
          <w:szCs w:val="28"/>
        </w:rPr>
        <w:t xml:space="preserve"> функции медиа, имеющей </w:t>
      </w:r>
      <w:r w:rsidR="001E192D" w:rsidRPr="00AC12EE">
        <w:rPr>
          <w:sz w:val="28"/>
          <w:szCs w:val="28"/>
        </w:rPr>
        <w:t>«</w:t>
      </w:r>
      <w:r w:rsidR="00A633BE" w:rsidRPr="00AC12EE">
        <w:rPr>
          <w:sz w:val="28"/>
          <w:szCs w:val="28"/>
        </w:rPr>
        <w:t>личную значимость</w:t>
      </w:r>
      <w:r w:rsidR="001E192D" w:rsidRPr="00AC12EE">
        <w:rPr>
          <w:sz w:val="28"/>
          <w:szCs w:val="28"/>
        </w:rPr>
        <w:t>»</w:t>
      </w:r>
      <w:r w:rsidR="00A633BE" w:rsidRPr="00AC12EE">
        <w:rPr>
          <w:sz w:val="28"/>
          <w:szCs w:val="28"/>
        </w:rPr>
        <w:t xml:space="preserve"> для деятелей современной культуры.</w:t>
      </w:r>
    </w:p>
    <w:p w14:paraId="514485E0" w14:textId="77777777" w:rsidR="00F245E3" w:rsidRPr="00AC12EE" w:rsidRDefault="00F245E3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E013505" w14:textId="77777777" w:rsidR="00F45A03" w:rsidRPr="00AC12EE" w:rsidRDefault="00107FCD" w:rsidP="00AC12E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2EE">
        <w:rPr>
          <w:sz w:val="28"/>
          <w:szCs w:val="28"/>
        </w:rPr>
        <w:t>Литература</w:t>
      </w:r>
    </w:p>
    <w:p w14:paraId="722C5DFE" w14:textId="741B496A" w:rsidR="00A633BE" w:rsidRPr="00323EC2" w:rsidRDefault="00A633BE" w:rsidP="00AC12EE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323EC2">
        <w:rPr>
          <w:rFonts w:cs="Times New Roman"/>
          <w:sz w:val="28"/>
          <w:szCs w:val="28"/>
        </w:rPr>
        <w:t>Вартанова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Е.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Л. «Пересборка» медиа: актуальные процессы трансформации в условиях цифровизации // Меди@льманах. 2023. №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3(116). С. 8−16. DOI: 10.30547/mediaalmanah.3.2023.816</w:t>
      </w:r>
      <w:r w:rsidR="00323EC2">
        <w:rPr>
          <w:rFonts w:cs="Times New Roman"/>
          <w:sz w:val="28"/>
          <w:szCs w:val="28"/>
        </w:rPr>
        <w:t>.</w:t>
      </w:r>
    </w:p>
    <w:p w14:paraId="5A756C14" w14:textId="2169379D" w:rsidR="00760F54" w:rsidRPr="00323EC2" w:rsidRDefault="00A633BE" w:rsidP="00AC12EE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divId w:val="918057366"/>
        <w:rPr>
          <w:rStyle w:val="a4"/>
          <w:rFonts w:cs="Times New Roman"/>
          <w:color w:val="auto"/>
          <w:sz w:val="28"/>
          <w:szCs w:val="28"/>
          <w:u w:val="none"/>
        </w:rPr>
      </w:pPr>
      <w:r w:rsidRPr="00323EC2">
        <w:rPr>
          <w:rFonts w:cs="Times New Roman"/>
          <w:sz w:val="28"/>
          <w:szCs w:val="28"/>
        </w:rPr>
        <w:lastRenderedPageBreak/>
        <w:t>Бабына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Д.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А. Оригинальный контент российских онлайн-кинотеатров: динамика производства в 2020–2024 гг. // Медиаскоп. 2024</w:t>
      </w:r>
      <w:r w:rsidR="00323EC2">
        <w:rPr>
          <w:rFonts w:cs="Times New Roman"/>
          <w:sz w:val="28"/>
          <w:szCs w:val="28"/>
        </w:rPr>
        <w:t>.</w:t>
      </w:r>
      <w:r w:rsidRPr="00323EC2">
        <w:rPr>
          <w:rFonts w:cs="Times New Roman"/>
          <w:sz w:val="28"/>
          <w:szCs w:val="28"/>
        </w:rPr>
        <w:t xml:space="preserve"> Вып.</w:t>
      </w:r>
      <w:r w:rsidR="00323EC2">
        <w:rPr>
          <w:rFonts w:cs="Times New Roman"/>
          <w:sz w:val="28"/>
          <w:szCs w:val="28"/>
        </w:rPr>
        <w:t> </w:t>
      </w:r>
      <w:r w:rsidRPr="00323EC2">
        <w:rPr>
          <w:rFonts w:cs="Times New Roman"/>
          <w:sz w:val="28"/>
          <w:szCs w:val="28"/>
        </w:rPr>
        <w:t>3</w:t>
      </w:r>
      <w:r w:rsidR="00323EC2">
        <w:rPr>
          <w:rFonts w:cs="Times New Roman"/>
          <w:sz w:val="28"/>
          <w:szCs w:val="28"/>
        </w:rPr>
        <w:t>.</w:t>
      </w:r>
      <w:r w:rsidRPr="00323EC2">
        <w:rPr>
          <w:rFonts w:cs="Times New Roman"/>
          <w:sz w:val="28"/>
          <w:szCs w:val="28"/>
        </w:rPr>
        <w:t xml:space="preserve"> </w:t>
      </w:r>
      <w:r w:rsidR="00323EC2">
        <w:rPr>
          <w:rFonts w:cs="Times New Roman"/>
          <w:sz w:val="28"/>
          <w:szCs w:val="28"/>
          <w:lang w:val="en-US"/>
        </w:rPr>
        <w:t>URL</w:t>
      </w:r>
      <w:r w:rsidRPr="00323EC2">
        <w:rPr>
          <w:rFonts w:cs="Times New Roman"/>
          <w:sz w:val="28"/>
          <w:szCs w:val="28"/>
        </w:rPr>
        <w:t>: </w:t>
      </w:r>
      <w:hyperlink r:id="rId8" w:history="1">
        <w:r w:rsidRPr="00323EC2">
          <w:rPr>
            <w:rStyle w:val="a4"/>
            <w:rFonts w:cs="Times New Roman"/>
            <w:sz w:val="28"/>
            <w:szCs w:val="28"/>
          </w:rPr>
          <w:t>https://www.mediascope.ru/2877</w:t>
        </w:r>
      </w:hyperlink>
      <w:r w:rsidR="00323EC2">
        <w:rPr>
          <w:sz w:val="28"/>
          <w:szCs w:val="28"/>
        </w:rPr>
        <w:t>.</w:t>
      </w:r>
    </w:p>
    <w:p w14:paraId="1FC08456" w14:textId="3DEECF56" w:rsidR="00A633BE" w:rsidRPr="00323EC2" w:rsidRDefault="000E3584" w:rsidP="00AD5F13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divId w:val="918057366"/>
        <w:rPr>
          <w:rFonts w:cs="Times New Roman"/>
          <w:sz w:val="28"/>
          <w:szCs w:val="28"/>
          <w:lang w:val="en-US"/>
        </w:rPr>
      </w:pPr>
      <w:r w:rsidRPr="00323EC2">
        <w:rPr>
          <w:rFonts w:cs="Times New Roman"/>
          <w:sz w:val="28"/>
          <w:szCs w:val="28"/>
          <w:lang w:val="en-US"/>
        </w:rPr>
        <w:t>Dwyer</w:t>
      </w:r>
      <w:r w:rsidR="00323EC2" w:rsidRPr="00323EC2">
        <w:rPr>
          <w:rFonts w:cs="Times New Roman"/>
          <w:sz w:val="28"/>
          <w:szCs w:val="28"/>
          <w:lang w:val="en-US"/>
        </w:rPr>
        <w:t> </w:t>
      </w:r>
      <w:r w:rsidRPr="00323EC2">
        <w:rPr>
          <w:rFonts w:cs="Times New Roman"/>
          <w:sz w:val="28"/>
          <w:szCs w:val="28"/>
          <w:lang w:val="en-US"/>
        </w:rPr>
        <w:t>T., Shim</w:t>
      </w:r>
      <w:r w:rsidR="00323EC2" w:rsidRPr="00323EC2">
        <w:rPr>
          <w:rFonts w:cs="Times New Roman"/>
          <w:sz w:val="28"/>
          <w:szCs w:val="28"/>
          <w:lang w:val="en-US"/>
        </w:rPr>
        <w:t> </w:t>
      </w:r>
      <w:r w:rsidRPr="00323EC2">
        <w:rPr>
          <w:rFonts w:cs="Times New Roman"/>
          <w:sz w:val="28"/>
          <w:szCs w:val="28"/>
          <w:lang w:val="en-US"/>
        </w:rPr>
        <w:t>Y., Lee</w:t>
      </w:r>
      <w:r w:rsidR="00323EC2" w:rsidRPr="00323EC2">
        <w:rPr>
          <w:rFonts w:cs="Times New Roman"/>
          <w:sz w:val="28"/>
          <w:szCs w:val="28"/>
          <w:lang w:val="en-US"/>
        </w:rPr>
        <w:t> </w:t>
      </w:r>
      <w:r w:rsidRPr="00323EC2">
        <w:rPr>
          <w:rFonts w:cs="Times New Roman"/>
          <w:sz w:val="28"/>
          <w:szCs w:val="28"/>
          <w:lang w:val="en-US"/>
        </w:rPr>
        <w:t>H., Hutchinson</w:t>
      </w:r>
      <w:r w:rsidR="00323EC2" w:rsidRPr="00323EC2">
        <w:rPr>
          <w:rFonts w:cs="Times New Roman"/>
          <w:sz w:val="28"/>
          <w:szCs w:val="28"/>
          <w:lang w:val="en-US"/>
        </w:rPr>
        <w:t> </w:t>
      </w:r>
      <w:r w:rsidRPr="00323EC2">
        <w:rPr>
          <w:rFonts w:cs="Times New Roman"/>
          <w:sz w:val="28"/>
          <w:szCs w:val="28"/>
          <w:lang w:val="en-US"/>
        </w:rPr>
        <w:t>J. (2018). Comparing digital media industries in South Korea and Australia: The case of Netflix take-up</w:t>
      </w:r>
      <w:r w:rsidR="00323EC2" w:rsidRPr="00323EC2">
        <w:rPr>
          <w:rFonts w:cs="Times New Roman"/>
          <w:sz w:val="28"/>
          <w:szCs w:val="28"/>
          <w:lang w:val="en-US"/>
        </w:rPr>
        <w:t xml:space="preserve"> // </w:t>
      </w:r>
      <w:r w:rsidRPr="00323EC2">
        <w:rPr>
          <w:rFonts w:cs="Times New Roman"/>
          <w:sz w:val="28"/>
          <w:szCs w:val="28"/>
          <w:lang w:val="en-US"/>
        </w:rPr>
        <w:t>International Journal of Communication</w:t>
      </w:r>
      <w:r w:rsidR="00323EC2" w:rsidRPr="00323EC2">
        <w:rPr>
          <w:rFonts w:cs="Times New Roman"/>
          <w:sz w:val="28"/>
          <w:szCs w:val="28"/>
          <w:lang w:val="en-US"/>
        </w:rPr>
        <w:t>, 2018, 12</w:t>
      </w:r>
      <w:r w:rsidRPr="00323EC2">
        <w:rPr>
          <w:rFonts w:cs="Times New Roman"/>
          <w:sz w:val="28"/>
          <w:szCs w:val="28"/>
          <w:lang w:val="en-US"/>
        </w:rPr>
        <w:t xml:space="preserve">: 4553–4572. </w:t>
      </w:r>
    </w:p>
    <w:sectPr w:rsidR="00A633BE" w:rsidRPr="00323EC2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162D" w14:textId="77777777" w:rsidR="00A12EE8" w:rsidRDefault="00A12EE8" w:rsidP="00103C07">
      <w:pPr>
        <w:spacing w:after="0" w:line="240" w:lineRule="auto"/>
      </w:pPr>
      <w:r>
        <w:separator/>
      </w:r>
    </w:p>
  </w:endnote>
  <w:endnote w:type="continuationSeparator" w:id="0">
    <w:p w14:paraId="2BB327F7" w14:textId="77777777" w:rsidR="00A12EE8" w:rsidRDefault="00A12EE8" w:rsidP="001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9A348" w14:textId="77777777" w:rsidR="00A12EE8" w:rsidRDefault="00A12EE8" w:rsidP="00103C07">
      <w:pPr>
        <w:spacing w:after="0" w:line="240" w:lineRule="auto"/>
      </w:pPr>
      <w:r>
        <w:separator/>
      </w:r>
    </w:p>
  </w:footnote>
  <w:footnote w:type="continuationSeparator" w:id="0">
    <w:p w14:paraId="52BD3E81" w14:textId="77777777" w:rsidR="00A12EE8" w:rsidRDefault="00A12EE8" w:rsidP="001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3AC"/>
    <w:multiLevelType w:val="hybridMultilevel"/>
    <w:tmpl w:val="6068F766"/>
    <w:lvl w:ilvl="0" w:tplc="D2BADCA4">
      <w:start w:val="1"/>
      <w:numFmt w:val="decimal"/>
      <w:suff w:val="space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D8C7FE0"/>
    <w:multiLevelType w:val="hybridMultilevel"/>
    <w:tmpl w:val="02CA5B3A"/>
    <w:lvl w:ilvl="0" w:tplc="040C000F">
      <w:start w:val="1"/>
      <w:numFmt w:val="decimal"/>
      <w:lvlText w:val="%1."/>
      <w:lvlJc w:val="left"/>
      <w:pPr>
        <w:ind w:left="-732" w:hanging="360"/>
      </w:pPr>
    </w:lvl>
    <w:lvl w:ilvl="1" w:tplc="040C0019" w:tentative="1">
      <w:start w:val="1"/>
      <w:numFmt w:val="lowerLetter"/>
      <w:lvlText w:val="%2."/>
      <w:lvlJc w:val="left"/>
      <w:pPr>
        <w:ind w:left="-12" w:hanging="360"/>
      </w:pPr>
    </w:lvl>
    <w:lvl w:ilvl="2" w:tplc="040C001B" w:tentative="1">
      <w:start w:val="1"/>
      <w:numFmt w:val="lowerRoman"/>
      <w:lvlText w:val="%3."/>
      <w:lvlJc w:val="right"/>
      <w:pPr>
        <w:ind w:left="708" w:hanging="180"/>
      </w:pPr>
    </w:lvl>
    <w:lvl w:ilvl="3" w:tplc="040C000F" w:tentative="1">
      <w:start w:val="1"/>
      <w:numFmt w:val="decimal"/>
      <w:lvlText w:val="%4."/>
      <w:lvlJc w:val="left"/>
      <w:pPr>
        <w:ind w:left="1428" w:hanging="360"/>
      </w:pPr>
    </w:lvl>
    <w:lvl w:ilvl="4" w:tplc="040C0019" w:tentative="1">
      <w:start w:val="1"/>
      <w:numFmt w:val="lowerLetter"/>
      <w:lvlText w:val="%5."/>
      <w:lvlJc w:val="left"/>
      <w:pPr>
        <w:ind w:left="2148" w:hanging="360"/>
      </w:pPr>
    </w:lvl>
    <w:lvl w:ilvl="5" w:tplc="040C001B" w:tentative="1">
      <w:start w:val="1"/>
      <w:numFmt w:val="lowerRoman"/>
      <w:lvlText w:val="%6."/>
      <w:lvlJc w:val="right"/>
      <w:pPr>
        <w:ind w:left="2868" w:hanging="180"/>
      </w:pPr>
    </w:lvl>
    <w:lvl w:ilvl="6" w:tplc="040C000F" w:tentative="1">
      <w:start w:val="1"/>
      <w:numFmt w:val="decimal"/>
      <w:lvlText w:val="%7."/>
      <w:lvlJc w:val="left"/>
      <w:pPr>
        <w:ind w:left="3588" w:hanging="360"/>
      </w:pPr>
    </w:lvl>
    <w:lvl w:ilvl="7" w:tplc="040C0019" w:tentative="1">
      <w:start w:val="1"/>
      <w:numFmt w:val="lowerLetter"/>
      <w:lvlText w:val="%8."/>
      <w:lvlJc w:val="left"/>
      <w:pPr>
        <w:ind w:left="4308" w:hanging="360"/>
      </w:pPr>
    </w:lvl>
    <w:lvl w:ilvl="8" w:tplc="040C001B" w:tentative="1">
      <w:start w:val="1"/>
      <w:numFmt w:val="lowerRoman"/>
      <w:lvlText w:val="%9."/>
      <w:lvlJc w:val="right"/>
      <w:pPr>
        <w:ind w:left="5028" w:hanging="180"/>
      </w:pPr>
    </w:lvl>
  </w:abstractNum>
  <w:num w:numId="1" w16cid:durableId="158935157">
    <w:abstractNumId w:val="0"/>
  </w:num>
  <w:num w:numId="2" w16cid:durableId="916670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06A4E"/>
    <w:rsid w:val="00016A81"/>
    <w:rsid w:val="000477A3"/>
    <w:rsid w:val="00080D3A"/>
    <w:rsid w:val="000A0B10"/>
    <w:rsid w:val="000C468C"/>
    <w:rsid w:val="000C67BE"/>
    <w:rsid w:val="000E3584"/>
    <w:rsid w:val="00103C07"/>
    <w:rsid w:val="00107FCD"/>
    <w:rsid w:val="00136C9E"/>
    <w:rsid w:val="001417FF"/>
    <w:rsid w:val="001644D8"/>
    <w:rsid w:val="00177DB9"/>
    <w:rsid w:val="001805DF"/>
    <w:rsid w:val="00184A17"/>
    <w:rsid w:val="00185991"/>
    <w:rsid w:val="00190BDE"/>
    <w:rsid w:val="001A616D"/>
    <w:rsid w:val="001B488B"/>
    <w:rsid w:val="001C242C"/>
    <w:rsid w:val="001D1380"/>
    <w:rsid w:val="001E192D"/>
    <w:rsid w:val="001F6D59"/>
    <w:rsid w:val="00263872"/>
    <w:rsid w:val="002679A6"/>
    <w:rsid w:val="00272385"/>
    <w:rsid w:val="002A2B3A"/>
    <w:rsid w:val="002D09A5"/>
    <w:rsid w:val="00303FEE"/>
    <w:rsid w:val="00312C26"/>
    <w:rsid w:val="003176AF"/>
    <w:rsid w:val="00323EC2"/>
    <w:rsid w:val="0033159D"/>
    <w:rsid w:val="003373CF"/>
    <w:rsid w:val="00347434"/>
    <w:rsid w:val="00356F56"/>
    <w:rsid w:val="00376114"/>
    <w:rsid w:val="003833BC"/>
    <w:rsid w:val="003A4AFE"/>
    <w:rsid w:val="003A5E06"/>
    <w:rsid w:val="003D1E9F"/>
    <w:rsid w:val="003D21D0"/>
    <w:rsid w:val="003E35B8"/>
    <w:rsid w:val="003F6485"/>
    <w:rsid w:val="00423289"/>
    <w:rsid w:val="004664F7"/>
    <w:rsid w:val="0046712C"/>
    <w:rsid w:val="00471058"/>
    <w:rsid w:val="004A79B2"/>
    <w:rsid w:val="004C2EB9"/>
    <w:rsid w:val="004D3CC3"/>
    <w:rsid w:val="004D7A25"/>
    <w:rsid w:val="004E131E"/>
    <w:rsid w:val="004E535D"/>
    <w:rsid w:val="00512FBF"/>
    <w:rsid w:val="00526D38"/>
    <w:rsid w:val="005357BB"/>
    <w:rsid w:val="005400DE"/>
    <w:rsid w:val="005932D6"/>
    <w:rsid w:val="005F6EE2"/>
    <w:rsid w:val="0064614C"/>
    <w:rsid w:val="006503E4"/>
    <w:rsid w:val="00666DA2"/>
    <w:rsid w:val="00695B41"/>
    <w:rsid w:val="006C637D"/>
    <w:rsid w:val="006D3740"/>
    <w:rsid w:val="007248D1"/>
    <w:rsid w:val="0073430E"/>
    <w:rsid w:val="00760F54"/>
    <w:rsid w:val="00792A0E"/>
    <w:rsid w:val="007B77B4"/>
    <w:rsid w:val="007C6B3A"/>
    <w:rsid w:val="007D3C75"/>
    <w:rsid w:val="007E6158"/>
    <w:rsid w:val="007F4599"/>
    <w:rsid w:val="007F6D16"/>
    <w:rsid w:val="00815369"/>
    <w:rsid w:val="008213E0"/>
    <w:rsid w:val="00842343"/>
    <w:rsid w:val="00895C1D"/>
    <w:rsid w:val="008B4F91"/>
    <w:rsid w:val="008C5224"/>
    <w:rsid w:val="008C79E8"/>
    <w:rsid w:val="008E776F"/>
    <w:rsid w:val="008F41BD"/>
    <w:rsid w:val="0093743B"/>
    <w:rsid w:val="009571D5"/>
    <w:rsid w:val="009800A8"/>
    <w:rsid w:val="009B29AF"/>
    <w:rsid w:val="009D1195"/>
    <w:rsid w:val="009F639C"/>
    <w:rsid w:val="00A12EE8"/>
    <w:rsid w:val="00A251E1"/>
    <w:rsid w:val="00A633BE"/>
    <w:rsid w:val="00A66FC6"/>
    <w:rsid w:val="00A84543"/>
    <w:rsid w:val="00AA11AA"/>
    <w:rsid w:val="00AA4E54"/>
    <w:rsid w:val="00AB386C"/>
    <w:rsid w:val="00AB3955"/>
    <w:rsid w:val="00AB6557"/>
    <w:rsid w:val="00AC060A"/>
    <w:rsid w:val="00AC12EE"/>
    <w:rsid w:val="00AD2ED1"/>
    <w:rsid w:val="00B03C5D"/>
    <w:rsid w:val="00B0419F"/>
    <w:rsid w:val="00B60CE7"/>
    <w:rsid w:val="00B66B7B"/>
    <w:rsid w:val="00B754A1"/>
    <w:rsid w:val="00B75E0A"/>
    <w:rsid w:val="00B96CCC"/>
    <w:rsid w:val="00BD0D4D"/>
    <w:rsid w:val="00BD7F67"/>
    <w:rsid w:val="00C62380"/>
    <w:rsid w:val="00C63A21"/>
    <w:rsid w:val="00C7139D"/>
    <w:rsid w:val="00C854A8"/>
    <w:rsid w:val="00C86C1D"/>
    <w:rsid w:val="00CC5ACB"/>
    <w:rsid w:val="00CE324F"/>
    <w:rsid w:val="00CF1964"/>
    <w:rsid w:val="00CF487E"/>
    <w:rsid w:val="00D11FCE"/>
    <w:rsid w:val="00D13527"/>
    <w:rsid w:val="00D1527F"/>
    <w:rsid w:val="00D20EC7"/>
    <w:rsid w:val="00D4256E"/>
    <w:rsid w:val="00D441DB"/>
    <w:rsid w:val="00D55B19"/>
    <w:rsid w:val="00D701A2"/>
    <w:rsid w:val="00D821BC"/>
    <w:rsid w:val="00D83B0E"/>
    <w:rsid w:val="00DA05AB"/>
    <w:rsid w:val="00DB0A89"/>
    <w:rsid w:val="00DB58D7"/>
    <w:rsid w:val="00DF372C"/>
    <w:rsid w:val="00DF4B5B"/>
    <w:rsid w:val="00DF4F10"/>
    <w:rsid w:val="00DF6996"/>
    <w:rsid w:val="00DF7A1F"/>
    <w:rsid w:val="00E24DDE"/>
    <w:rsid w:val="00E6486B"/>
    <w:rsid w:val="00E64DF9"/>
    <w:rsid w:val="00E7440B"/>
    <w:rsid w:val="00EB72F6"/>
    <w:rsid w:val="00EE7098"/>
    <w:rsid w:val="00F01963"/>
    <w:rsid w:val="00F06E99"/>
    <w:rsid w:val="00F204E5"/>
    <w:rsid w:val="00F216B6"/>
    <w:rsid w:val="00F245E3"/>
    <w:rsid w:val="00F45A03"/>
    <w:rsid w:val="00F56618"/>
    <w:rsid w:val="00F65C6A"/>
    <w:rsid w:val="00F71C1E"/>
    <w:rsid w:val="00F737EE"/>
    <w:rsid w:val="00F76810"/>
    <w:rsid w:val="00F97FAA"/>
    <w:rsid w:val="00FB084D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C42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3C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C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scope.ru/287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bynaDA@my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9</cp:revision>
  <cp:lastPrinted>2019-11-19T15:51:00Z</cp:lastPrinted>
  <dcterms:created xsi:type="dcterms:W3CDTF">2025-03-17T07:35:00Z</dcterms:created>
  <dcterms:modified xsi:type="dcterms:W3CDTF">2025-04-21T20:32:00Z</dcterms:modified>
</cp:coreProperties>
</file>