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6E3B" w14:textId="226AB0C0" w:rsidR="00CF7EB5" w:rsidRPr="003E6865" w:rsidRDefault="00222646" w:rsidP="00D33A09">
      <w:pPr>
        <w:pStyle w:val="af3"/>
        <w:spacing w:line="36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3E6865">
        <w:rPr>
          <w:rFonts w:ascii="Times New Roman" w:hAnsi="Times New Roman"/>
          <w:bCs/>
          <w:iCs/>
          <w:sz w:val="28"/>
          <w:szCs w:val="28"/>
          <w:lang w:eastAsia="ru-RU"/>
        </w:rPr>
        <w:t>Анастасия</w:t>
      </w:r>
      <w:r w:rsidR="000C64B7" w:rsidRPr="003E686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3E6865">
        <w:rPr>
          <w:rFonts w:ascii="Times New Roman" w:hAnsi="Times New Roman"/>
          <w:bCs/>
          <w:iCs/>
          <w:sz w:val="28"/>
          <w:szCs w:val="28"/>
          <w:lang w:eastAsia="ru-RU"/>
        </w:rPr>
        <w:t>Леонидовна</w:t>
      </w:r>
      <w:r w:rsidR="000C64B7" w:rsidRPr="003E686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CF7EB5" w:rsidRPr="003E6865">
        <w:rPr>
          <w:rFonts w:ascii="Times New Roman" w:hAnsi="Times New Roman"/>
          <w:bCs/>
          <w:iCs/>
          <w:sz w:val="28"/>
          <w:szCs w:val="28"/>
          <w:lang w:eastAsia="ru-RU"/>
        </w:rPr>
        <w:t>Свитич</w:t>
      </w:r>
      <w:proofErr w:type="spellEnd"/>
    </w:p>
    <w:p w14:paraId="0FD66D61" w14:textId="4913F2CF" w:rsidR="00CF7EB5" w:rsidRPr="0096230A" w:rsidRDefault="00CF7EB5" w:rsidP="00D33A09">
      <w:pPr>
        <w:pStyle w:val="af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3E6865">
        <w:rPr>
          <w:rFonts w:ascii="Times New Roman" w:hAnsi="Times New Roman"/>
          <w:sz w:val="28"/>
          <w:szCs w:val="28"/>
          <w:lang w:eastAsia="ar-SA"/>
        </w:rPr>
        <w:t>осковский государственный университет</w:t>
      </w:r>
      <w:r w:rsidR="00222646" w:rsidRPr="0096230A">
        <w:rPr>
          <w:rFonts w:ascii="Times New Roman" w:hAnsi="Times New Roman"/>
          <w:sz w:val="28"/>
          <w:szCs w:val="28"/>
        </w:rPr>
        <w:t xml:space="preserve"> им.</w:t>
      </w:r>
      <w:r w:rsidR="003E6865">
        <w:rPr>
          <w:rFonts w:ascii="Times New Roman" w:hAnsi="Times New Roman"/>
          <w:sz w:val="28"/>
          <w:szCs w:val="28"/>
        </w:rPr>
        <w:t> </w:t>
      </w:r>
      <w:r w:rsidR="00222646" w:rsidRPr="0096230A">
        <w:rPr>
          <w:rFonts w:ascii="Times New Roman" w:hAnsi="Times New Roman"/>
          <w:sz w:val="28"/>
          <w:szCs w:val="28"/>
        </w:rPr>
        <w:t>М.</w:t>
      </w:r>
      <w:r w:rsidR="003E6865">
        <w:rPr>
          <w:rFonts w:ascii="Times New Roman" w:hAnsi="Times New Roman"/>
          <w:sz w:val="28"/>
          <w:szCs w:val="28"/>
        </w:rPr>
        <w:t> </w:t>
      </w:r>
      <w:r w:rsidR="00222646" w:rsidRPr="0096230A">
        <w:rPr>
          <w:rFonts w:ascii="Times New Roman" w:hAnsi="Times New Roman"/>
          <w:sz w:val="28"/>
          <w:szCs w:val="28"/>
        </w:rPr>
        <w:t>В.</w:t>
      </w:r>
      <w:r w:rsidR="003E6865">
        <w:rPr>
          <w:rFonts w:ascii="Times New Roman" w:hAnsi="Times New Roman"/>
          <w:sz w:val="28"/>
          <w:szCs w:val="28"/>
        </w:rPr>
        <w:t> </w:t>
      </w:r>
      <w:r w:rsidR="00222646" w:rsidRPr="0096230A">
        <w:rPr>
          <w:rFonts w:ascii="Times New Roman" w:hAnsi="Times New Roman"/>
          <w:sz w:val="28"/>
          <w:szCs w:val="28"/>
        </w:rPr>
        <w:t>Ломоносова</w:t>
      </w:r>
    </w:p>
    <w:p w14:paraId="7A60D256" w14:textId="6D6EAB34" w:rsidR="00D834BE" w:rsidRDefault="00F357B3" w:rsidP="00D33A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0166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svitich</w:t>
        </w:r>
        <w:r w:rsidRPr="00977197">
          <w:rPr>
            <w:rStyle w:val="af0"/>
            <w:rFonts w:ascii="Times New Roman" w:hAnsi="Times New Roman" w:cs="Times New Roman"/>
            <w:sz w:val="28"/>
            <w:szCs w:val="28"/>
          </w:rPr>
          <w:t>-</w:t>
        </w:r>
        <w:r w:rsidRPr="0030166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977197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Pr="0030166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77197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Pr="0030166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771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FD19B" w14:textId="77777777" w:rsidR="00977197" w:rsidRPr="00F357B3" w:rsidRDefault="00977197" w:rsidP="00D33A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72348F" w14:textId="6E6742EE" w:rsidR="00D834BE" w:rsidRPr="00121483" w:rsidRDefault="00D834BE" w:rsidP="00D33A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30A">
        <w:rPr>
          <w:rFonts w:ascii="Times New Roman" w:hAnsi="Times New Roman" w:cs="Times New Roman"/>
          <w:b/>
          <w:bCs/>
          <w:sz w:val="28"/>
          <w:szCs w:val="28"/>
        </w:rPr>
        <w:t>Иллюстрация</w:t>
      </w:r>
      <w:r w:rsidRPr="00121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230A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Pr="00121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7197">
        <w:rPr>
          <w:rFonts w:ascii="Times New Roman" w:hAnsi="Times New Roman" w:cs="Times New Roman"/>
          <w:b/>
          <w:bCs/>
          <w:sz w:val="28"/>
          <w:szCs w:val="28"/>
        </w:rPr>
        <w:t>компонент</w:t>
      </w:r>
      <w:r w:rsidR="00977197" w:rsidRPr="00121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230A">
        <w:rPr>
          <w:rFonts w:ascii="Times New Roman" w:hAnsi="Times New Roman" w:cs="Times New Roman"/>
          <w:b/>
          <w:bCs/>
          <w:sz w:val="28"/>
          <w:szCs w:val="28"/>
        </w:rPr>
        <w:t>визуализации</w:t>
      </w:r>
      <w:r w:rsidRPr="001214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230A">
        <w:rPr>
          <w:rFonts w:ascii="Times New Roman" w:hAnsi="Times New Roman" w:cs="Times New Roman"/>
          <w:b/>
          <w:bCs/>
          <w:sz w:val="28"/>
          <w:szCs w:val="28"/>
        </w:rPr>
        <w:t>данных</w:t>
      </w:r>
    </w:p>
    <w:p w14:paraId="27933D7A" w14:textId="77777777" w:rsidR="003E6865" w:rsidRDefault="003E6865" w:rsidP="00D33A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453FA2" w14:textId="1D56D76D" w:rsidR="0040547E" w:rsidRPr="0096230A" w:rsidRDefault="00FC029B" w:rsidP="00D33A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29B">
        <w:rPr>
          <w:rFonts w:ascii="Times New Roman" w:hAnsi="Times New Roman" w:cs="Times New Roman"/>
          <w:sz w:val="28"/>
          <w:szCs w:val="28"/>
        </w:rPr>
        <w:t>В</w:t>
      </w:r>
      <w:r w:rsidR="00FF3C55">
        <w:rPr>
          <w:rFonts w:ascii="Times New Roman" w:hAnsi="Times New Roman" w:cs="Times New Roman"/>
          <w:sz w:val="28"/>
          <w:szCs w:val="28"/>
        </w:rPr>
        <w:t xml:space="preserve"> исследовании рассматрив</w:t>
      </w:r>
      <w:r w:rsidR="00F357B3">
        <w:rPr>
          <w:rFonts w:ascii="Times New Roman" w:hAnsi="Times New Roman" w:cs="Times New Roman"/>
          <w:sz w:val="28"/>
          <w:szCs w:val="28"/>
        </w:rPr>
        <w:t>а</w:t>
      </w:r>
      <w:r w:rsidR="00AE3FB0">
        <w:rPr>
          <w:rFonts w:ascii="Times New Roman" w:hAnsi="Times New Roman" w:cs="Times New Roman"/>
          <w:sz w:val="28"/>
          <w:szCs w:val="28"/>
        </w:rPr>
        <w:t>е</w:t>
      </w:r>
      <w:r w:rsidR="00FF3C55">
        <w:rPr>
          <w:rFonts w:ascii="Times New Roman" w:hAnsi="Times New Roman" w:cs="Times New Roman"/>
          <w:sz w:val="28"/>
          <w:szCs w:val="28"/>
        </w:rPr>
        <w:t xml:space="preserve">тся </w:t>
      </w:r>
      <w:r w:rsidR="00222646" w:rsidRPr="0096230A">
        <w:rPr>
          <w:rFonts w:ascii="Times New Roman" w:hAnsi="Times New Roman" w:cs="Times New Roman"/>
          <w:sz w:val="28"/>
          <w:szCs w:val="28"/>
        </w:rPr>
        <w:t>мест</w:t>
      </w:r>
      <w:r w:rsidR="00FF3C55">
        <w:rPr>
          <w:rFonts w:ascii="Times New Roman" w:hAnsi="Times New Roman" w:cs="Times New Roman"/>
          <w:sz w:val="28"/>
          <w:szCs w:val="28"/>
        </w:rPr>
        <w:t>о</w:t>
      </w:r>
      <w:r w:rsidR="00FD3C02" w:rsidRPr="0096230A">
        <w:rPr>
          <w:rFonts w:ascii="Times New Roman" w:hAnsi="Times New Roman" w:cs="Times New Roman"/>
          <w:sz w:val="28"/>
          <w:szCs w:val="28"/>
        </w:rPr>
        <w:t>, рол</w:t>
      </w:r>
      <w:r w:rsidR="00FF3C55">
        <w:rPr>
          <w:rFonts w:ascii="Times New Roman" w:hAnsi="Times New Roman" w:cs="Times New Roman"/>
          <w:sz w:val="28"/>
          <w:szCs w:val="28"/>
        </w:rPr>
        <w:t>ь</w:t>
      </w:r>
      <w:r w:rsidR="00222646" w:rsidRPr="0096230A">
        <w:rPr>
          <w:rFonts w:ascii="Times New Roman" w:hAnsi="Times New Roman" w:cs="Times New Roman"/>
          <w:sz w:val="28"/>
          <w:szCs w:val="28"/>
        </w:rPr>
        <w:t xml:space="preserve"> и функци</w:t>
      </w:r>
      <w:r w:rsidR="00FF3C55">
        <w:rPr>
          <w:rFonts w:ascii="Times New Roman" w:hAnsi="Times New Roman" w:cs="Times New Roman"/>
          <w:sz w:val="28"/>
          <w:szCs w:val="28"/>
        </w:rPr>
        <w:t>и</w:t>
      </w:r>
      <w:r w:rsidR="00222646" w:rsidRPr="0096230A"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 w:rsidR="002C30C1" w:rsidRPr="0096230A">
        <w:rPr>
          <w:rFonts w:ascii="Times New Roman" w:hAnsi="Times New Roman" w:cs="Times New Roman"/>
          <w:sz w:val="28"/>
          <w:szCs w:val="28"/>
        </w:rPr>
        <w:t xml:space="preserve">как </w:t>
      </w:r>
      <w:r w:rsidR="00977197">
        <w:rPr>
          <w:rFonts w:ascii="Times New Roman" w:hAnsi="Times New Roman" w:cs="Times New Roman"/>
          <w:sz w:val="28"/>
          <w:szCs w:val="28"/>
        </w:rPr>
        <w:t>компонента</w:t>
      </w:r>
      <w:r w:rsidR="002C30C1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222646" w:rsidRPr="0096230A">
        <w:rPr>
          <w:rFonts w:ascii="Times New Roman" w:hAnsi="Times New Roman" w:cs="Times New Roman"/>
          <w:sz w:val="28"/>
          <w:szCs w:val="28"/>
        </w:rPr>
        <w:t xml:space="preserve">визуализации данных в медиа. </w:t>
      </w:r>
      <w:r w:rsidR="00FD3C02" w:rsidRPr="0096230A">
        <w:rPr>
          <w:rFonts w:ascii="Times New Roman" w:hAnsi="Times New Roman" w:cs="Times New Roman"/>
          <w:sz w:val="28"/>
          <w:szCs w:val="28"/>
        </w:rPr>
        <w:t xml:space="preserve">На изменения позиций иллюстрации в этом процессе повлияли общие для сферы </w:t>
      </w:r>
      <w:r w:rsidR="004605A3" w:rsidRPr="0096230A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FD3C02" w:rsidRPr="0096230A">
        <w:rPr>
          <w:rFonts w:ascii="Times New Roman" w:hAnsi="Times New Roman" w:cs="Times New Roman"/>
          <w:sz w:val="28"/>
          <w:szCs w:val="28"/>
        </w:rPr>
        <w:t>медиа явления</w:t>
      </w:r>
      <w:r w:rsidR="004605A3" w:rsidRPr="0096230A">
        <w:rPr>
          <w:rFonts w:ascii="Times New Roman" w:hAnsi="Times New Roman" w:cs="Times New Roman"/>
          <w:sz w:val="28"/>
          <w:szCs w:val="28"/>
        </w:rPr>
        <w:t xml:space="preserve"> –</w:t>
      </w:r>
      <w:r w:rsidR="00FD3C02" w:rsidRPr="0096230A">
        <w:rPr>
          <w:rFonts w:ascii="Times New Roman" w:hAnsi="Times New Roman" w:cs="Times New Roman"/>
          <w:sz w:val="28"/>
          <w:szCs w:val="28"/>
        </w:rPr>
        <w:t xml:space="preserve"> конвергентность, диффузия и синтезность типов и форм.</w:t>
      </w:r>
    </w:p>
    <w:p w14:paraId="68333E59" w14:textId="22E55DAC" w:rsidR="002D058B" w:rsidRDefault="002D058B" w:rsidP="00D33A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9B">
        <w:rPr>
          <w:rFonts w:ascii="Times New Roman" w:hAnsi="Times New Roman" w:cs="Times New Roman"/>
          <w:sz w:val="28"/>
          <w:szCs w:val="28"/>
        </w:rPr>
        <w:t>Ключевые слова:</w:t>
      </w:r>
      <w:r w:rsidRPr="006C152F">
        <w:rPr>
          <w:rFonts w:ascii="Times New Roman" w:hAnsi="Times New Roman" w:cs="Times New Roman"/>
          <w:sz w:val="28"/>
          <w:szCs w:val="28"/>
        </w:rPr>
        <w:t xml:space="preserve"> </w:t>
      </w:r>
      <w:r w:rsidRPr="0096230A">
        <w:rPr>
          <w:rFonts w:ascii="Times New Roman" w:hAnsi="Times New Roman" w:cs="Times New Roman"/>
          <w:sz w:val="28"/>
          <w:szCs w:val="28"/>
        </w:rPr>
        <w:t>иллюстрация</w:t>
      </w:r>
      <w:r w:rsidRPr="006C152F">
        <w:rPr>
          <w:rFonts w:ascii="Times New Roman" w:hAnsi="Times New Roman" w:cs="Times New Roman"/>
          <w:sz w:val="28"/>
          <w:szCs w:val="28"/>
        </w:rPr>
        <w:t xml:space="preserve">, </w:t>
      </w:r>
      <w:r w:rsidRPr="0096230A">
        <w:rPr>
          <w:rFonts w:ascii="Times New Roman" w:hAnsi="Times New Roman" w:cs="Times New Roman"/>
          <w:sz w:val="28"/>
          <w:szCs w:val="28"/>
        </w:rPr>
        <w:t>инфографика</w:t>
      </w:r>
      <w:r w:rsidRPr="006C152F">
        <w:rPr>
          <w:rFonts w:ascii="Times New Roman" w:hAnsi="Times New Roman" w:cs="Times New Roman"/>
          <w:sz w:val="28"/>
          <w:szCs w:val="28"/>
        </w:rPr>
        <w:t xml:space="preserve">, </w:t>
      </w:r>
      <w:r w:rsidR="007C0E44" w:rsidRPr="0096230A">
        <w:rPr>
          <w:rFonts w:ascii="Times New Roman" w:hAnsi="Times New Roman" w:cs="Times New Roman"/>
          <w:sz w:val="28"/>
          <w:szCs w:val="28"/>
        </w:rPr>
        <w:t>визуализация</w:t>
      </w:r>
      <w:r w:rsidR="007C0E44" w:rsidRPr="006C152F">
        <w:rPr>
          <w:rFonts w:ascii="Times New Roman" w:hAnsi="Times New Roman" w:cs="Times New Roman"/>
          <w:sz w:val="28"/>
          <w:szCs w:val="28"/>
        </w:rPr>
        <w:t xml:space="preserve"> </w:t>
      </w:r>
      <w:r w:rsidR="007C0E44" w:rsidRPr="0096230A">
        <w:rPr>
          <w:rFonts w:ascii="Times New Roman" w:hAnsi="Times New Roman" w:cs="Times New Roman"/>
          <w:sz w:val="28"/>
          <w:szCs w:val="28"/>
        </w:rPr>
        <w:t>данных</w:t>
      </w:r>
      <w:r w:rsidR="007C0E44" w:rsidRPr="006C152F">
        <w:rPr>
          <w:rFonts w:ascii="Times New Roman" w:hAnsi="Times New Roman" w:cs="Times New Roman"/>
          <w:sz w:val="28"/>
          <w:szCs w:val="28"/>
        </w:rPr>
        <w:t xml:space="preserve">, </w:t>
      </w:r>
      <w:r w:rsidRPr="0096230A">
        <w:rPr>
          <w:rFonts w:ascii="Times New Roman" w:hAnsi="Times New Roman" w:cs="Times New Roman"/>
          <w:sz w:val="28"/>
          <w:szCs w:val="28"/>
        </w:rPr>
        <w:t>конвергентность</w:t>
      </w:r>
      <w:r w:rsidR="00A91581" w:rsidRPr="006C15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1581" w:rsidRPr="0096230A">
        <w:rPr>
          <w:rFonts w:ascii="Times New Roman" w:hAnsi="Times New Roman" w:cs="Times New Roman"/>
          <w:sz w:val="28"/>
          <w:szCs w:val="28"/>
        </w:rPr>
        <w:t>поликодовы</w:t>
      </w:r>
      <w:r w:rsidR="00860083" w:rsidRPr="0096230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60083" w:rsidRPr="006C152F">
        <w:rPr>
          <w:rFonts w:ascii="Times New Roman" w:hAnsi="Times New Roman" w:cs="Times New Roman"/>
          <w:sz w:val="28"/>
          <w:szCs w:val="28"/>
        </w:rPr>
        <w:t xml:space="preserve"> </w:t>
      </w:r>
      <w:r w:rsidR="00860083" w:rsidRPr="0096230A">
        <w:rPr>
          <w:rFonts w:ascii="Times New Roman" w:hAnsi="Times New Roman" w:cs="Times New Roman"/>
          <w:sz w:val="28"/>
          <w:szCs w:val="28"/>
        </w:rPr>
        <w:t>формы</w:t>
      </w:r>
      <w:r w:rsidR="00270DA8">
        <w:rPr>
          <w:rFonts w:ascii="Times New Roman" w:hAnsi="Times New Roman" w:cs="Times New Roman"/>
          <w:sz w:val="28"/>
          <w:szCs w:val="28"/>
        </w:rPr>
        <w:t>.</w:t>
      </w:r>
    </w:p>
    <w:p w14:paraId="0BE386DA" w14:textId="77777777" w:rsidR="00FC029B" w:rsidRPr="006C152F" w:rsidRDefault="00FC029B" w:rsidP="00D33A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5B496" w14:textId="77777777" w:rsidR="00270DA8" w:rsidRDefault="00D055F5" w:rsidP="00D33A09">
      <w:pPr>
        <w:shd w:val="clear" w:color="auto" w:fill="FFFFFF"/>
        <w:spacing w:before="100" w:beforeAutospacing="1"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30A">
        <w:rPr>
          <w:rFonts w:ascii="Times New Roman" w:hAnsi="Times New Roman" w:cs="Times New Roman"/>
          <w:sz w:val="28"/>
          <w:szCs w:val="28"/>
        </w:rPr>
        <w:t xml:space="preserve">В практике </w:t>
      </w:r>
      <w:r w:rsidR="00365E96" w:rsidRPr="0096230A">
        <w:rPr>
          <w:rFonts w:ascii="Times New Roman" w:hAnsi="Times New Roman" w:cs="Times New Roman"/>
          <w:sz w:val="28"/>
          <w:szCs w:val="28"/>
        </w:rPr>
        <w:t xml:space="preserve">СМИ </w:t>
      </w:r>
      <w:r w:rsidRPr="0096230A">
        <w:rPr>
          <w:rFonts w:ascii="Times New Roman" w:hAnsi="Times New Roman" w:cs="Times New Roman"/>
          <w:sz w:val="28"/>
          <w:szCs w:val="28"/>
        </w:rPr>
        <w:t xml:space="preserve">понятие «иллюстрирование» подразумевает использование различных </w:t>
      </w:r>
      <w:r w:rsidR="00C90EFE" w:rsidRPr="0096230A">
        <w:rPr>
          <w:rFonts w:ascii="Times New Roman" w:hAnsi="Times New Roman" w:cs="Times New Roman"/>
          <w:sz w:val="28"/>
          <w:szCs w:val="28"/>
        </w:rPr>
        <w:t xml:space="preserve">типов </w:t>
      </w:r>
      <w:r w:rsidRPr="0096230A">
        <w:rPr>
          <w:rFonts w:ascii="Times New Roman" w:hAnsi="Times New Roman" w:cs="Times New Roman"/>
          <w:sz w:val="28"/>
          <w:szCs w:val="28"/>
        </w:rPr>
        <w:t>изображений</w:t>
      </w:r>
      <w:r w:rsidR="002640EC" w:rsidRPr="0096230A">
        <w:rPr>
          <w:rFonts w:ascii="Times New Roman" w:hAnsi="Times New Roman" w:cs="Times New Roman"/>
          <w:sz w:val="28"/>
          <w:szCs w:val="28"/>
        </w:rPr>
        <w:t xml:space="preserve"> (фотографий, графических иллюстраций, информационной графики)</w:t>
      </w:r>
      <w:r w:rsidRPr="0096230A">
        <w:rPr>
          <w:rFonts w:ascii="Times New Roman" w:hAnsi="Times New Roman" w:cs="Times New Roman"/>
          <w:sz w:val="28"/>
          <w:szCs w:val="28"/>
        </w:rPr>
        <w:t xml:space="preserve">. </w:t>
      </w:r>
      <w:r w:rsidR="00365E96" w:rsidRPr="0096230A">
        <w:rPr>
          <w:rFonts w:ascii="Times New Roman" w:hAnsi="Times New Roman" w:cs="Times New Roman"/>
          <w:sz w:val="28"/>
          <w:szCs w:val="28"/>
        </w:rPr>
        <w:t>Но современное иллюстрирование СМИ подвержено тому же процессу, что и журналистика</w:t>
      </w:r>
      <w:r w:rsidR="00286E86">
        <w:rPr>
          <w:rFonts w:ascii="Times New Roman" w:hAnsi="Times New Roman" w:cs="Times New Roman"/>
          <w:sz w:val="28"/>
          <w:szCs w:val="28"/>
        </w:rPr>
        <w:t>,</w:t>
      </w:r>
      <w:r w:rsidR="002640EC" w:rsidRPr="0096230A">
        <w:rPr>
          <w:rFonts w:ascii="Times New Roman" w:hAnsi="Times New Roman" w:cs="Times New Roman"/>
          <w:sz w:val="28"/>
          <w:szCs w:val="28"/>
        </w:rPr>
        <w:t xml:space="preserve"> –</w:t>
      </w:r>
      <w:r w:rsidR="00365E96" w:rsidRPr="00962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5E96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синтезности</w:t>
      </w:r>
      <w:proofErr w:type="spellEnd"/>
      <w:r w:rsidR="00365E96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диффузии и </w:t>
      </w:r>
      <w:r w:rsidR="00A21D1F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конвергентности</w:t>
      </w:r>
      <w:r w:rsidR="00365E96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65E96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овым форматом передачи информации </w:t>
      </w:r>
      <w:r w:rsidR="004555D3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6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5D3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ряде случаев</w:t>
      </w:r>
      <w:r w:rsidR="00365E96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смешанные типы </w:t>
      </w:r>
      <w:r w:rsidR="00CB4EF0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(графика+фотография)</w:t>
      </w:r>
      <w:r w:rsidR="00365E96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0EFE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(графика+инфографика), </w:t>
      </w:r>
      <w:r w:rsidR="00365E96" w:rsidRPr="0096230A">
        <w:rPr>
          <w:rFonts w:ascii="Times New Roman" w:hAnsi="Times New Roman" w:cs="Times New Roman"/>
          <w:sz w:val="28"/>
          <w:szCs w:val="28"/>
        </w:rPr>
        <w:t xml:space="preserve">имеющие собственный визуальный язык и принципы передачи информации. </w:t>
      </w:r>
    </w:p>
    <w:p w14:paraId="0E52E81B" w14:textId="77777777" w:rsidR="00270DA8" w:rsidRDefault="00365E96" w:rsidP="00D33A09">
      <w:pPr>
        <w:shd w:val="clear" w:color="auto" w:fill="FFFFFF"/>
        <w:spacing w:before="100" w:beforeAutospacing="1"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30A">
        <w:rPr>
          <w:rFonts w:ascii="Times New Roman" w:hAnsi="Times New Roman" w:cs="Times New Roman"/>
          <w:sz w:val="28"/>
          <w:szCs w:val="28"/>
        </w:rPr>
        <w:t>Практика совмещения графического изображения и</w:t>
      </w:r>
      <w:r w:rsidR="000C64B7">
        <w:rPr>
          <w:rFonts w:ascii="Times New Roman" w:hAnsi="Times New Roman" w:cs="Times New Roman"/>
          <w:sz w:val="28"/>
          <w:szCs w:val="28"/>
        </w:rPr>
        <w:t xml:space="preserve"> </w:t>
      </w:r>
      <w:r w:rsidRPr="0096230A">
        <w:rPr>
          <w:rFonts w:ascii="Times New Roman" w:hAnsi="Times New Roman" w:cs="Times New Roman"/>
          <w:sz w:val="28"/>
          <w:szCs w:val="28"/>
        </w:rPr>
        <w:t xml:space="preserve">пояснительной информации не нова. </w:t>
      </w:r>
      <w:r w:rsidR="002640EC" w:rsidRPr="0096230A">
        <w:rPr>
          <w:rFonts w:ascii="Times New Roman" w:hAnsi="Times New Roman" w:cs="Times New Roman"/>
          <w:sz w:val="28"/>
          <w:szCs w:val="28"/>
        </w:rPr>
        <w:t>Первыми примерами описательной графики стали изображения в египетских гробницах, совмещавшие визуальные инструкции с иероглифическими пояснениями</w:t>
      </w:r>
      <w:r w:rsidR="00935222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2640EC" w:rsidRPr="0096230A">
        <w:rPr>
          <w:rFonts w:ascii="Times New Roman" w:hAnsi="Times New Roman" w:cs="Times New Roman"/>
          <w:sz w:val="28"/>
          <w:szCs w:val="28"/>
        </w:rPr>
        <w:t>(прообраз</w:t>
      </w:r>
      <w:r w:rsidR="000C64B7">
        <w:rPr>
          <w:rFonts w:ascii="Times New Roman" w:hAnsi="Times New Roman" w:cs="Times New Roman"/>
          <w:sz w:val="28"/>
          <w:szCs w:val="28"/>
        </w:rPr>
        <w:t xml:space="preserve"> </w:t>
      </w:r>
      <w:r w:rsidR="002640EC" w:rsidRPr="0096230A">
        <w:rPr>
          <w:rFonts w:ascii="Times New Roman" w:hAnsi="Times New Roman" w:cs="Times New Roman"/>
          <w:sz w:val="28"/>
          <w:szCs w:val="28"/>
        </w:rPr>
        <w:t>инфографики процессов).</w:t>
      </w:r>
      <w:r w:rsidR="00935222" w:rsidRPr="00962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222" w:rsidRPr="0096230A">
        <w:rPr>
          <w:rFonts w:ascii="Times New Roman" w:hAnsi="Times New Roman" w:cs="Times New Roman"/>
          <w:sz w:val="28"/>
          <w:szCs w:val="28"/>
        </w:rPr>
        <w:t>Поликодовые</w:t>
      </w:r>
      <w:proofErr w:type="spellEnd"/>
      <w:r w:rsidR="00935222" w:rsidRPr="0096230A">
        <w:rPr>
          <w:rFonts w:ascii="Times New Roman" w:hAnsi="Times New Roman" w:cs="Times New Roman"/>
          <w:sz w:val="28"/>
          <w:szCs w:val="28"/>
        </w:rPr>
        <w:t xml:space="preserve"> формы иллюстраций с</w:t>
      </w:r>
      <w:r w:rsidR="000C64B7">
        <w:rPr>
          <w:rFonts w:ascii="Times New Roman" w:hAnsi="Times New Roman" w:cs="Times New Roman"/>
          <w:sz w:val="28"/>
          <w:szCs w:val="28"/>
        </w:rPr>
        <w:t xml:space="preserve"> </w:t>
      </w:r>
      <w:r w:rsidR="00935222" w:rsidRPr="0096230A">
        <w:rPr>
          <w:rFonts w:ascii="Times New Roman" w:hAnsi="Times New Roman" w:cs="Times New Roman"/>
          <w:sz w:val="28"/>
          <w:szCs w:val="28"/>
        </w:rPr>
        <w:t>поясняющими текстами получили дальнейшее развитие в средневековых манускриптах, научно-технической литературе эпохи Возрождения, зарождающейся европейской прессе.</w:t>
      </w:r>
      <w:r w:rsidR="00A21D1F" w:rsidRPr="009623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7F7AD3" w14:textId="77777777" w:rsidR="00270DA8" w:rsidRDefault="00A21D1F" w:rsidP="00D33A09">
      <w:pPr>
        <w:shd w:val="clear" w:color="auto" w:fill="FFFFFF"/>
        <w:spacing w:before="100" w:beforeAutospacing="1"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30A">
        <w:rPr>
          <w:rFonts w:ascii="Times New Roman" w:hAnsi="Times New Roman" w:cs="Times New Roman"/>
          <w:sz w:val="28"/>
          <w:szCs w:val="28"/>
        </w:rPr>
        <w:t xml:space="preserve">Со временем </w:t>
      </w:r>
      <w:r w:rsidRPr="0096230A">
        <w:rPr>
          <w:rFonts w:ascii="Times New Roman" w:eastAsia="Times New Roman" w:hAnsi="Times New Roman" w:cs="Times New Roman"/>
          <w:sz w:val="28"/>
          <w:szCs w:val="28"/>
        </w:rPr>
        <w:t xml:space="preserve">визуализация языка СМИ привела к модернизации, расширению возможностей вербального языка, который в своем прежнем виде </w:t>
      </w:r>
      <w:r w:rsidRPr="009623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уже не удовлетворял потребность значительной части читательской аудитории, привыкшей получать большой объем информации в сжатом и концентрированном виде. </w:t>
      </w:r>
      <w:r w:rsidR="001D7824" w:rsidRPr="0096230A">
        <w:rPr>
          <w:rFonts w:ascii="Times New Roman" w:eastAsia="Times New Roman" w:hAnsi="Times New Roman" w:cs="Times New Roman"/>
          <w:sz w:val="28"/>
          <w:szCs w:val="28"/>
        </w:rPr>
        <w:t xml:space="preserve">Эту задачу и решили смешанные </w:t>
      </w:r>
      <w:r w:rsidR="002D058B" w:rsidRPr="0096230A">
        <w:rPr>
          <w:rFonts w:ascii="Times New Roman" w:eastAsia="Times New Roman" w:hAnsi="Times New Roman" w:cs="Times New Roman"/>
          <w:sz w:val="28"/>
          <w:szCs w:val="28"/>
        </w:rPr>
        <w:t>визуально-вербальные</w:t>
      </w:r>
      <w:r w:rsidR="001D7824" w:rsidRPr="00962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824" w:rsidRPr="006D711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3075E3" w:rsidRPr="006D7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11D" w:rsidRPr="00312DE0">
        <w:rPr>
          <w:rFonts w:ascii="Times New Roman" w:eastAsia="Times New Roman" w:hAnsi="Times New Roman" w:cs="Times New Roman"/>
          <w:sz w:val="28"/>
          <w:szCs w:val="28"/>
        </w:rPr>
        <w:t>[3]</w:t>
      </w:r>
      <w:r w:rsidR="001D7824" w:rsidRPr="006D711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7824" w:rsidRPr="00962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E990A2" w14:textId="77777777" w:rsidR="00D33A09" w:rsidRDefault="00932C93" w:rsidP="00D33A09">
      <w:pPr>
        <w:shd w:val="clear" w:color="auto" w:fill="FFFFFF"/>
        <w:spacing w:before="100" w:beforeAutospacing="1"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230A">
        <w:rPr>
          <w:rFonts w:ascii="Times New Roman" w:hAnsi="Times New Roman" w:cs="Times New Roman"/>
          <w:sz w:val="28"/>
          <w:szCs w:val="28"/>
        </w:rPr>
        <w:t>В настоящее время сформировал</w:t>
      </w:r>
      <w:r w:rsidR="00770248" w:rsidRPr="0096230A">
        <w:rPr>
          <w:rFonts w:ascii="Times New Roman" w:hAnsi="Times New Roman" w:cs="Times New Roman"/>
          <w:sz w:val="28"/>
          <w:szCs w:val="28"/>
        </w:rPr>
        <w:t>ся</w:t>
      </w:r>
      <w:r w:rsidRPr="0096230A">
        <w:rPr>
          <w:rFonts w:ascii="Times New Roman" w:hAnsi="Times New Roman" w:cs="Times New Roman"/>
          <w:sz w:val="28"/>
          <w:szCs w:val="28"/>
        </w:rPr>
        <w:t xml:space="preserve"> самостоятель</w:t>
      </w:r>
      <w:r w:rsidR="00770248" w:rsidRPr="0096230A">
        <w:rPr>
          <w:rFonts w:ascii="Times New Roman" w:hAnsi="Times New Roman" w:cs="Times New Roman"/>
          <w:sz w:val="28"/>
          <w:szCs w:val="28"/>
        </w:rPr>
        <w:t>ный визуальный язык поликодового образования</w:t>
      </w:r>
      <w:r w:rsidRPr="0096230A">
        <w:rPr>
          <w:rFonts w:ascii="Times New Roman" w:hAnsi="Times New Roman" w:cs="Times New Roman"/>
          <w:sz w:val="28"/>
          <w:szCs w:val="28"/>
        </w:rPr>
        <w:t>, существенно расширились е</w:t>
      </w:r>
      <w:r w:rsidR="00770248" w:rsidRPr="0096230A">
        <w:rPr>
          <w:rFonts w:ascii="Times New Roman" w:hAnsi="Times New Roman" w:cs="Times New Roman"/>
          <w:sz w:val="28"/>
          <w:szCs w:val="28"/>
        </w:rPr>
        <w:t>го</w:t>
      </w:r>
      <w:r w:rsidRPr="0096230A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770248" w:rsidRPr="0096230A">
        <w:rPr>
          <w:rFonts w:ascii="Times New Roman" w:hAnsi="Times New Roman" w:cs="Times New Roman"/>
          <w:sz w:val="28"/>
          <w:szCs w:val="28"/>
        </w:rPr>
        <w:t xml:space="preserve"> в медиа.</w:t>
      </w:r>
      <w:r w:rsidR="000C64B7">
        <w:rPr>
          <w:rFonts w:ascii="Times New Roman" w:hAnsi="Times New Roman" w:cs="Times New Roman"/>
          <w:sz w:val="28"/>
          <w:szCs w:val="28"/>
        </w:rPr>
        <w:t xml:space="preserve"> </w:t>
      </w:r>
      <w:r w:rsidR="00E71FFB" w:rsidRPr="0096230A">
        <w:rPr>
          <w:rFonts w:ascii="Times New Roman" w:hAnsi="Times New Roman" w:cs="Times New Roman"/>
          <w:sz w:val="28"/>
          <w:szCs w:val="28"/>
        </w:rPr>
        <w:t>Помимо</w:t>
      </w:r>
      <w:r w:rsidR="00ED0B31" w:rsidRPr="009623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0B31" w:rsidRPr="0096230A">
        <w:rPr>
          <w:rFonts w:ascii="Times New Roman" w:hAnsi="Times New Roman" w:cs="Times New Roman"/>
          <w:sz w:val="28"/>
          <w:szCs w:val="28"/>
        </w:rPr>
        <w:t>информационн</w:t>
      </w:r>
      <w:r w:rsidR="00E71FFB" w:rsidRPr="0096230A">
        <w:rPr>
          <w:rFonts w:ascii="Times New Roman" w:hAnsi="Times New Roman" w:cs="Times New Roman"/>
          <w:sz w:val="28"/>
          <w:szCs w:val="28"/>
        </w:rPr>
        <w:t>ой</w:t>
      </w:r>
      <w:r w:rsidR="00ED0B31" w:rsidRPr="0096230A">
        <w:rPr>
          <w:rFonts w:ascii="Times New Roman" w:hAnsi="Times New Roman" w:cs="Times New Roman"/>
          <w:sz w:val="28"/>
          <w:szCs w:val="28"/>
        </w:rPr>
        <w:t>, коммуникационн</w:t>
      </w:r>
      <w:r w:rsidR="00E71FFB" w:rsidRPr="0096230A">
        <w:rPr>
          <w:rFonts w:ascii="Times New Roman" w:hAnsi="Times New Roman" w:cs="Times New Roman"/>
          <w:sz w:val="28"/>
          <w:szCs w:val="28"/>
        </w:rPr>
        <w:t>ой</w:t>
      </w:r>
      <w:r w:rsidR="00ED0B31" w:rsidRPr="0096230A">
        <w:rPr>
          <w:rFonts w:ascii="Times New Roman" w:hAnsi="Times New Roman" w:cs="Times New Roman"/>
          <w:sz w:val="28"/>
          <w:szCs w:val="28"/>
        </w:rPr>
        <w:t>, аттрактивн</w:t>
      </w:r>
      <w:r w:rsidR="00E71FFB" w:rsidRPr="0096230A">
        <w:rPr>
          <w:rFonts w:ascii="Times New Roman" w:hAnsi="Times New Roman" w:cs="Times New Roman"/>
          <w:sz w:val="28"/>
          <w:szCs w:val="28"/>
        </w:rPr>
        <w:t>ой</w:t>
      </w:r>
      <w:r w:rsidR="00ED0B31" w:rsidRPr="0096230A">
        <w:rPr>
          <w:rFonts w:ascii="Times New Roman" w:hAnsi="Times New Roman" w:cs="Times New Roman"/>
          <w:sz w:val="28"/>
          <w:szCs w:val="28"/>
        </w:rPr>
        <w:t>, эстетическ</w:t>
      </w:r>
      <w:r w:rsidR="0062702A" w:rsidRPr="0096230A">
        <w:rPr>
          <w:rFonts w:ascii="Times New Roman" w:hAnsi="Times New Roman" w:cs="Times New Roman"/>
          <w:sz w:val="28"/>
          <w:szCs w:val="28"/>
        </w:rPr>
        <w:t>о</w:t>
      </w:r>
      <w:r w:rsidR="00E71FFB" w:rsidRPr="0096230A">
        <w:rPr>
          <w:rFonts w:ascii="Times New Roman" w:hAnsi="Times New Roman" w:cs="Times New Roman"/>
          <w:sz w:val="28"/>
          <w:szCs w:val="28"/>
        </w:rPr>
        <w:t>й</w:t>
      </w:r>
      <w:r w:rsidR="00ED0B31" w:rsidRPr="0096230A">
        <w:rPr>
          <w:rFonts w:ascii="Times New Roman" w:hAnsi="Times New Roman" w:cs="Times New Roman"/>
          <w:sz w:val="28"/>
          <w:szCs w:val="28"/>
        </w:rPr>
        <w:t>, эмоционально-психологическ</w:t>
      </w:r>
      <w:r w:rsidR="00E71FFB" w:rsidRPr="0096230A">
        <w:rPr>
          <w:rFonts w:ascii="Times New Roman" w:hAnsi="Times New Roman" w:cs="Times New Roman"/>
          <w:sz w:val="28"/>
          <w:szCs w:val="28"/>
        </w:rPr>
        <w:t>ой</w:t>
      </w:r>
      <w:r w:rsidR="00ED0B31" w:rsidRPr="0096230A">
        <w:rPr>
          <w:rFonts w:ascii="Times New Roman" w:hAnsi="Times New Roman" w:cs="Times New Roman"/>
          <w:sz w:val="28"/>
          <w:szCs w:val="28"/>
        </w:rPr>
        <w:t xml:space="preserve"> и рекламн</w:t>
      </w:r>
      <w:r w:rsidR="00E71FFB" w:rsidRPr="0096230A">
        <w:rPr>
          <w:rFonts w:ascii="Times New Roman" w:hAnsi="Times New Roman" w:cs="Times New Roman"/>
          <w:sz w:val="28"/>
          <w:szCs w:val="28"/>
        </w:rPr>
        <w:t>ой</w:t>
      </w:r>
      <w:r w:rsidR="00ED0B31" w:rsidRPr="0096230A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752FC1" w:rsidRPr="0096230A">
        <w:rPr>
          <w:rFonts w:ascii="Times New Roman" w:hAnsi="Times New Roman" w:cs="Times New Roman"/>
          <w:sz w:val="28"/>
          <w:szCs w:val="28"/>
        </w:rPr>
        <w:t xml:space="preserve">й </w:t>
      </w:r>
      <w:r w:rsidR="00E71FFB" w:rsidRPr="0096230A"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 w:rsidR="00E71FFB" w:rsidRPr="0096230A">
        <w:rPr>
          <w:rFonts w:ascii="Times New Roman" w:hAnsi="Times New Roman" w:cs="Times New Roman"/>
          <w:sz w:val="28"/>
          <w:szCs w:val="28"/>
        </w:rPr>
        <w:t>поликодовые</w:t>
      </w:r>
      <w:proofErr w:type="spellEnd"/>
      <w:r w:rsidR="00E71FFB" w:rsidRPr="0096230A">
        <w:rPr>
          <w:rFonts w:ascii="Times New Roman" w:hAnsi="Times New Roman" w:cs="Times New Roman"/>
          <w:sz w:val="28"/>
          <w:szCs w:val="28"/>
        </w:rPr>
        <w:t xml:space="preserve"> формы стали выполнять </w:t>
      </w:r>
      <w:r w:rsidR="00ED0B31" w:rsidRPr="0096230A">
        <w:rPr>
          <w:rFonts w:ascii="Times New Roman" w:hAnsi="Times New Roman" w:cs="Times New Roman"/>
          <w:iCs/>
          <w:sz w:val="28"/>
          <w:szCs w:val="28"/>
        </w:rPr>
        <w:t xml:space="preserve">идентификационную, акцидентную, навигационную, аргументирующую, </w:t>
      </w:r>
      <w:r w:rsidR="00833DEC" w:rsidRPr="0096230A">
        <w:rPr>
          <w:rFonts w:ascii="Times New Roman" w:hAnsi="Times New Roman" w:cs="Times New Roman"/>
          <w:iCs/>
          <w:sz w:val="28"/>
          <w:szCs w:val="28"/>
        </w:rPr>
        <w:t xml:space="preserve">характерологическую, развлекательную, познавательную, </w:t>
      </w:r>
      <w:r w:rsidR="00ED0B31" w:rsidRPr="0096230A">
        <w:rPr>
          <w:rFonts w:ascii="Times New Roman" w:hAnsi="Times New Roman" w:cs="Times New Roman"/>
          <w:iCs/>
          <w:sz w:val="28"/>
          <w:szCs w:val="28"/>
        </w:rPr>
        <w:t xml:space="preserve">символическую, эвфемистическую, </w:t>
      </w:r>
      <w:r w:rsidR="00833DEC" w:rsidRPr="0096230A">
        <w:rPr>
          <w:rFonts w:ascii="Times New Roman" w:hAnsi="Times New Roman" w:cs="Times New Roman"/>
          <w:sz w:val="28"/>
          <w:szCs w:val="28"/>
        </w:rPr>
        <w:t>экспрессивную</w:t>
      </w:r>
      <w:r w:rsidR="00ED0B31" w:rsidRPr="0096230A">
        <w:rPr>
          <w:rFonts w:ascii="Times New Roman" w:hAnsi="Times New Roman" w:cs="Times New Roman"/>
          <w:iCs/>
          <w:sz w:val="28"/>
          <w:szCs w:val="28"/>
        </w:rPr>
        <w:t xml:space="preserve"> функции</w:t>
      </w:r>
      <w:r w:rsidR="00261D63" w:rsidRPr="009623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D711D" w:rsidRPr="006D711D">
        <w:rPr>
          <w:rFonts w:ascii="Times New Roman" w:eastAsia="Times New Roman" w:hAnsi="Times New Roman" w:cs="Times New Roman"/>
          <w:sz w:val="28"/>
          <w:szCs w:val="28"/>
        </w:rPr>
        <w:t>[1</w:t>
      </w:r>
      <w:r w:rsidR="00270DA8">
        <w:rPr>
          <w:rFonts w:ascii="Times New Roman" w:eastAsia="Times New Roman" w:hAnsi="Times New Roman" w:cs="Times New Roman"/>
          <w:sz w:val="28"/>
          <w:szCs w:val="28"/>
        </w:rPr>
        <w:t>; </w:t>
      </w:r>
      <w:r w:rsidR="006D711D" w:rsidRPr="006D711D">
        <w:rPr>
          <w:rFonts w:ascii="Times New Roman" w:eastAsia="Times New Roman" w:hAnsi="Times New Roman" w:cs="Times New Roman"/>
          <w:sz w:val="28"/>
          <w:szCs w:val="28"/>
        </w:rPr>
        <w:t>2].</w:t>
      </w:r>
      <w:r w:rsidR="006D711D" w:rsidRPr="009623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D15" w:rsidRPr="0096230A">
        <w:rPr>
          <w:rFonts w:ascii="Times New Roman" w:hAnsi="Times New Roman" w:cs="Times New Roman"/>
          <w:iCs/>
          <w:sz w:val="28"/>
          <w:szCs w:val="28"/>
        </w:rPr>
        <w:t>И</w:t>
      </w:r>
      <w:r w:rsidR="000C64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6D15" w:rsidRPr="0096230A">
        <w:rPr>
          <w:rFonts w:ascii="Times New Roman" w:hAnsi="Times New Roman" w:cs="Times New Roman"/>
          <w:iCs/>
          <w:sz w:val="28"/>
          <w:szCs w:val="28"/>
        </w:rPr>
        <w:t xml:space="preserve">значимую роль в этом играет </w:t>
      </w:r>
      <w:r w:rsidR="00C23BA4" w:rsidRPr="0096230A">
        <w:rPr>
          <w:rFonts w:ascii="Times New Roman" w:hAnsi="Times New Roman" w:cs="Times New Roman"/>
          <w:iCs/>
          <w:sz w:val="28"/>
          <w:szCs w:val="28"/>
        </w:rPr>
        <w:t>иллюстративный</w:t>
      </w:r>
      <w:r w:rsidR="00F76D15" w:rsidRPr="0096230A">
        <w:rPr>
          <w:rFonts w:ascii="Times New Roman" w:hAnsi="Times New Roman" w:cs="Times New Roman"/>
          <w:iCs/>
          <w:sz w:val="28"/>
          <w:szCs w:val="28"/>
        </w:rPr>
        <w:t xml:space="preserve"> компонент негомогенного поликодового образования</w:t>
      </w:r>
      <w:r w:rsidR="00C23BA4" w:rsidRPr="0096230A">
        <w:rPr>
          <w:rFonts w:ascii="Times New Roman" w:hAnsi="Times New Roman" w:cs="Times New Roman"/>
          <w:iCs/>
          <w:sz w:val="28"/>
          <w:szCs w:val="28"/>
        </w:rPr>
        <w:t>.</w:t>
      </w:r>
      <w:r w:rsidR="008A040D" w:rsidRPr="0096230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DA590A0" w14:textId="77777777" w:rsidR="00D33A09" w:rsidRDefault="004330A1" w:rsidP="00D33A09">
      <w:pPr>
        <w:shd w:val="clear" w:color="auto" w:fill="FFFFFF"/>
        <w:spacing w:before="100" w:beforeAutospacing="1"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30A">
        <w:rPr>
          <w:rFonts w:ascii="Times New Roman" w:hAnsi="Times New Roman" w:cs="Times New Roman"/>
          <w:iCs/>
          <w:sz w:val="28"/>
          <w:szCs w:val="28"/>
        </w:rPr>
        <w:t xml:space="preserve">Анализ различных </w:t>
      </w:r>
      <w:r w:rsidR="004C55D5" w:rsidRPr="0096230A">
        <w:rPr>
          <w:rFonts w:ascii="Times New Roman" w:hAnsi="Times New Roman" w:cs="Times New Roman"/>
          <w:iCs/>
          <w:sz w:val="28"/>
          <w:szCs w:val="28"/>
        </w:rPr>
        <w:t>видов</w:t>
      </w:r>
      <w:r w:rsidRPr="0096230A">
        <w:rPr>
          <w:rFonts w:ascii="Times New Roman" w:hAnsi="Times New Roman" w:cs="Times New Roman"/>
          <w:iCs/>
          <w:sz w:val="28"/>
          <w:szCs w:val="28"/>
        </w:rPr>
        <w:t xml:space="preserve"> визуализации данных </w:t>
      </w:r>
      <w:r w:rsidR="004C16BB" w:rsidRPr="0096230A">
        <w:rPr>
          <w:rFonts w:ascii="Times New Roman" w:hAnsi="Times New Roman" w:cs="Times New Roman"/>
          <w:iCs/>
          <w:sz w:val="28"/>
          <w:szCs w:val="28"/>
        </w:rPr>
        <w:t>в</w:t>
      </w:r>
      <w:r w:rsidR="000C64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16BB" w:rsidRPr="0096230A">
        <w:rPr>
          <w:rFonts w:ascii="Times New Roman" w:hAnsi="Times New Roman" w:cs="Times New Roman"/>
          <w:iCs/>
          <w:sz w:val="28"/>
          <w:szCs w:val="28"/>
        </w:rPr>
        <w:t>крупнейших медиа и информационных агентствах</w:t>
      </w:r>
      <w:r w:rsidR="00EA17B7" w:rsidRPr="009623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63A0" w:rsidRPr="0096230A">
        <w:rPr>
          <w:rFonts w:ascii="Times New Roman" w:hAnsi="Times New Roman" w:cs="Times New Roman"/>
          <w:iCs/>
          <w:sz w:val="28"/>
          <w:szCs w:val="28"/>
        </w:rPr>
        <w:t>(</w:t>
      </w:r>
      <w:r w:rsidR="002363A0" w:rsidRPr="0096230A">
        <w:rPr>
          <w:rFonts w:ascii="Times New Roman" w:hAnsi="Times New Roman" w:cs="Times New Roman"/>
          <w:sz w:val="28"/>
          <w:szCs w:val="28"/>
          <w:lang w:val="en-US"/>
        </w:rPr>
        <w:t>Economist</w:t>
      </w:r>
      <w:r w:rsidR="002363A0" w:rsidRPr="0096230A">
        <w:rPr>
          <w:rFonts w:ascii="Times New Roman" w:hAnsi="Times New Roman" w:cs="Times New Roman"/>
          <w:sz w:val="28"/>
          <w:szCs w:val="28"/>
        </w:rPr>
        <w:t xml:space="preserve">, </w:t>
      </w:r>
      <w:r w:rsidR="002363A0" w:rsidRPr="0096230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363A0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2363A0" w:rsidRPr="0096230A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2363A0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2363A0" w:rsidRPr="0096230A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="002363A0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2363A0" w:rsidRPr="0096230A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2363A0" w:rsidRPr="0096230A">
        <w:rPr>
          <w:rFonts w:ascii="Times New Roman" w:hAnsi="Times New Roman" w:cs="Times New Roman"/>
          <w:sz w:val="28"/>
          <w:szCs w:val="28"/>
        </w:rPr>
        <w:t xml:space="preserve">, </w:t>
      </w:r>
      <w:r w:rsidR="002363A0" w:rsidRPr="0096230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2363A0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2363A0" w:rsidRPr="0096230A">
        <w:rPr>
          <w:rFonts w:ascii="Times New Roman" w:hAnsi="Times New Roman" w:cs="Times New Roman"/>
          <w:sz w:val="28"/>
          <w:szCs w:val="28"/>
          <w:lang w:val="en-US"/>
        </w:rPr>
        <w:t>Guardian</w:t>
      </w:r>
      <w:r w:rsidR="002363A0" w:rsidRPr="0096230A">
        <w:rPr>
          <w:rFonts w:ascii="Times New Roman" w:hAnsi="Times New Roman" w:cs="Times New Roman"/>
          <w:sz w:val="28"/>
          <w:szCs w:val="28"/>
        </w:rPr>
        <w:t xml:space="preserve">, </w:t>
      </w:r>
      <w:r w:rsidR="002363A0" w:rsidRPr="0096230A">
        <w:rPr>
          <w:rFonts w:ascii="Times New Roman" w:hAnsi="Times New Roman" w:cs="Times New Roman"/>
          <w:sz w:val="28"/>
          <w:szCs w:val="28"/>
          <w:lang w:val="en-US"/>
        </w:rPr>
        <w:t>Reuters</w:t>
      </w:r>
      <w:r w:rsidR="002363A0" w:rsidRPr="0096230A">
        <w:rPr>
          <w:rFonts w:ascii="Times New Roman" w:hAnsi="Times New Roman" w:cs="Times New Roman"/>
          <w:sz w:val="28"/>
          <w:szCs w:val="28"/>
        </w:rPr>
        <w:t>,</w:t>
      </w:r>
      <w:r w:rsidR="001F25AB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2363A0" w:rsidRPr="0096230A">
        <w:rPr>
          <w:rFonts w:ascii="Times New Roman" w:hAnsi="Times New Roman" w:cs="Times New Roman"/>
          <w:sz w:val="28"/>
          <w:szCs w:val="28"/>
        </w:rPr>
        <w:t>ТАСС, РИА</w:t>
      </w:r>
      <w:r w:rsidR="00270DA8">
        <w:rPr>
          <w:rFonts w:ascii="Times New Roman" w:hAnsi="Times New Roman" w:cs="Times New Roman"/>
          <w:sz w:val="28"/>
          <w:szCs w:val="28"/>
        </w:rPr>
        <w:t xml:space="preserve"> Н</w:t>
      </w:r>
      <w:r w:rsidR="002363A0" w:rsidRPr="0096230A">
        <w:rPr>
          <w:rFonts w:ascii="Times New Roman" w:hAnsi="Times New Roman" w:cs="Times New Roman"/>
          <w:sz w:val="28"/>
          <w:szCs w:val="28"/>
        </w:rPr>
        <w:t>овости</w:t>
      </w:r>
      <w:r w:rsidR="002363A0" w:rsidRPr="0096230A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96230A">
        <w:rPr>
          <w:rFonts w:ascii="Times New Roman" w:hAnsi="Times New Roman" w:cs="Times New Roman"/>
          <w:iCs/>
          <w:sz w:val="28"/>
          <w:szCs w:val="28"/>
        </w:rPr>
        <w:t xml:space="preserve">показал, что объем </w:t>
      </w:r>
      <w:r w:rsidR="00135C0C" w:rsidRPr="0096230A">
        <w:rPr>
          <w:rFonts w:ascii="Times New Roman" w:hAnsi="Times New Roman" w:cs="Times New Roman"/>
          <w:iCs/>
          <w:sz w:val="28"/>
          <w:szCs w:val="28"/>
        </w:rPr>
        <w:t>статических визуализаций</w:t>
      </w:r>
      <w:r w:rsidR="00FD3C02" w:rsidRPr="0096230A">
        <w:rPr>
          <w:rFonts w:ascii="Times New Roman" w:hAnsi="Times New Roman" w:cs="Times New Roman"/>
          <w:iCs/>
          <w:sz w:val="28"/>
          <w:szCs w:val="28"/>
        </w:rPr>
        <w:t xml:space="preserve"> данных</w:t>
      </w:r>
      <w:r w:rsidR="00135C0C" w:rsidRPr="0096230A">
        <w:rPr>
          <w:rFonts w:ascii="Times New Roman" w:hAnsi="Times New Roman" w:cs="Times New Roman"/>
          <w:iCs/>
          <w:sz w:val="28"/>
          <w:szCs w:val="28"/>
        </w:rPr>
        <w:t xml:space="preserve"> с иллюстрацией</w:t>
      </w:r>
      <w:r w:rsidRPr="0096230A">
        <w:rPr>
          <w:rFonts w:ascii="Times New Roman" w:hAnsi="Times New Roman" w:cs="Times New Roman"/>
          <w:iCs/>
          <w:sz w:val="28"/>
          <w:szCs w:val="28"/>
        </w:rPr>
        <w:t xml:space="preserve"> по</w:t>
      </w:r>
      <w:r w:rsidR="002363A0" w:rsidRPr="0096230A">
        <w:rPr>
          <w:rFonts w:ascii="Times New Roman" w:hAnsi="Times New Roman" w:cs="Times New Roman"/>
          <w:iCs/>
          <w:sz w:val="28"/>
          <w:szCs w:val="28"/>
        </w:rPr>
        <w:t>-</w:t>
      </w:r>
      <w:r w:rsidRPr="0096230A">
        <w:rPr>
          <w:rFonts w:ascii="Times New Roman" w:hAnsi="Times New Roman" w:cs="Times New Roman"/>
          <w:iCs/>
          <w:sz w:val="28"/>
          <w:szCs w:val="28"/>
        </w:rPr>
        <w:t>прежнему невелик (в</w:t>
      </w:r>
      <w:r w:rsidR="000C64B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6230A">
        <w:rPr>
          <w:rFonts w:ascii="Times New Roman" w:hAnsi="Times New Roman" w:cs="Times New Roman"/>
          <w:iCs/>
          <w:sz w:val="28"/>
          <w:szCs w:val="28"/>
        </w:rPr>
        <w:t xml:space="preserve">среднем не более 5% от остальных </w:t>
      </w:r>
      <w:r w:rsidR="0054773F" w:rsidRPr="0096230A">
        <w:rPr>
          <w:rFonts w:ascii="Times New Roman" w:hAnsi="Times New Roman" w:cs="Times New Roman"/>
          <w:iCs/>
          <w:sz w:val="28"/>
          <w:szCs w:val="28"/>
        </w:rPr>
        <w:t>видов</w:t>
      </w:r>
      <w:r w:rsidRPr="0096230A">
        <w:rPr>
          <w:rFonts w:ascii="Times New Roman" w:hAnsi="Times New Roman" w:cs="Times New Roman"/>
          <w:iCs/>
          <w:sz w:val="28"/>
          <w:szCs w:val="28"/>
        </w:rPr>
        <w:t xml:space="preserve"> инфографики</w:t>
      </w:r>
      <w:r w:rsidR="00524328" w:rsidRPr="0096230A">
        <w:rPr>
          <w:rFonts w:ascii="Times New Roman" w:hAnsi="Times New Roman" w:cs="Times New Roman"/>
          <w:iCs/>
          <w:sz w:val="28"/>
          <w:szCs w:val="28"/>
        </w:rPr>
        <w:t>)</w:t>
      </w:r>
      <w:r w:rsidR="00A54C7C" w:rsidRPr="0096230A">
        <w:rPr>
          <w:rFonts w:ascii="Times New Roman" w:hAnsi="Times New Roman" w:cs="Times New Roman"/>
          <w:sz w:val="28"/>
          <w:szCs w:val="28"/>
        </w:rPr>
        <w:t>.</w:t>
      </w:r>
      <w:r w:rsidR="00135C0C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D33A09">
        <w:rPr>
          <w:rFonts w:ascii="Times New Roman" w:hAnsi="Times New Roman" w:cs="Times New Roman"/>
          <w:sz w:val="28"/>
          <w:szCs w:val="28"/>
        </w:rPr>
        <w:t>Ч</w:t>
      </w:r>
      <w:r w:rsidR="00524328" w:rsidRPr="0096230A">
        <w:rPr>
          <w:rFonts w:ascii="Times New Roman" w:hAnsi="Times New Roman" w:cs="Times New Roman"/>
          <w:sz w:val="28"/>
          <w:szCs w:val="28"/>
        </w:rPr>
        <w:t>исло</w:t>
      </w:r>
      <w:r w:rsidR="00135C0C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232E78">
        <w:rPr>
          <w:rFonts w:ascii="Times New Roman" w:hAnsi="Times New Roman" w:cs="Times New Roman"/>
          <w:sz w:val="28"/>
          <w:szCs w:val="28"/>
        </w:rPr>
        <w:t>цифровых (</w:t>
      </w:r>
      <w:r w:rsidR="00135C0C" w:rsidRPr="0096230A">
        <w:rPr>
          <w:rFonts w:ascii="Times New Roman" w:hAnsi="Times New Roman" w:cs="Times New Roman"/>
          <w:sz w:val="28"/>
          <w:szCs w:val="28"/>
        </w:rPr>
        <w:t xml:space="preserve">интерактивных </w:t>
      </w:r>
      <w:r w:rsidR="00232E78">
        <w:rPr>
          <w:rFonts w:ascii="Times New Roman" w:hAnsi="Times New Roman" w:cs="Times New Roman"/>
          <w:sz w:val="28"/>
          <w:szCs w:val="28"/>
        </w:rPr>
        <w:t xml:space="preserve">и анимированных) </w:t>
      </w:r>
      <w:r w:rsidR="00135C0C" w:rsidRPr="0096230A">
        <w:rPr>
          <w:rFonts w:ascii="Times New Roman" w:hAnsi="Times New Roman" w:cs="Times New Roman"/>
          <w:sz w:val="28"/>
          <w:szCs w:val="28"/>
        </w:rPr>
        <w:t xml:space="preserve">проектов с включенным иллюстративным компонентом возрастает (среди победителей </w:t>
      </w:r>
      <w:r w:rsidR="00683578" w:rsidRPr="0096230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135C0C" w:rsidRPr="0096230A">
        <w:rPr>
          <w:rFonts w:ascii="Times New Roman" w:hAnsi="Times New Roman" w:cs="Times New Roman"/>
          <w:sz w:val="28"/>
          <w:szCs w:val="28"/>
        </w:rPr>
        <w:t>Information is Beautiful Awards</w:t>
      </w:r>
      <w:r w:rsidR="00A27E66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135C0C" w:rsidRPr="0096230A">
        <w:rPr>
          <w:rFonts w:ascii="Times New Roman" w:hAnsi="Times New Roman" w:cs="Times New Roman"/>
          <w:sz w:val="28"/>
          <w:szCs w:val="28"/>
        </w:rPr>
        <w:t>20</w:t>
      </w:r>
      <w:r w:rsidR="00D03141" w:rsidRPr="0096230A">
        <w:rPr>
          <w:rFonts w:ascii="Times New Roman" w:hAnsi="Times New Roman" w:cs="Times New Roman"/>
          <w:sz w:val="28"/>
          <w:szCs w:val="28"/>
        </w:rPr>
        <w:t>19</w:t>
      </w:r>
      <w:r w:rsidR="004C55D5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A27E66" w:rsidRPr="0096230A">
        <w:rPr>
          <w:rFonts w:ascii="Times New Roman" w:hAnsi="Times New Roman" w:cs="Times New Roman"/>
          <w:sz w:val="28"/>
          <w:szCs w:val="28"/>
        </w:rPr>
        <w:t>во всех тематических номинациях</w:t>
      </w:r>
      <w:r w:rsidR="00D32510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A27E66" w:rsidRPr="0096230A">
        <w:rPr>
          <w:rFonts w:ascii="Times New Roman" w:hAnsi="Times New Roman" w:cs="Times New Roman"/>
          <w:sz w:val="28"/>
          <w:szCs w:val="28"/>
        </w:rPr>
        <w:t>и</w:t>
      </w:r>
      <w:r w:rsidR="00D32510" w:rsidRPr="0096230A">
        <w:rPr>
          <w:rFonts w:ascii="Times New Roman" w:hAnsi="Times New Roman" w:cs="Times New Roman"/>
          <w:sz w:val="28"/>
          <w:szCs w:val="28"/>
        </w:rPr>
        <w:t xml:space="preserve">х </w:t>
      </w:r>
      <w:r w:rsidR="00D03141" w:rsidRPr="0096230A">
        <w:rPr>
          <w:rFonts w:ascii="Times New Roman" w:hAnsi="Times New Roman" w:cs="Times New Roman"/>
          <w:sz w:val="28"/>
          <w:szCs w:val="28"/>
        </w:rPr>
        <w:t>24%, а в 2023</w:t>
      </w:r>
      <w:r w:rsidR="00D33A09">
        <w:rPr>
          <w:rFonts w:ascii="Times New Roman" w:hAnsi="Times New Roman" w:cs="Times New Roman"/>
          <w:sz w:val="28"/>
          <w:szCs w:val="28"/>
        </w:rPr>
        <w:t> </w:t>
      </w:r>
      <w:r w:rsidR="00D03141" w:rsidRPr="0096230A">
        <w:rPr>
          <w:rFonts w:ascii="Times New Roman" w:hAnsi="Times New Roman" w:cs="Times New Roman"/>
          <w:sz w:val="28"/>
          <w:szCs w:val="28"/>
        </w:rPr>
        <w:t>г</w:t>
      </w:r>
      <w:r w:rsidR="00D33A09">
        <w:rPr>
          <w:rFonts w:ascii="Times New Roman" w:hAnsi="Times New Roman" w:cs="Times New Roman"/>
          <w:sz w:val="28"/>
          <w:szCs w:val="28"/>
        </w:rPr>
        <w:t>.</w:t>
      </w:r>
      <w:r w:rsidR="00D03141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D33A09">
        <w:rPr>
          <w:rFonts w:ascii="Times New Roman" w:hAnsi="Times New Roman" w:cs="Times New Roman"/>
          <w:sz w:val="28"/>
          <w:szCs w:val="28"/>
        </w:rPr>
        <w:t xml:space="preserve">– </w:t>
      </w:r>
      <w:r w:rsidR="00D32510" w:rsidRPr="0096230A">
        <w:rPr>
          <w:rFonts w:ascii="Times New Roman" w:hAnsi="Times New Roman" w:cs="Times New Roman"/>
          <w:sz w:val="28"/>
          <w:szCs w:val="28"/>
        </w:rPr>
        <w:t xml:space="preserve">уже 42% и лидируют проекты </w:t>
      </w:r>
      <w:r w:rsidR="00D32510" w:rsidRPr="0096230A">
        <w:rPr>
          <w:rFonts w:ascii="Times New Roman" w:hAnsi="Times New Roman" w:cs="Times New Roman"/>
          <w:sz w:val="28"/>
          <w:szCs w:val="28"/>
          <w:lang w:val="en-US"/>
        </w:rPr>
        <w:t>Reuters</w:t>
      </w:r>
      <w:r w:rsidR="004C16BB" w:rsidRPr="0096230A">
        <w:rPr>
          <w:rFonts w:ascii="Times New Roman" w:hAnsi="Times New Roman" w:cs="Times New Roman"/>
          <w:sz w:val="28"/>
          <w:szCs w:val="28"/>
        </w:rPr>
        <w:t xml:space="preserve"> – </w:t>
      </w:r>
      <w:r w:rsidR="00D32510" w:rsidRPr="0096230A">
        <w:rPr>
          <w:rFonts w:ascii="Times New Roman" w:hAnsi="Times New Roman" w:cs="Times New Roman"/>
          <w:sz w:val="28"/>
          <w:szCs w:val="28"/>
        </w:rPr>
        <w:t>55% от числа иллюстративн</w:t>
      </w:r>
      <w:r w:rsidR="00A91581" w:rsidRPr="0096230A">
        <w:rPr>
          <w:rFonts w:ascii="Times New Roman" w:hAnsi="Times New Roman" w:cs="Times New Roman"/>
          <w:sz w:val="28"/>
          <w:szCs w:val="28"/>
        </w:rPr>
        <w:t>ой инфографики</w:t>
      </w:r>
      <w:r w:rsidR="00D32510" w:rsidRPr="0096230A">
        <w:rPr>
          <w:rFonts w:ascii="Times New Roman" w:hAnsi="Times New Roman" w:cs="Times New Roman"/>
          <w:sz w:val="28"/>
          <w:szCs w:val="28"/>
        </w:rPr>
        <w:t>)</w:t>
      </w:r>
      <w:r w:rsidR="00524328" w:rsidRPr="0096230A">
        <w:rPr>
          <w:rFonts w:ascii="Times New Roman" w:hAnsi="Times New Roman" w:cs="Times New Roman"/>
          <w:sz w:val="28"/>
          <w:szCs w:val="28"/>
        </w:rPr>
        <w:t>.</w:t>
      </w:r>
      <w:r w:rsidR="00683578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AE2C03" w:rsidRPr="0096230A">
        <w:rPr>
          <w:rFonts w:ascii="Times New Roman" w:hAnsi="Times New Roman" w:cs="Times New Roman"/>
          <w:sz w:val="28"/>
          <w:szCs w:val="28"/>
        </w:rPr>
        <w:t>Способству</w:t>
      </w:r>
      <w:r w:rsidR="00A54C7C" w:rsidRPr="0096230A">
        <w:rPr>
          <w:rFonts w:ascii="Times New Roman" w:hAnsi="Times New Roman" w:cs="Times New Roman"/>
          <w:sz w:val="28"/>
          <w:szCs w:val="28"/>
        </w:rPr>
        <w:t>е</w:t>
      </w:r>
      <w:r w:rsidR="00AE2C03" w:rsidRPr="0096230A">
        <w:rPr>
          <w:rFonts w:ascii="Times New Roman" w:hAnsi="Times New Roman" w:cs="Times New Roman"/>
          <w:sz w:val="28"/>
          <w:szCs w:val="28"/>
        </w:rPr>
        <w:t>т этому ключевая позиция графическо</w:t>
      </w:r>
      <w:r w:rsidR="00CA6624" w:rsidRPr="0096230A">
        <w:rPr>
          <w:rFonts w:ascii="Times New Roman" w:hAnsi="Times New Roman" w:cs="Times New Roman"/>
          <w:sz w:val="28"/>
          <w:szCs w:val="28"/>
        </w:rPr>
        <w:t>й иллюстрации</w:t>
      </w:r>
      <w:r w:rsidR="00AE2C03" w:rsidRPr="0096230A">
        <w:rPr>
          <w:rFonts w:ascii="Times New Roman" w:hAnsi="Times New Roman" w:cs="Times New Roman"/>
          <w:sz w:val="28"/>
          <w:szCs w:val="28"/>
        </w:rPr>
        <w:t xml:space="preserve"> в структуре инфографик</w:t>
      </w:r>
      <w:r w:rsidR="00F261EA" w:rsidRPr="0096230A">
        <w:rPr>
          <w:rFonts w:ascii="Times New Roman" w:hAnsi="Times New Roman" w:cs="Times New Roman"/>
          <w:sz w:val="28"/>
          <w:szCs w:val="28"/>
        </w:rPr>
        <w:t>и</w:t>
      </w:r>
      <w:r w:rsidR="00AE2C03" w:rsidRPr="009623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559344" w14:textId="48097764" w:rsidR="00077CB0" w:rsidRDefault="00AE2C03" w:rsidP="00D33A09">
      <w:pPr>
        <w:shd w:val="clear" w:color="auto" w:fill="FFFFFF"/>
        <w:spacing w:before="100" w:beforeAutospacing="1"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30A">
        <w:rPr>
          <w:rFonts w:ascii="Times New Roman" w:hAnsi="Times New Roman" w:cs="Times New Roman"/>
          <w:sz w:val="28"/>
          <w:szCs w:val="28"/>
        </w:rPr>
        <w:t>Качественно выполненная визуализаци</w:t>
      </w:r>
      <w:r w:rsidR="00EF04F4" w:rsidRPr="0096230A">
        <w:rPr>
          <w:rFonts w:ascii="Times New Roman" w:hAnsi="Times New Roman" w:cs="Times New Roman"/>
          <w:sz w:val="28"/>
          <w:szCs w:val="28"/>
        </w:rPr>
        <w:t>я</w:t>
      </w:r>
      <w:r w:rsidRPr="0096230A">
        <w:rPr>
          <w:rFonts w:ascii="Times New Roman" w:hAnsi="Times New Roman" w:cs="Times New Roman"/>
          <w:sz w:val="28"/>
          <w:szCs w:val="28"/>
        </w:rPr>
        <w:t xml:space="preserve"> следует принципу иерархичности как вербальных (заголовок, подзаголовок, лид, те</w:t>
      </w:r>
      <w:r w:rsidR="009C7283" w:rsidRPr="0096230A">
        <w:rPr>
          <w:rFonts w:ascii="Times New Roman" w:hAnsi="Times New Roman" w:cs="Times New Roman"/>
          <w:sz w:val="28"/>
          <w:szCs w:val="28"/>
        </w:rPr>
        <w:t>к</w:t>
      </w:r>
      <w:r w:rsidRPr="0096230A">
        <w:rPr>
          <w:rFonts w:ascii="Times New Roman" w:hAnsi="Times New Roman" w:cs="Times New Roman"/>
          <w:sz w:val="28"/>
          <w:szCs w:val="28"/>
        </w:rPr>
        <w:t xml:space="preserve">ст, комментарий, выходные данные), так и визуальных (ключевое изображение, </w:t>
      </w:r>
      <w:r w:rsidR="00236A1B" w:rsidRPr="0096230A">
        <w:rPr>
          <w:rFonts w:ascii="Times New Roman" w:hAnsi="Times New Roman" w:cs="Times New Roman"/>
          <w:sz w:val="28"/>
          <w:szCs w:val="28"/>
        </w:rPr>
        <w:t xml:space="preserve">второстепенные изображения, </w:t>
      </w:r>
      <w:r w:rsidRPr="0096230A">
        <w:rPr>
          <w:rFonts w:ascii="Times New Roman" w:hAnsi="Times New Roman" w:cs="Times New Roman"/>
          <w:sz w:val="28"/>
          <w:szCs w:val="28"/>
        </w:rPr>
        <w:t>пиктограммы</w:t>
      </w:r>
      <w:r w:rsidR="00447DB6">
        <w:rPr>
          <w:rFonts w:ascii="Times New Roman" w:hAnsi="Times New Roman" w:cs="Times New Roman"/>
          <w:sz w:val="28"/>
          <w:szCs w:val="28"/>
        </w:rPr>
        <w:t xml:space="preserve">, </w:t>
      </w:r>
      <w:r w:rsidR="00447DB6" w:rsidRPr="0096230A">
        <w:rPr>
          <w:rFonts w:ascii="Times New Roman" w:hAnsi="Times New Roman" w:cs="Times New Roman"/>
          <w:sz w:val="28"/>
          <w:szCs w:val="28"/>
        </w:rPr>
        <w:t>графические элементы</w:t>
      </w:r>
      <w:r w:rsidRPr="0096230A">
        <w:rPr>
          <w:rFonts w:ascii="Times New Roman" w:hAnsi="Times New Roman" w:cs="Times New Roman"/>
          <w:sz w:val="28"/>
          <w:szCs w:val="28"/>
        </w:rPr>
        <w:t>) компонентов, которые различаются масштабом, контрастностью, яркостью, местоположением. Традиционно графическая иллюстрация занимает ключевое место на</w:t>
      </w:r>
      <w:r w:rsidR="00916339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Pr="0096230A">
        <w:rPr>
          <w:rFonts w:ascii="Times New Roman" w:hAnsi="Times New Roman" w:cs="Times New Roman"/>
          <w:sz w:val="28"/>
          <w:szCs w:val="28"/>
        </w:rPr>
        <w:t>полосе</w:t>
      </w:r>
      <w:r w:rsidR="00236A1B" w:rsidRPr="0096230A">
        <w:rPr>
          <w:rFonts w:ascii="Times New Roman" w:hAnsi="Times New Roman" w:cs="Times New Roman"/>
          <w:sz w:val="28"/>
          <w:szCs w:val="28"/>
        </w:rPr>
        <w:t>/экране</w:t>
      </w:r>
      <w:r w:rsidR="00916339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Pr="0096230A">
        <w:rPr>
          <w:rFonts w:ascii="Times New Roman" w:hAnsi="Times New Roman" w:cs="Times New Roman"/>
          <w:sz w:val="28"/>
          <w:szCs w:val="28"/>
        </w:rPr>
        <w:t xml:space="preserve">и в иерархии компонентов </w:t>
      </w:r>
      <w:r w:rsidR="00175B7A" w:rsidRPr="0096230A">
        <w:rPr>
          <w:rFonts w:ascii="Times New Roman" w:hAnsi="Times New Roman" w:cs="Times New Roman"/>
          <w:sz w:val="28"/>
          <w:szCs w:val="28"/>
        </w:rPr>
        <w:t>инфографики</w:t>
      </w:r>
      <w:r w:rsidR="00D33A09">
        <w:rPr>
          <w:rFonts w:ascii="Times New Roman" w:hAnsi="Times New Roman" w:cs="Times New Roman"/>
          <w:sz w:val="28"/>
          <w:szCs w:val="28"/>
        </w:rPr>
        <w:t>,</w:t>
      </w:r>
      <w:r w:rsidR="000C64B7">
        <w:rPr>
          <w:rFonts w:ascii="Times New Roman" w:hAnsi="Times New Roman" w:cs="Times New Roman"/>
          <w:sz w:val="28"/>
          <w:szCs w:val="28"/>
        </w:rPr>
        <w:t xml:space="preserve"> </w:t>
      </w:r>
      <w:r w:rsidRPr="0096230A">
        <w:rPr>
          <w:rFonts w:ascii="Times New Roman" w:hAnsi="Times New Roman" w:cs="Times New Roman"/>
          <w:sz w:val="28"/>
          <w:szCs w:val="28"/>
        </w:rPr>
        <w:lastRenderedPageBreak/>
        <w:t>выполняет роль «ловца взгляда» (</w:t>
      </w:r>
      <w:r w:rsidRPr="0096230A">
        <w:rPr>
          <w:rFonts w:ascii="Times New Roman" w:hAnsi="Times New Roman" w:cs="Times New Roman"/>
          <w:sz w:val="28"/>
          <w:szCs w:val="28"/>
          <w:lang w:val="en-US"/>
        </w:rPr>
        <w:t>eyecatcher</w:t>
      </w:r>
      <w:r w:rsidRPr="0096230A">
        <w:rPr>
          <w:rFonts w:ascii="Times New Roman" w:hAnsi="Times New Roman" w:cs="Times New Roman"/>
          <w:sz w:val="28"/>
          <w:szCs w:val="28"/>
        </w:rPr>
        <w:t>)</w:t>
      </w:r>
      <w:r w:rsidR="00A14A51">
        <w:rPr>
          <w:rFonts w:ascii="Times New Roman" w:hAnsi="Times New Roman" w:cs="Times New Roman"/>
          <w:sz w:val="28"/>
          <w:szCs w:val="28"/>
        </w:rPr>
        <w:t xml:space="preserve"> и несет основную информационную нагрузку</w:t>
      </w:r>
      <w:r w:rsidR="00EF04F4" w:rsidRPr="0096230A">
        <w:rPr>
          <w:rFonts w:ascii="Times New Roman" w:hAnsi="Times New Roman" w:cs="Times New Roman"/>
          <w:sz w:val="28"/>
          <w:szCs w:val="28"/>
        </w:rPr>
        <w:t xml:space="preserve">, остальные вербальные и визуальные компоненты подчинены ей и являются второстепенными компонентами </w:t>
      </w:r>
      <w:proofErr w:type="spellStart"/>
      <w:r w:rsidR="00EF04F4" w:rsidRPr="0096230A">
        <w:rPr>
          <w:rFonts w:ascii="Times New Roman" w:hAnsi="Times New Roman" w:cs="Times New Roman"/>
          <w:sz w:val="28"/>
          <w:szCs w:val="28"/>
        </w:rPr>
        <w:t>поликодового</w:t>
      </w:r>
      <w:proofErr w:type="spellEnd"/>
      <w:r w:rsidR="00EF04F4" w:rsidRPr="0096230A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534FD672" w14:textId="5D98C9F9" w:rsidR="00F261EA" w:rsidRPr="0096230A" w:rsidRDefault="00EF04F4" w:rsidP="00D33A09">
      <w:pPr>
        <w:shd w:val="clear" w:color="auto" w:fill="FFFFFF"/>
        <w:spacing w:before="100" w:beforeAutospacing="1"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F261EA" w:rsidRPr="0096230A">
        <w:rPr>
          <w:rFonts w:ascii="Times New Roman" w:hAnsi="Times New Roman" w:cs="Times New Roman"/>
          <w:sz w:val="28"/>
          <w:szCs w:val="28"/>
        </w:rPr>
        <w:t>Таким образом, сегодня</w:t>
      </w:r>
      <w:r w:rsidR="00F261EA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иллюстрация превратилась из вторичного источника информации, в </w:t>
      </w:r>
      <w:r w:rsidR="00977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F261EA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</w:t>
      </w:r>
      <w:r w:rsidR="00EA5B3C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1EA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инфографики</w:t>
      </w:r>
      <w:r w:rsidR="002C0DA8" w:rsidRPr="00962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61EA" w:rsidRPr="0096230A">
        <w:rPr>
          <w:rFonts w:ascii="Times New Roman" w:hAnsi="Times New Roman" w:cs="Times New Roman"/>
          <w:sz w:val="28"/>
          <w:szCs w:val="28"/>
        </w:rPr>
        <w:t>существенно расширились ее функции в совреме</w:t>
      </w:r>
      <w:r w:rsidR="002C0DA8" w:rsidRPr="0096230A">
        <w:rPr>
          <w:rFonts w:ascii="Times New Roman" w:hAnsi="Times New Roman" w:cs="Times New Roman"/>
          <w:sz w:val="28"/>
          <w:szCs w:val="28"/>
        </w:rPr>
        <w:t>н</w:t>
      </w:r>
      <w:r w:rsidR="00F261EA" w:rsidRPr="0096230A">
        <w:rPr>
          <w:rFonts w:ascii="Times New Roman" w:hAnsi="Times New Roman" w:cs="Times New Roman"/>
          <w:sz w:val="28"/>
          <w:szCs w:val="28"/>
        </w:rPr>
        <w:t>н</w:t>
      </w:r>
      <w:r w:rsidR="002C0DA8" w:rsidRPr="0096230A">
        <w:rPr>
          <w:rFonts w:ascii="Times New Roman" w:hAnsi="Times New Roman" w:cs="Times New Roman"/>
          <w:sz w:val="28"/>
          <w:szCs w:val="28"/>
        </w:rPr>
        <w:t>ых</w:t>
      </w:r>
      <w:r w:rsidR="00F261EA" w:rsidRPr="0096230A">
        <w:rPr>
          <w:rFonts w:ascii="Times New Roman" w:hAnsi="Times New Roman" w:cs="Times New Roman"/>
          <w:sz w:val="28"/>
          <w:szCs w:val="28"/>
        </w:rPr>
        <w:t xml:space="preserve"> медиа. </w:t>
      </w:r>
      <w:r w:rsidR="00F74A16" w:rsidRPr="0096230A">
        <w:rPr>
          <w:rFonts w:ascii="Times New Roman" w:hAnsi="Times New Roman" w:cs="Times New Roman"/>
          <w:iCs/>
          <w:sz w:val="28"/>
          <w:szCs w:val="28"/>
        </w:rPr>
        <w:t>Р</w:t>
      </w:r>
      <w:r w:rsidR="0095183C" w:rsidRPr="0096230A">
        <w:rPr>
          <w:rFonts w:ascii="Times New Roman" w:hAnsi="Times New Roman" w:cs="Times New Roman"/>
          <w:iCs/>
          <w:sz w:val="28"/>
          <w:szCs w:val="28"/>
        </w:rPr>
        <w:t xml:space="preserve">едакции </w:t>
      </w:r>
      <w:r w:rsidR="00881626" w:rsidRPr="0096230A">
        <w:rPr>
          <w:rFonts w:ascii="Times New Roman" w:hAnsi="Times New Roman" w:cs="Times New Roman"/>
          <w:iCs/>
          <w:sz w:val="28"/>
          <w:szCs w:val="28"/>
        </w:rPr>
        <w:t>активно</w:t>
      </w:r>
      <w:r w:rsidR="0095183C" w:rsidRPr="0096230A">
        <w:rPr>
          <w:rFonts w:ascii="Times New Roman" w:hAnsi="Times New Roman" w:cs="Times New Roman"/>
          <w:iCs/>
          <w:sz w:val="28"/>
          <w:szCs w:val="28"/>
        </w:rPr>
        <w:t xml:space="preserve"> используют</w:t>
      </w:r>
      <w:r w:rsidR="001E2D86" w:rsidRPr="0096230A">
        <w:rPr>
          <w:rFonts w:ascii="Times New Roman" w:hAnsi="Times New Roman" w:cs="Times New Roman"/>
          <w:iCs/>
          <w:sz w:val="28"/>
          <w:szCs w:val="28"/>
        </w:rPr>
        <w:t xml:space="preserve"> иллюстрацию в </w:t>
      </w:r>
      <w:r w:rsidR="00BE00B8">
        <w:rPr>
          <w:rFonts w:ascii="Times New Roman" w:hAnsi="Times New Roman" w:cs="Times New Roman"/>
          <w:iCs/>
          <w:sz w:val="28"/>
          <w:szCs w:val="28"/>
        </w:rPr>
        <w:t>сфере</w:t>
      </w:r>
      <w:r w:rsidR="001E2D86" w:rsidRPr="0096230A">
        <w:rPr>
          <w:rFonts w:ascii="Times New Roman" w:hAnsi="Times New Roman" w:cs="Times New Roman"/>
          <w:iCs/>
          <w:sz w:val="28"/>
          <w:szCs w:val="28"/>
        </w:rPr>
        <w:t xml:space="preserve"> визуализации данных</w:t>
      </w:r>
      <w:r w:rsidR="0095183C" w:rsidRPr="009623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4A16" w:rsidRPr="0096230A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95183C" w:rsidRPr="0096230A">
        <w:rPr>
          <w:rFonts w:ascii="Times New Roman" w:hAnsi="Times New Roman" w:cs="Times New Roman"/>
          <w:iCs/>
          <w:sz w:val="28"/>
          <w:szCs w:val="28"/>
        </w:rPr>
        <w:t xml:space="preserve">как инструмент маркетинга, следуя </w:t>
      </w:r>
      <w:r w:rsidR="0095183C" w:rsidRPr="0096230A">
        <w:rPr>
          <w:rFonts w:ascii="Times New Roman" w:hAnsi="Times New Roman" w:cs="Times New Roman"/>
          <w:sz w:val="28"/>
          <w:szCs w:val="28"/>
        </w:rPr>
        <w:t xml:space="preserve">принципу АИДА (акроним от англ. AIDA </w:t>
      </w:r>
      <w:r w:rsidR="00CD5164">
        <w:rPr>
          <w:rFonts w:ascii="Times New Roman" w:hAnsi="Times New Roman" w:cs="Times New Roman"/>
          <w:sz w:val="28"/>
          <w:szCs w:val="28"/>
        </w:rPr>
        <w:t>–</w:t>
      </w:r>
      <w:r w:rsidR="0095183C" w:rsidRPr="009623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83C" w:rsidRPr="0096230A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="0095183C" w:rsidRPr="00962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183C" w:rsidRPr="0096230A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="0095183C" w:rsidRPr="00962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183C" w:rsidRPr="0096230A">
        <w:rPr>
          <w:rFonts w:ascii="Times New Roman" w:hAnsi="Times New Roman" w:cs="Times New Roman"/>
          <w:sz w:val="28"/>
          <w:szCs w:val="28"/>
        </w:rPr>
        <w:t>Desire</w:t>
      </w:r>
      <w:proofErr w:type="spellEnd"/>
      <w:r w:rsidR="0095183C" w:rsidRPr="0096230A">
        <w:rPr>
          <w:rFonts w:ascii="Times New Roman" w:hAnsi="Times New Roman" w:cs="Times New Roman"/>
          <w:sz w:val="28"/>
          <w:szCs w:val="28"/>
        </w:rPr>
        <w:t xml:space="preserve">, Action </w:t>
      </w:r>
      <w:r w:rsidR="00D33A09" w:rsidRPr="00D33A09">
        <w:rPr>
          <w:rFonts w:ascii="Times New Roman" w:hAnsi="Times New Roman" w:cs="Times New Roman"/>
          <w:sz w:val="28"/>
          <w:szCs w:val="28"/>
        </w:rPr>
        <w:t>‘</w:t>
      </w:r>
      <w:r w:rsidR="0095183C" w:rsidRPr="0096230A">
        <w:rPr>
          <w:rFonts w:ascii="Times New Roman" w:hAnsi="Times New Roman" w:cs="Times New Roman"/>
          <w:sz w:val="28"/>
          <w:szCs w:val="28"/>
        </w:rPr>
        <w:t xml:space="preserve">внимание, интерес, желание, </w:t>
      </w:r>
      <w:proofErr w:type="spellStart"/>
      <w:r w:rsidR="0095183C" w:rsidRPr="0096230A">
        <w:rPr>
          <w:rFonts w:ascii="Times New Roman" w:hAnsi="Times New Roman" w:cs="Times New Roman"/>
          <w:sz w:val="28"/>
          <w:szCs w:val="28"/>
        </w:rPr>
        <w:t>действие</w:t>
      </w:r>
      <w:proofErr w:type="spellEnd"/>
      <w:r w:rsidR="00D33A09" w:rsidRPr="00D33A09">
        <w:rPr>
          <w:rFonts w:ascii="Times New Roman" w:hAnsi="Times New Roman" w:cs="Times New Roman"/>
          <w:sz w:val="28"/>
          <w:szCs w:val="28"/>
        </w:rPr>
        <w:t>’</w:t>
      </w:r>
      <w:r w:rsidR="0095183C" w:rsidRPr="0096230A">
        <w:rPr>
          <w:rFonts w:ascii="Times New Roman" w:hAnsi="Times New Roman" w:cs="Times New Roman"/>
          <w:sz w:val="28"/>
          <w:szCs w:val="28"/>
        </w:rPr>
        <w:t xml:space="preserve">) </w:t>
      </w:r>
      <w:r w:rsidR="00CD5164">
        <w:rPr>
          <w:rFonts w:ascii="Times New Roman" w:hAnsi="Times New Roman" w:cs="Times New Roman"/>
          <w:sz w:val="28"/>
          <w:szCs w:val="28"/>
        </w:rPr>
        <w:t>–</w:t>
      </w:r>
      <w:r w:rsidR="0095183C" w:rsidRPr="0096230A">
        <w:rPr>
          <w:rFonts w:ascii="Times New Roman" w:hAnsi="Times New Roman" w:cs="Times New Roman"/>
          <w:sz w:val="28"/>
          <w:szCs w:val="28"/>
        </w:rPr>
        <w:t xml:space="preserve"> модели потребительского поведения, описывающей последовательность событий, ведущих к принятию решения о покупке журнала</w:t>
      </w:r>
      <w:r w:rsidR="00C83BAE" w:rsidRPr="0096230A">
        <w:rPr>
          <w:rFonts w:ascii="Times New Roman" w:hAnsi="Times New Roman" w:cs="Times New Roman"/>
          <w:sz w:val="28"/>
          <w:szCs w:val="28"/>
        </w:rPr>
        <w:t>/газеты или просмотр</w:t>
      </w:r>
      <w:r w:rsidR="00175B7A" w:rsidRPr="0096230A">
        <w:rPr>
          <w:rFonts w:ascii="Times New Roman" w:hAnsi="Times New Roman" w:cs="Times New Roman"/>
          <w:sz w:val="28"/>
          <w:szCs w:val="28"/>
        </w:rPr>
        <w:t>е</w:t>
      </w:r>
      <w:r w:rsidR="00C83BAE" w:rsidRPr="0096230A">
        <w:rPr>
          <w:rFonts w:ascii="Times New Roman" w:hAnsi="Times New Roman" w:cs="Times New Roman"/>
          <w:sz w:val="28"/>
          <w:szCs w:val="28"/>
        </w:rPr>
        <w:t xml:space="preserve"> цифрового проекта</w:t>
      </w:r>
      <w:r w:rsidR="0095183C" w:rsidRPr="0096230A">
        <w:rPr>
          <w:rFonts w:ascii="Times New Roman" w:hAnsi="Times New Roman" w:cs="Times New Roman"/>
          <w:sz w:val="28"/>
          <w:szCs w:val="28"/>
        </w:rPr>
        <w:t xml:space="preserve">. </w:t>
      </w:r>
      <w:r w:rsidR="00F261EA" w:rsidRPr="0096230A">
        <w:rPr>
          <w:rFonts w:ascii="Times New Roman" w:hAnsi="Times New Roman" w:cs="Times New Roman"/>
          <w:sz w:val="28"/>
          <w:szCs w:val="28"/>
        </w:rPr>
        <w:t>Однако</w:t>
      </w:r>
      <w:r w:rsidR="000C64B7">
        <w:rPr>
          <w:rFonts w:ascii="Times New Roman" w:hAnsi="Times New Roman" w:cs="Times New Roman"/>
          <w:sz w:val="28"/>
          <w:szCs w:val="28"/>
        </w:rPr>
        <w:t xml:space="preserve"> </w:t>
      </w:r>
      <w:r w:rsidR="00F261EA" w:rsidRPr="0096230A">
        <w:rPr>
          <w:rFonts w:ascii="Times New Roman" w:hAnsi="Times New Roman" w:cs="Times New Roman"/>
          <w:sz w:val="28"/>
          <w:szCs w:val="28"/>
        </w:rPr>
        <w:t xml:space="preserve">процессы трансформации </w:t>
      </w:r>
      <w:r w:rsidR="002C0DA8" w:rsidRPr="0096230A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F261EA" w:rsidRPr="0096230A">
        <w:rPr>
          <w:rFonts w:ascii="Times New Roman" w:hAnsi="Times New Roman" w:cs="Times New Roman"/>
          <w:sz w:val="28"/>
          <w:szCs w:val="28"/>
        </w:rPr>
        <w:t xml:space="preserve">и расширения функций иллюстрации </w:t>
      </w:r>
      <w:r w:rsidR="002C0DA8" w:rsidRPr="0096230A">
        <w:rPr>
          <w:rFonts w:ascii="Times New Roman" w:hAnsi="Times New Roman" w:cs="Times New Roman"/>
          <w:sz w:val="28"/>
          <w:szCs w:val="28"/>
        </w:rPr>
        <w:t>в</w:t>
      </w:r>
      <w:r w:rsidR="000C64B7">
        <w:rPr>
          <w:rFonts w:ascii="Times New Roman" w:hAnsi="Times New Roman" w:cs="Times New Roman"/>
          <w:sz w:val="28"/>
          <w:szCs w:val="28"/>
        </w:rPr>
        <w:t xml:space="preserve"> </w:t>
      </w:r>
      <w:r w:rsidR="002C0DA8" w:rsidRPr="0096230A">
        <w:rPr>
          <w:rFonts w:ascii="Times New Roman" w:hAnsi="Times New Roman" w:cs="Times New Roman"/>
          <w:sz w:val="28"/>
          <w:szCs w:val="28"/>
        </w:rPr>
        <w:t>области визуализации данных</w:t>
      </w:r>
      <w:r w:rsidR="00F261EA" w:rsidRPr="0096230A">
        <w:rPr>
          <w:rFonts w:ascii="Times New Roman" w:hAnsi="Times New Roman" w:cs="Times New Roman"/>
          <w:sz w:val="28"/>
          <w:szCs w:val="28"/>
        </w:rPr>
        <w:t xml:space="preserve"> </w:t>
      </w:r>
      <w:r w:rsidR="00B41133" w:rsidRPr="0096230A">
        <w:rPr>
          <w:rFonts w:ascii="Times New Roman" w:hAnsi="Times New Roman" w:cs="Times New Roman"/>
          <w:sz w:val="28"/>
          <w:szCs w:val="28"/>
        </w:rPr>
        <w:t xml:space="preserve">еще </w:t>
      </w:r>
      <w:r w:rsidR="00F261EA" w:rsidRPr="0096230A">
        <w:rPr>
          <w:rFonts w:ascii="Times New Roman" w:hAnsi="Times New Roman" w:cs="Times New Roman"/>
          <w:sz w:val="28"/>
          <w:szCs w:val="28"/>
        </w:rPr>
        <w:t xml:space="preserve">недостаточно изучены, что определяет актуальность данной </w:t>
      </w:r>
      <w:r w:rsidR="002C0DA8" w:rsidRPr="0096230A">
        <w:rPr>
          <w:rFonts w:ascii="Times New Roman" w:hAnsi="Times New Roman" w:cs="Times New Roman"/>
          <w:sz w:val="28"/>
          <w:szCs w:val="28"/>
        </w:rPr>
        <w:t>темы для дальнейшего исследования.</w:t>
      </w:r>
    </w:p>
    <w:p w14:paraId="3C0B5E8D" w14:textId="77777777" w:rsidR="004B11D5" w:rsidRPr="0096230A" w:rsidRDefault="004B11D5" w:rsidP="00D33A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10FA1B" w14:textId="18A4721B" w:rsidR="00AF45BC" w:rsidRPr="00FC029B" w:rsidRDefault="00FC029B" w:rsidP="00D33A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29B">
        <w:rPr>
          <w:rFonts w:ascii="Times New Roman" w:hAnsi="Times New Roman" w:cs="Times New Roman"/>
          <w:sz w:val="28"/>
          <w:szCs w:val="28"/>
        </w:rPr>
        <w:t>Литература</w:t>
      </w:r>
    </w:p>
    <w:p w14:paraId="662A1FF4" w14:textId="66D78DBE" w:rsidR="00C73D46" w:rsidRPr="00FD2EFC" w:rsidRDefault="00C73D46" w:rsidP="00D33A09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2EFC">
        <w:rPr>
          <w:rFonts w:ascii="Times New Roman" w:hAnsi="Times New Roman" w:cs="Times New Roman"/>
          <w:iCs/>
          <w:sz w:val="28"/>
          <w:szCs w:val="28"/>
        </w:rPr>
        <w:t>Анисимова</w:t>
      </w:r>
      <w:r w:rsidR="00D33A09">
        <w:rPr>
          <w:rFonts w:ascii="Times New Roman" w:hAnsi="Times New Roman" w:cs="Times New Roman"/>
          <w:iCs/>
          <w:sz w:val="28"/>
          <w:szCs w:val="28"/>
        </w:rPr>
        <w:t> </w:t>
      </w:r>
      <w:r w:rsidRPr="00FD2EFC">
        <w:rPr>
          <w:rFonts w:ascii="Times New Roman" w:hAnsi="Times New Roman" w:cs="Times New Roman"/>
          <w:iCs/>
          <w:sz w:val="28"/>
          <w:szCs w:val="28"/>
        </w:rPr>
        <w:t>Е.</w:t>
      </w:r>
      <w:r w:rsidR="00D33A09">
        <w:rPr>
          <w:rFonts w:ascii="Times New Roman" w:hAnsi="Times New Roman" w:cs="Times New Roman"/>
          <w:iCs/>
          <w:sz w:val="28"/>
          <w:szCs w:val="28"/>
        </w:rPr>
        <w:t> </w:t>
      </w:r>
      <w:r w:rsidRPr="00FD2EFC">
        <w:rPr>
          <w:rFonts w:ascii="Times New Roman" w:hAnsi="Times New Roman" w:cs="Times New Roman"/>
          <w:iCs/>
          <w:sz w:val="28"/>
          <w:szCs w:val="28"/>
        </w:rPr>
        <w:t>Е.</w:t>
      </w:r>
      <w:r w:rsidRPr="00FD2E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3EAB" w:rsidRPr="00FD2EFC">
        <w:rPr>
          <w:rFonts w:ascii="Times New Roman" w:hAnsi="Times New Roman" w:cs="Times New Roman"/>
          <w:sz w:val="28"/>
          <w:szCs w:val="28"/>
        </w:rPr>
        <w:t>Креолизованные</w:t>
      </w:r>
      <w:proofErr w:type="spellEnd"/>
      <w:r w:rsidR="00423EAB" w:rsidRPr="00FD2EFC">
        <w:rPr>
          <w:rFonts w:ascii="Times New Roman" w:hAnsi="Times New Roman" w:cs="Times New Roman"/>
          <w:sz w:val="28"/>
          <w:szCs w:val="28"/>
        </w:rPr>
        <w:t xml:space="preserve"> тексты </w:t>
      </w:r>
      <w:r w:rsidR="009F4992" w:rsidRPr="00FD2EFC">
        <w:rPr>
          <w:rFonts w:ascii="Times New Roman" w:hAnsi="Times New Roman" w:cs="Times New Roman"/>
          <w:sz w:val="28"/>
          <w:szCs w:val="28"/>
        </w:rPr>
        <w:t>–</w:t>
      </w:r>
      <w:r w:rsidR="00423EAB" w:rsidRPr="00FD2EFC">
        <w:rPr>
          <w:rFonts w:ascii="Times New Roman" w:hAnsi="Times New Roman" w:cs="Times New Roman"/>
          <w:sz w:val="28"/>
          <w:szCs w:val="28"/>
        </w:rPr>
        <w:t xml:space="preserve"> тексты XXI века? Взаимодействие вербал</w:t>
      </w:r>
      <w:r w:rsidR="00D33A09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423EAB" w:rsidRPr="00FD2EFC">
        <w:rPr>
          <w:rFonts w:ascii="Times New Roman" w:hAnsi="Times New Roman" w:cs="Times New Roman"/>
          <w:sz w:val="28"/>
          <w:szCs w:val="28"/>
        </w:rPr>
        <w:t>и паралингвист</w:t>
      </w:r>
      <w:r w:rsidR="00D33A09">
        <w:rPr>
          <w:rFonts w:ascii="Times New Roman" w:hAnsi="Times New Roman" w:cs="Times New Roman"/>
          <w:sz w:val="28"/>
          <w:szCs w:val="28"/>
        </w:rPr>
        <w:t>ического</w:t>
      </w:r>
      <w:r w:rsidR="00423EAB" w:rsidRPr="00FD2EFC">
        <w:rPr>
          <w:rFonts w:ascii="Times New Roman" w:hAnsi="Times New Roman" w:cs="Times New Roman"/>
          <w:sz w:val="28"/>
          <w:szCs w:val="28"/>
        </w:rPr>
        <w:t xml:space="preserve"> в тексте. Воронеж, 1999.</w:t>
      </w:r>
    </w:p>
    <w:p w14:paraId="02FA758F" w14:textId="2265D498" w:rsidR="00C73D46" w:rsidRPr="00FD2EFC" w:rsidRDefault="00C73D46" w:rsidP="00D33A09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D2EFC">
        <w:rPr>
          <w:rFonts w:ascii="Times New Roman" w:hAnsi="Times New Roman" w:cs="Times New Roman"/>
          <w:iCs/>
          <w:sz w:val="28"/>
          <w:szCs w:val="28"/>
        </w:rPr>
        <w:t>Свитич</w:t>
      </w:r>
      <w:proofErr w:type="spellEnd"/>
      <w:r w:rsidR="00D33A09">
        <w:rPr>
          <w:rFonts w:ascii="Times New Roman" w:hAnsi="Times New Roman" w:cs="Times New Roman"/>
          <w:iCs/>
          <w:sz w:val="28"/>
          <w:szCs w:val="28"/>
        </w:rPr>
        <w:t> </w:t>
      </w:r>
      <w:r w:rsidRPr="00FD2EFC">
        <w:rPr>
          <w:rFonts w:ascii="Times New Roman" w:hAnsi="Times New Roman" w:cs="Times New Roman"/>
          <w:iCs/>
          <w:sz w:val="28"/>
          <w:szCs w:val="28"/>
        </w:rPr>
        <w:t>А.</w:t>
      </w:r>
      <w:r w:rsidR="00D33A09">
        <w:rPr>
          <w:rFonts w:ascii="Times New Roman" w:hAnsi="Times New Roman" w:cs="Times New Roman"/>
          <w:iCs/>
          <w:sz w:val="28"/>
          <w:szCs w:val="28"/>
        </w:rPr>
        <w:t> </w:t>
      </w:r>
      <w:r w:rsidRPr="00FD2EFC">
        <w:rPr>
          <w:rFonts w:ascii="Times New Roman" w:hAnsi="Times New Roman" w:cs="Times New Roman"/>
          <w:iCs/>
          <w:sz w:val="28"/>
          <w:szCs w:val="28"/>
        </w:rPr>
        <w:t>Л.</w:t>
      </w:r>
      <w:r w:rsidR="000C64B7">
        <w:rPr>
          <w:rStyle w:val="40"/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r w:rsidR="0052092B" w:rsidRPr="00FD2EFC">
        <w:rPr>
          <w:rStyle w:val="af5"/>
          <w:rFonts w:ascii="Times New Roman" w:eastAsia="Times New Roman" w:hAnsi="Times New Roman" w:cs="Times New Roman"/>
          <w:i w:val="0"/>
          <w:sz w:val="28"/>
          <w:szCs w:val="28"/>
        </w:rPr>
        <w:t>Графическая иллюстрация в прессе. М.,</w:t>
      </w:r>
      <w:r w:rsidR="0052092B" w:rsidRPr="00FD2EFC">
        <w:rPr>
          <w:rStyle w:val="af5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92B" w:rsidRPr="00FD2EFC">
        <w:rPr>
          <w:rFonts w:ascii="Times New Roman" w:hAnsi="Times New Roman" w:cs="Times New Roman"/>
          <w:bCs/>
          <w:color w:val="222222"/>
          <w:sz w:val="28"/>
          <w:szCs w:val="28"/>
        </w:rPr>
        <w:t>2018</w:t>
      </w:r>
      <w:r w:rsidR="00B13E8F" w:rsidRPr="00FD2EFC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14:paraId="4445AEF4" w14:textId="15269AF2" w:rsidR="00A21D1F" w:rsidRPr="00FC029B" w:rsidRDefault="003075E3" w:rsidP="00B20BBA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A09">
        <w:rPr>
          <w:rFonts w:ascii="Times New Roman" w:hAnsi="Times New Roman" w:cs="Times New Roman"/>
          <w:sz w:val="28"/>
          <w:szCs w:val="28"/>
        </w:rPr>
        <w:t>Смирнова</w:t>
      </w:r>
      <w:r w:rsidR="00D33A09" w:rsidRPr="00D33A09">
        <w:rPr>
          <w:rFonts w:ascii="Times New Roman" w:hAnsi="Times New Roman" w:cs="Times New Roman"/>
          <w:sz w:val="28"/>
          <w:szCs w:val="28"/>
        </w:rPr>
        <w:t> </w:t>
      </w:r>
      <w:r w:rsidRPr="00D33A09">
        <w:rPr>
          <w:rFonts w:ascii="Times New Roman" w:hAnsi="Times New Roman" w:cs="Times New Roman"/>
          <w:sz w:val="28"/>
          <w:szCs w:val="28"/>
        </w:rPr>
        <w:t>Е.</w:t>
      </w:r>
      <w:r w:rsidR="00D33A09" w:rsidRPr="00D33A09">
        <w:rPr>
          <w:rFonts w:ascii="Times New Roman" w:hAnsi="Times New Roman" w:cs="Times New Roman"/>
          <w:sz w:val="28"/>
          <w:szCs w:val="28"/>
        </w:rPr>
        <w:t> </w:t>
      </w:r>
      <w:r w:rsidRPr="00D33A09">
        <w:rPr>
          <w:rFonts w:ascii="Times New Roman" w:hAnsi="Times New Roman" w:cs="Times New Roman"/>
          <w:sz w:val="28"/>
          <w:szCs w:val="28"/>
        </w:rPr>
        <w:t>А. Инфографика в системе журналистских жанров</w:t>
      </w:r>
      <w:r w:rsidR="00423EAB" w:rsidRPr="00D33A09">
        <w:rPr>
          <w:rFonts w:ascii="Times New Roman" w:hAnsi="Times New Roman" w:cs="Times New Roman"/>
          <w:sz w:val="28"/>
          <w:szCs w:val="28"/>
        </w:rPr>
        <w:t xml:space="preserve"> //</w:t>
      </w:r>
      <w:r w:rsidRPr="00D33A09">
        <w:rPr>
          <w:rFonts w:ascii="Times New Roman" w:hAnsi="Times New Roman" w:cs="Times New Roman"/>
          <w:sz w:val="28"/>
          <w:szCs w:val="28"/>
        </w:rPr>
        <w:t xml:space="preserve"> Вестник Вол</w:t>
      </w:r>
      <w:r w:rsidR="00D33A09" w:rsidRPr="00D33A09">
        <w:rPr>
          <w:rFonts w:ascii="Times New Roman" w:hAnsi="Times New Roman" w:cs="Times New Roman"/>
          <w:sz w:val="28"/>
          <w:szCs w:val="28"/>
        </w:rPr>
        <w:t>гоградского гос. ун-та</w:t>
      </w:r>
      <w:r w:rsidRPr="00D33A09">
        <w:rPr>
          <w:rFonts w:ascii="Times New Roman" w:hAnsi="Times New Roman" w:cs="Times New Roman"/>
          <w:sz w:val="28"/>
          <w:szCs w:val="28"/>
        </w:rPr>
        <w:t xml:space="preserve">. Серия 8. </w:t>
      </w:r>
      <w:r w:rsidR="00423EAB" w:rsidRPr="00D33A09">
        <w:rPr>
          <w:rFonts w:ascii="Times New Roman" w:hAnsi="Times New Roman" w:cs="Times New Roman"/>
          <w:sz w:val="28"/>
          <w:szCs w:val="28"/>
        </w:rPr>
        <w:t xml:space="preserve">2012. </w:t>
      </w:r>
      <w:proofErr w:type="spellStart"/>
      <w:r w:rsidRPr="00D33A0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D33A09">
        <w:rPr>
          <w:rFonts w:ascii="Times New Roman" w:hAnsi="Times New Roman" w:cs="Times New Roman"/>
          <w:sz w:val="28"/>
          <w:szCs w:val="28"/>
        </w:rPr>
        <w:t>. 11</w:t>
      </w:r>
      <w:r w:rsidR="00423EAB" w:rsidRPr="00D33A09">
        <w:rPr>
          <w:rFonts w:ascii="Times New Roman" w:hAnsi="Times New Roman" w:cs="Times New Roman"/>
          <w:sz w:val="28"/>
          <w:szCs w:val="28"/>
        </w:rPr>
        <w:t xml:space="preserve">. С. </w:t>
      </w:r>
      <w:r w:rsidR="00912E86" w:rsidRPr="00D33A09">
        <w:rPr>
          <w:rFonts w:ascii="Times New Roman" w:hAnsi="Times New Roman" w:cs="Times New Roman"/>
          <w:sz w:val="28"/>
          <w:szCs w:val="28"/>
        </w:rPr>
        <w:t>92</w:t>
      </w:r>
      <w:r w:rsidR="00C85F9E" w:rsidRPr="00D33A09">
        <w:rPr>
          <w:rFonts w:ascii="Times New Roman" w:hAnsi="Times New Roman" w:cs="Times New Roman"/>
          <w:sz w:val="28"/>
          <w:szCs w:val="28"/>
        </w:rPr>
        <w:t>–</w:t>
      </w:r>
      <w:r w:rsidR="00912E86" w:rsidRPr="00D33A09">
        <w:rPr>
          <w:rFonts w:ascii="Times New Roman" w:hAnsi="Times New Roman" w:cs="Times New Roman"/>
          <w:sz w:val="28"/>
          <w:szCs w:val="28"/>
        </w:rPr>
        <w:t>95</w:t>
      </w:r>
      <w:r w:rsidR="00423EAB" w:rsidRPr="00D33A0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21D1F" w:rsidRPr="00F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1FF14" w14:textId="77777777" w:rsidR="00134F08" w:rsidRDefault="00134F08" w:rsidP="00ED0B31">
      <w:pPr>
        <w:spacing w:after="0" w:line="240" w:lineRule="auto"/>
      </w:pPr>
      <w:r>
        <w:separator/>
      </w:r>
    </w:p>
  </w:endnote>
  <w:endnote w:type="continuationSeparator" w:id="0">
    <w:p w14:paraId="2BC6DD20" w14:textId="77777777" w:rsidR="00134F08" w:rsidRDefault="00134F08" w:rsidP="00ED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BDF4C" w14:textId="77777777" w:rsidR="00134F08" w:rsidRDefault="00134F08" w:rsidP="00ED0B31">
      <w:pPr>
        <w:spacing w:after="0" w:line="240" w:lineRule="auto"/>
      </w:pPr>
      <w:r>
        <w:separator/>
      </w:r>
    </w:p>
  </w:footnote>
  <w:footnote w:type="continuationSeparator" w:id="0">
    <w:p w14:paraId="60C41A95" w14:textId="77777777" w:rsidR="00134F08" w:rsidRDefault="00134F08" w:rsidP="00ED0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A58ED"/>
    <w:multiLevelType w:val="hybridMultilevel"/>
    <w:tmpl w:val="E028F046"/>
    <w:lvl w:ilvl="0" w:tplc="2E6E8C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0589C"/>
    <w:multiLevelType w:val="hybridMultilevel"/>
    <w:tmpl w:val="4282FA76"/>
    <w:lvl w:ilvl="0" w:tplc="401E34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1148">
    <w:abstractNumId w:val="0"/>
  </w:num>
  <w:num w:numId="2" w16cid:durableId="158722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8D"/>
    <w:rsid w:val="000407BF"/>
    <w:rsid w:val="00077CB0"/>
    <w:rsid w:val="00091BC2"/>
    <w:rsid w:val="000922D1"/>
    <w:rsid w:val="000C64B7"/>
    <w:rsid w:val="000E391D"/>
    <w:rsid w:val="00121483"/>
    <w:rsid w:val="00123F8B"/>
    <w:rsid w:val="0013039A"/>
    <w:rsid w:val="00130DCB"/>
    <w:rsid w:val="00134F08"/>
    <w:rsid w:val="00135C0C"/>
    <w:rsid w:val="001612FA"/>
    <w:rsid w:val="00164149"/>
    <w:rsid w:val="00175B7A"/>
    <w:rsid w:val="00183B95"/>
    <w:rsid w:val="0018647B"/>
    <w:rsid w:val="001D7824"/>
    <w:rsid w:val="001E2D86"/>
    <w:rsid w:val="001F25AB"/>
    <w:rsid w:val="001F7562"/>
    <w:rsid w:val="00222646"/>
    <w:rsid w:val="00232E78"/>
    <w:rsid w:val="002363A0"/>
    <w:rsid w:val="00236A1B"/>
    <w:rsid w:val="00261D63"/>
    <w:rsid w:val="002640EC"/>
    <w:rsid w:val="00270DA8"/>
    <w:rsid w:val="00286E86"/>
    <w:rsid w:val="002B2C6C"/>
    <w:rsid w:val="002C0DA8"/>
    <w:rsid w:val="002C30C1"/>
    <w:rsid w:val="002D058B"/>
    <w:rsid w:val="002D35D4"/>
    <w:rsid w:val="002D5FB6"/>
    <w:rsid w:val="002F5985"/>
    <w:rsid w:val="003075E3"/>
    <w:rsid w:val="00312DE0"/>
    <w:rsid w:val="00365E96"/>
    <w:rsid w:val="003E6865"/>
    <w:rsid w:val="003F039C"/>
    <w:rsid w:val="0040547E"/>
    <w:rsid w:val="00423EAB"/>
    <w:rsid w:val="004330A1"/>
    <w:rsid w:val="004462DC"/>
    <w:rsid w:val="00447DB6"/>
    <w:rsid w:val="004519E5"/>
    <w:rsid w:val="004555D3"/>
    <w:rsid w:val="004605A3"/>
    <w:rsid w:val="00476D4B"/>
    <w:rsid w:val="00496F3C"/>
    <w:rsid w:val="004B11D5"/>
    <w:rsid w:val="004C16BB"/>
    <w:rsid w:val="004C55D5"/>
    <w:rsid w:val="004E1CE4"/>
    <w:rsid w:val="004E3DAF"/>
    <w:rsid w:val="0052092B"/>
    <w:rsid w:val="00521DC6"/>
    <w:rsid w:val="00524328"/>
    <w:rsid w:val="0054773F"/>
    <w:rsid w:val="00575343"/>
    <w:rsid w:val="005856D0"/>
    <w:rsid w:val="0059723E"/>
    <w:rsid w:val="005B13B9"/>
    <w:rsid w:val="0062702A"/>
    <w:rsid w:val="006437FF"/>
    <w:rsid w:val="00683578"/>
    <w:rsid w:val="006A482C"/>
    <w:rsid w:val="006A7D7D"/>
    <w:rsid w:val="006C152F"/>
    <w:rsid w:val="006C1704"/>
    <w:rsid w:val="006D711D"/>
    <w:rsid w:val="00715346"/>
    <w:rsid w:val="007311BC"/>
    <w:rsid w:val="00735056"/>
    <w:rsid w:val="00737300"/>
    <w:rsid w:val="00744A5A"/>
    <w:rsid w:val="007516CF"/>
    <w:rsid w:val="00752FC1"/>
    <w:rsid w:val="007579CD"/>
    <w:rsid w:val="00770248"/>
    <w:rsid w:val="007C0E44"/>
    <w:rsid w:val="007F151E"/>
    <w:rsid w:val="00833DEC"/>
    <w:rsid w:val="00860083"/>
    <w:rsid w:val="00881626"/>
    <w:rsid w:val="008838BA"/>
    <w:rsid w:val="008A036D"/>
    <w:rsid w:val="008A040D"/>
    <w:rsid w:val="008D1480"/>
    <w:rsid w:val="008F4752"/>
    <w:rsid w:val="009006BE"/>
    <w:rsid w:val="009061A4"/>
    <w:rsid w:val="00912E86"/>
    <w:rsid w:val="00916339"/>
    <w:rsid w:val="00932C93"/>
    <w:rsid w:val="00935222"/>
    <w:rsid w:val="0095183C"/>
    <w:rsid w:val="0096230A"/>
    <w:rsid w:val="00977197"/>
    <w:rsid w:val="00980FC5"/>
    <w:rsid w:val="00986686"/>
    <w:rsid w:val="009B5902"/>
    <w:rsid w:val="009C1725"/>
    <w:rsid w:val="009C7283"/>
    <w:rsid w:val="009E2048"/>
    <w:rsid w:val="009F4992"/>
    <w:rsid w:val="00A06C35"/>
    <w:rsid w:val="00A14A51"/>
    <w:rsid w:val="00A21D1F"/>
    <w:rsid w:val="00A27E66"/>
    <w:rsid w:val="00A30ADD"/>
    <w:rsid w:val="00A41888"/>
    <w:rsid w:val="00A43F6A"/>
    <w:rsid w:val="00A54C7C"/>
    <w:rsid w:val="00A62E27"/>
    <w:rsid w:val="00A66ACD"/>
    <w:rsid w:val="00A87AB2"/>
    <w:rsid w:val="00A91581"/>
    <w:rsid w:val="00A94C62"/>
    <w:rsid w:val="00A96D54"/>
    <w:rsid w:val="00AA10D4"/>
    <w:rsid w:val="00AA5338"/>
    <w:rsid w:val="00AE2C03"/>
    <w:rsid w:val="00AE3FB0"/>
    <w:rsid w:val="00AE49BF"/>
    <w:rsid w:val="00AE4D67"/>
    <w:rsid w:val="00AE533E"/>
    <w:rsid w:val="00AF45BC"/>
    <w:rsid w:val="00B03EF6"/>
    <w:rsid w:val="00B13E8F"/>
    <w:rsid w:val="00B14E63"/>
    <w:rsid w:val="00B41133"/>
    <w:rsid w:val="00B62B8E"/>
    <w:rsid w:val="00BB4DC8"/>
    <w:rsid w:val="00BB53DE"/>
    <w:rsid w:val="00BE00B8"/>
    <w:rsid w:val="00BE2094"/>
    <w:rsid w:val="00C10494"/>
    <w:rsid w:val="00C23BA4"/>
    <w:rsid w:val="00C54779"/>
    <w:rsid w:val="00C73D46"/>
    <w:rsid w:val="00C74F2D"/>
    <w:rsid w:val="00C83BAE"/>
    <w:rsid w:val="00C85F9E"/>
    <w:rsid w:val="00C90EFE"/>
    <w:rsid w:val="00CA6624"/>
    <w:rsid w:val="00CB4EF0"/>
    <w:rsid w:val="00CD5164"/>
    <w:rsid w:val="00CF7EB5"/>
    <w:rsid w:val="00D03141"/>
    <w:rsid w:val="00D055F5"/>
    <w:rsid w:val="00D273DB"/>
    <w:rsid w:val="00D32510"/>
    <w:rsid w:val="00D33A09"/>
    <w:rsid w:val="00D553A2"/>
    <w:rsid w:val="00D834BE"/>
    <w:rsid w:val="00DC17DE"/>
    <w:rsid w:val="00DC3892"/>
    <w:rsid w:val="00DD233A"/>
    <w:rsid w:val="00DD5C1B"/>
    <w:rsid w:val="00E01E68"/>
    <w:rsid w:val="00E146EE"/>
    <w:rsid w:val="00E21B9F"/>
    <w:rsid w:val="00E26B39"/>
    <w:rsid w:val="00E40FB8"/>
    <w:rsid w:val="00E53421"/>
    <w:rsid w:val="00E71FFB"/>
    <w:rsid w:val="00E723A0"/>
    <w:rsid w:val="00E85CA7"/>
    <w:rsid w:val="00EA17B7"/>
    <w:rsid w:val="00EA5B3C"/>
    <w:rsid w:val="00ED0B31"/>
    <w:rsid w:val="00EE61D7"/>
    <w:rsid w:val="00EF04F4"/>
    <w:rsid w:val="00EF5157"/>
    <w:rsid w:val="00F0728E"/>
    <w:rsid w:val="00F261EA"/>
    <w:rsid w:val="00F357B3"/>
    <w:rsid w:val="00F51D8D"/>
    <w:rsid w:val="00F54373"/>
    <w:rsid w:val="00F74A16"/>
    <w:rsid w:val="00F76D15"/>
    <w:rsid w:val="00FC029B"/>
    <w:rsid w:val="00FD2EFC"/>
    <w:rsid w:val="00FD3C02"/>
    <w:rsid w:val="00FE1C8E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D698"/>
  <w15:chartTrackingRefBased/>
  <w15:docId w15:val="{83ECF77C-AEF4-4C27-9A4D-30897FEA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D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D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1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1D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1D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1D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1D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1D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1D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1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1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1D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1D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1D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1D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1D8D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unhideWhenUsed/>
    <w:rsid w:val="00ED0B31"/>
    <w:pPr>
      <w:spacing w:after="0" w:line="240" w:lineRule="auto"/>
    </w:pPr>
    <w:rPr>
      <w:rFonts w:ascii="Cambria" w:eastAsia="Times New Roman" w:hAnsi="Cambria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Текст сноски Знак"/>
    <w:basedOn w:val="a0"/>
    <w:link w:val="ac"/>
    <w:uiPriority w:val="99"/>
    <w:rsid w:val="00ED0B31"/>
    <w:rPr>
      <w:rFonts w:ascii="Cambria" w:eastAsia="Times New Roman" w:hAnsi="Cambria" w:cs="Times New Roman"/>
      <w:kern w:val="0"/>
      <w:sz w:val="24"/>
      <w:szCs w:val="24"/>
      <w:lang w:eastAsia="ru-RU"/>
      <w14:ligatures w14:val="none"/>
    </w:rPr>
  </w:style>
  <w:style w:type="character" w:styleId="ae">
    <w:name w:val="footnote reference"/>
    <w:basedOn w:val="a0"/>
    <w:uiPriority w:val="99"/>
    <w:unhideWhenUsed/>
    <w:rsid w:val="00ED0B31"/>
    <w:rPr>
      <w:vertAlign w:val="superscript"/>
    </w:rPr>
  </w:style>
  <w:style w:type="paragraph" w:customStyle="1" w:styleId="af">
    <w:name w:val="По умолчанию"/>
    <w:autoRedefine/>
    <w:rsid w:val="00ED0B31"/>
    <w:pPr>
      <w:spacing w:after="0" w:line="240" w:lineRule="auto"/>
      <w:ind w:firstLine="567"/>
      <w:contextualSpacing/>
      <w:jc w:val="both"/>
    </w:pPr>
    <w:rPr>
      <w:rFonts w:ascii="Times New Roman" w:eastAsia="Arial Unicode MS" w:hAnsi="Times New Roman" w:cs="Times New Roman"/>
      <w:color w:val="000000"/>
      <w:kern w:val="0"/>
      <w:sz w:val="24"/>
      <w:szCs w:val="24"/>
      <w:u w:color="000000"/>
      <w:shd w:val="clear" w:color="auto" w:fill="FFFFFF"/>
      <w:lang w:eastAsia="ru-RU"/>
      <w14:ligatures w14:val="none"/>
    </w:rPr>
  </w:style>
  <w:style w:type="character" w:styleId="af0">
    <w:name w:val="Hyperlink"/>
    <w:basedOn w:val="a0"/>
    <w:uiPriority w:val="99"/>
    <w:unhideWhenUsed/>
    <w:rsid w:val="00A43F6A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43F6A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075E3"/>
    <w:rPr>
      <w:color w:val="605E5C"/>
      <w:shd w:val="clear" w:color="auto" w:fill="E1DFDD"/>
    </w:rPr>
  </w:style>
  <w:style w:type="paragraph" w:styleId="af3">
    <w:name w:val="No Spacing"/>
    <w:aliases w:val="2 заголовок"/>
    <w:link w:val="af4"/>
    <w:uiPriority w:val="1"/>
    <w:qFormat/>
    <w:rsid w:val="002226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4">
    <w:name w:val="Без интервала Знак"/>
    <w:aliases w:val="2 заголовок Знак"/>
    <w:link w:val="af3"/>
    <w:uiPriority w:val="1"/>
    <w:qFormat/>
    <w:rsid w:val="00222646"/>
    <w:rPr>
      <w:rFonts w:ascii="Calibri" w:eastAsia="Calibri" w:hAnsi="Calibri" w:cs="Times New Roman"/>
      <w:kern w:val="0"/>
      <w14:ligatures w14:val="none"/>
    </w:rPr>
  </w:style>
  <w:style w:type="character" w:styleId="af5">
    <w:name w:val="Emphasis"/>
    <w:basedOn w:val="a0"/>
    <w:uiPriority w:val="20"/>
    <w:qFormat/>
    <w:rsid w:val="005209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vitich-a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BC1CF-E917-4696-AC9F-A75DB6FD5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89F164-71C7-4A4F-8818-0B6BDA08F3EB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customXml/itemProps3.xml><?xml version="1.0" encoding="utf-8"?>
<ds:datastoreItem xmlns:ds="http://schemas.openxmlformats.org/officeDocument/2006/customXml" ds:itemID="{2B549E4F-EC4E-4872-A207-67AE8FF65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Александр</cp:lastModifiedBy>
  <cp:revision>5</cp:revision>
  <dcterms:created xsi:type="dcterms:W3CDTF">2025-03-18T12:07:00Z</dcterms:created>
  <dcterms:modified xsi:type="dcterms:W3CDTF">2025-03-21T23:26:00Z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