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B534" w14:textId="77777777" w:rsidR="00BA422B" w:rsidRPr="006B7092" w:rsidRDefault="001D7D8C" w:rsidP="009633A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B7092">
        <w:rPr>
          <w:sz w:val="28"/>
          <w:szCs w:val="28"/>
          <w:lang w:val="ru-RU"/>
        </w:rPr>
        <w:t>Андрей Вячеславович Мануилов</w:t>
      </w:r>
    </w:p>
    <w:p w14:paraId="2F4140DE" w14:textId="29075083" w:rsidR="001D7D8C" w:rsidRPr="006B7092" w:rsidRDefault="001D7D8C" w:rsidP="009633A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B7092">
        <w:rPr>
          <w:sz w:val="28"/>
          <w:szCs w:val="28"/>
          <w:lang w:val="ru-RU"/>
        </w:rPr>
        <w:t>Санкт-Петербургский государственный университет</w:t>
      </w:r>
    </w:p>
    <w:p w14:paraId="5679F97E" w14:textId="7584FA07" w:rsidR="001D7D8C" w:rsidRPr="006B7092" w:rsidRDefault="002C140F" w:rsidP="009633A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hyperlink r:id="rId7" w:history="1">
        <w:r w:rsidRPr="006B7092">
          <w:rPr>
            <w:rStyle w:val="a8"/>
            <w:sz w:val="28"/>
            <w:szCs w:val="28"/>
          </w:rPr>
          <w:t>man</w:t>
        </w:r>
        <w:r w:rsidRPr="006B7092">
          <w:rPr>
            <w:rStyle w:val="a8"/>
            <w:sz w:val="28"/>
            <w:szCs w:val="28"/>
            <w:lang w:val="ru-RU"/>
          </w:rPr>
          <w:t>@</w:t>
        </w:r>
        <w:proofErr w:type="spellStart"/>
        <w:r w:rsidRPr="006B7092">
          <w:rPr>
            <w:rStyle w:val="a8"/>
            <w:sz w:val="28"/>
            <w:szCs w:val="28"/>
          </w:rPr>
          <w:t>nwexpert</w:t>
        </w:r>
        <w:proofErr w:type="spellEnd"/>
        <w:r w:rsidRPr="006B7092">
          <w:rPr>
            <w:rStyle w:val="a8"/>
            <w:sz w:val="28"/>
            <w:szCs w:val="28"/>
            <w:lang w:val="ru-RU"/>
          </w:rPr>
          <w:t>.</w:t>
        </w:r>
        <w:proofErr w:type="spellStart"/>
        <w:r w:rsidRPr="006B7092">
          <w:rPr>
            <w:rStyle w:val="a8"/>
            <w:sz w:val="28"/>
            <w:szCs w:val="28"/>
          </w:rPr>
          <w:t>ru</w:t>
        </w:r>
        <w:proofErr w:type="spellEnd"/>
      </w:hyperlink>
      <w:r w:rsidRPr="006B7092">
        <w:rPr>
          <w:sz w:val="28"/>
          <w:szCs w:val="28"/>
          <w:lang w:val="ru-RU"/>
        </w:rPr>
        <w:t xml:space="preserve"> </w:t>
      </w:r>
    </w:p>
    <w:p w14:paraId="20652C92" w14:textId="77777777" w:rsidR="001D7D8C" w:rsidRPr="006B7092" w:rsidRDefault="001D7D8C" w:rsidP="009633A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46B8FB0" w14:textId="77777777" w:rsidR="001D7D8C" w:rsidRPr="006B7092" w:rsidRDefault="001D7D8C" w:rsidP="009633A8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6B7092">
        <w:rPr>
          <w:b/>
          <w:sz w:val="28"/>
          <w:szCs w:val="28"/>
          <w:lang w:val="ru-RU"/>
        </w:rPr>
        <w:t>Медиапространство, цифровое пространство, правовое пространство…</w:t>
      </w:r>
    </w:p>
    <w:p w14:paraId="0D744B0D" w14:textId="77777777" w:rsidR="00F860C1" w:rsidRPr="006B7092" w:rsidRDefault="00F860C1" w:rsidP="009633A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6FEBB8" w14:textId="51E73A09" w:rsidR="001D7D8C" w:rsidRPr="006B7092" w:rsidRDefault="00F860C1" w:rsidP="009633A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B7092">
        <w:rPr>
          <w:sz w:val="28"/>
          <w:szCs w:val="28"/>
          <w:lang w:val="ru-RU"/>
        </w:rPr>
        <w:t>Рассматривается современное понимание пространства в контексте цифровой трансформации.</w:t>
      </w:r>
      <w:r w:rsidRPr="006B7092">
        <w:rPr>
          <w:rFonts w:eastAsia="Times New Roman" w:cs="Times New Roman"/>
          <w:sz w:val="28"/>
          <w:szCs w:val="28"/>
          <w:lang w:val="ru-RU" w:eastAsia="ru-RU" w:bidi="ar-SA"/>
        </w:rPr>
        <w:t xml:space="preserve"> Содержание правоотношений не меняется со времен римского права, но существенно изменилось их материальное основание в той степени, в которой фактическое поведение людей </w:t>
      </w:r>
      <w:proofErr w:type="spellStart"/>
      <w:r w:rsidRPr="006B7092">
        <w:rPr>
          <w:rFonts w:eastAsia="Times New Roman" w:cs="Times New Roman"/>
          <w:sz w:val="28"/>
          <w:szCs w:val="28"/>
          <w:lang w:val="ru-RU" w:eastAsia="ru-RU" w:bidi="ar-SA"/>
        </w:rPr>
        <w:t>технологизировалось</w:t>
      </w:r>
      <w:proofErr w:type="spellEnd"/>
      <w:r w:rsidRPr="006B7092">
        <w:rPr>
          <w:rFonts w:eastAsia="Times New Roman" w:cs="Times New Roman"/>
          <w:sz w:val="28"/>
          <w:szCs w:val="28"/>
          <w:lang w:val="ru-RU" w:eastAsia="ru-RU" w:bidi="ar-SA"/>
        </w:rPr>
        <w:t xml:space="preserve"> и трансформировалось в соответствии с закономерностями функционирования современной техносферы как важной и неотъемлемой части окружающей человека среды.</w:t>
      </w:r>
      <w:r w:rsidR="001742D2" w:rsidRPr="006B7092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</w:p>
    <w:p w14:paraId="7DB2BBF2" w14:textId="40DBFFCB" w:rsidR="00F860C1" w:rsidRPr="006B7092" w:rsidRDefault="00F860C1" w:rsidP="009633A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B7092">
        <w:rPr>
          <w:sz w:val="28"/>
          <w:szCs w:val="28"/>
          <w:lang w:val="ru-RU"/>
        </w:rPr>
        <w:t>Ключевые слова</w:t>
      </w:r>
      <w:r w:rsidR="006B7092">
        <w:rPr>
          <w:sz w:val="28"/>
          <w:szCs w:val="28"/>
          <w:lang w:val="ru-RU"/>
        </w:rPr>
        <w:t>:</w:t>
      </w:r>
      <w:r w:rsidRPr="006B7092">
        <w:rPr>
          <w:sz w:val="28"/>
          <w:szCs w:val="28"/>
          <w:lang w:val="ru-RU"/>
        </w:rPr>
        <w:t xml:space="preserve"> цифровая трансформация, цифровое пространство, цифровые технологии.</w:t>
      </w:r>
    </w:p>
    <w:p w14:paraId="4CE12567" w14:textId="77777777" w:rsidR="00F860C1" w:rsidRPr="006B7092" w:rsidRDefault="00F860C1" w:rsidP="009633A8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64CF3C" w14:textId="77777777" w:rsidR="00F860C1" w:rsidRPr="00542784" w:rsidRDefault="00F860C1" w:rsidP="009633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Жизнедеятельность человека, экономическая деятельность и правоотношения в настоящее время носят гибридный характер и опосредованы компьютерной техникой. </w:t>
      </w:r>
    </w:p>
    <w:p w14:paraId="5A6F2370" w14:textId="77777777" w:rsidR="00F860C1" w:rsidRPr="00542784" w:rsidRDefault="00F860C1" w:rsidP="009633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Цифровая трансформация носит глобальный и всеобъемлющий характер, однако её главное содержание – это то, что единая среда обитания человека, определяющая гражданский оборот, чаще всего обозначаемая как реальность, теперь включает и информационно-технологическую или цифровую сферу. Жизнедеятельность человека, экономическая деятельность и правоотношения в настоящее время носят гибридный характер и опосредованы компьютерной техникой. </w:t>
      </w:r>
    </w:p>
    <w:p w14:paraId="74AF563A" w14:textId="18542ED8" w:rsidR="00F860C1" w:rsidRPr="00542784" w:rsidRDefault="00F860C1" w:rsidP="009633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В силу специфики современного понимания пространства сеть Интернет, которую можно называть цифровой средой, киберпространством, виртуальным пространством, </w:t>
      </w:r>
      <w:proofErr w:type="spellStart"/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электропространством</w:t>
      </w:r>
      <w:proofErr w:type="spellEnd"/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 [</w:t>
      </w:r>
      <w:r w:rsidR="00542784">
        <w:rPr>
          <w:rFonts w:eastAsia="Times New Roman" w:cs="Times New Roman"/>
          <w:sz w:val="28"/>
          <w:szCs w:val="28"/>
          <w:lang w:val="ru-RU" w:eastAsia="ru-RU" w:bidi="ar-SA"/>
        </w:rPr>
        <w:t>3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], экосистемой и</w:t>
      </w:r>
      <w:r w:rsidR="00542784">
        <w:rPr>
          <w:rFonts w:eastAsia="Times New Roman" w:cs="Times New Roman"/>
          <w:sz w:val="28"/>
          <w:szCs w:val="28"/>
          <w:lang w:val="ru-RU" w:eastAsia="ru-RU" w:bidi="ar-SA"/>
        </w:rPr>
        <w:t> 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т.д.</w:t>
      </w:r>
      <w:r w:rsidR="00542784">
        <w:rPr>
          <w:rFonts w:eastAsia="Times New Roman" w:cs="Times New Roman"/>
          <w:sz w:val="28"/>
          <w:szCs w:val="28"/>
          <w:lang w:val="ru-RU" w:eastAsia="ru-RU" w:bidi="ar-SA"/>
        </w:rPr>
        <w:t>,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>становится цифровым компонентом общей среды обитания человека, поскольку понятие материальных благ, лежащее в основе современных научных представлений об экономическом и гражданском обороте, сейчас должно пониматься не в грубо материальном</w:t>
      </w:r>
      <w:r w:rsidR="00A054AF"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 смысле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, но обязательно учитывать информационно-цифровой компонент, поскольку ни создание промышленной и потребительской продукции, ни логистика, ни сфера распределения, не способны сколько либо эффективно обеспечивать запросы экономического оборота без цифровых информационных технологий. Тем более что огромное количество потребляемых современным человеком благ находится в цифровой форме. Это, например, медийные цифровые </w:t>
      </w:r>
      <w:r w:rsidR="00A054AF" w:rsidRPr="00542784">
        <w:rPr>
          <w:rFonts w:eastAsia="Times New Roman" w:cs="Times New Roman"/>
          <w:sz w:val="28"/>
          <w:szCs w:val="28"/>
          <w:lang w:val="ru-RU" w:eastAsia="ru-RU" w:bidi="ar-SA"/>
        </w:rPr>
        <w:t>продукты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, цифровые финансовые активы, услуги навигации, заказов и покупок через интернет-сервисы и маркетплейсы. </w:t>
      </w:r>
    </w:p>
    <w:p w14:paraId="058BE769" w14:textId="0F335398" w:rsidR="00F860C1" w:rsidRPr="00542784" w:rsidRDefault="00F860C1" w:rsidP="009633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В таких условиях можно сделать однозначный вывод, что итогом процесса цифровой трансформации станет дальнейшее взаимопроникновение цифровой и материальной среды, создание интегрированного, гибридного цифрового пространства, диктующего собственные правила поведения, которые нуждаются в правовом оформлении. </w:t>
      </w:r>
    </w:p>
    <w:p w14:paraId="63394FD4" w14:textId="249B579E" w:rsidR="00F860C1" w:rsidRPr="00542784" w:rsidRDefault="00F860C1" w:rsidP="009633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42784">
        <w:rPr>
          <w:rFonts w:eastAsia="Times New Roman" w:cs="Times New Roman"/>
          <w:sz w:val="28"/>
          <w:szCs w:val="28"/>
          <w:lang w:val="ru-RU" w:eastAsia="ru-RU"/>
        </w:rPr>
        <w:t xml:space="preserve">Термин </w:t>
      </w:r>
      <w:r w:rsidR="00542784">
        <w:rPr>
          <w:rFonts w:eastAsia="Times New Roman" w:cs="Times New Roman"/>
          <w:sz w:val="28"/>
          <w:szCs w:val="28"/>
          <w:lang w:val="ru-RU" w:eastAsia="ru-RU"/>
        </w:rPr>
        <w:t>«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>киберпространство</w:t>
      </w:r>
      <w:r w:rsidR="00542784">
        <w:rPr>
          <w:rFonts w:eastAsia="Times New Roman" w:cs="Times New Roman"/>
          <w:sz w:val="28"/>
          <w:szCs w:val="28"/>
          <w:lang w:val="ru-RU" w:eastAsia="ru-RU"/>
        </w:rPr>
        <w:t>»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 xml:space="preserve">, однако, не охватывает всю полноту вещей, свойств и отношений в среде Интернет, поскольку закрепился в научной фантастике и приобрёл соответствующие коннотации, однако он широко применяется исследователями, </w:t>
      </w:r>
      <w:r w:rsidR="002C140F" w:rsidRPr="00542784">
        <w:rPr>
          <w:rFonts w:eastAsia="Times New Roman" w:cs="Times New Roman"/>
          <w:sz w:val="28"/>
          <w:szCs w:val="28"/>
          <w:lang w:val="ru-RU" w:eastAsia="ru-RU"/>
        </w:rPr>
        <w:t>выражающими, в сущности,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 xml:space="preserve"> ту же самую мысль – «Киберпространство представляет собой неотъемлемую часть природного фона современного сетевого общества»</w:t>
      </w:r>
      <w:r w:rsidRPr="00542784">
        <w:rPr>
          <w:rStyle w:val="a6"/>
          <w:rFonts w:eastAsia="Times New Roman" w:cs="Times New Roman"/>
          <w:sz w:val="28"/>
          <w:szCs w:val="28"/>
          <w:vertAlign w:val="baseline"/>
          <w:lang w:val="ru-RU" w:eastAsia="ru-RU"/>
        </w:rPr>
        <w:t>[</w:t>
      </w:r>
      <w:r w:rsidR="00542784">
        <w:rPr>
          <w:rStyle w:val="a6"/>
          <w:rFonts w:eastAsia="Times New Roman" w:cs="Times New Roman"/>
          <w:sz w:val="28"/>
          <w:szCs w:val="28"/>
          <w:vertAlign w:val="baseline"/>
          <w:lang w:val="ru-RU" w:eastAsia="ru-RU"/>
        </w:rPr>
        <w:t>1</w:t>
      </w:r>
      <w:r w:rsidRPr="00542784">
        <w:rPr>
          <w:rStyle w:val="a6"/>
          <w:rFonts w:eastAsia="Times New Roman" w:cs="Times New Roman"/>
          <w:sz w:val="28"/>
          <w:szCs w:val="28"/>
          <w:vertAlign w:val="baseline"/>
          <w:lang w:val="ru-RU" w:eastAsia="ru-RU"/>
        </w:rPr>
        <w:t>]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>. Однако, основываясь на работах М.</w:t>
      </w:r>
      <w:r w:rsidR="00546919">
        <w:rPr>
          <w:rFonts w:eastAsia="Times New Roman" w:cs="Times New Roman"/>
          <w:sz w:val="28"/>
          <w:szCs w:val="28"/>
          <w:lang w:eastAsia="ru-RU"/>
        </w:rPr>
        <w:t> </w:t>
      </w:r>
      <w:proofErr w:type="spellStart"/>
      <w:r w:rsidRPr="00542784">
        <w:rPr>
          <w:rFonts w:eastAsia="Times New Roman" w:cs="Times New Roman"/>
          <w:sz w:val="28"/>
          <w:szCs w:val="28"/>
          <w:lang w:val="ru-RU" w:eastAsia="ru-RU"/>
        </w:rPr>
        <w:t>Кастельса</w:t>
      </w:r>
      <w:proofErr w:type="spellEnd"/>
      <w:r w:rsidRPr="00542784">
        <w:rPr>
          <w:rFonts w:eastAsia="Times New Roman" w:cs="Times New Roman"/>
          <w:sz w:val="28"/>
          <w:szCs w:val="28"/>
          <w:lang w:val="ru-RU" w:eastAsia="ru-RU"/>
        </w:rPr>
        <w:t>, Р.</w:t>
      </w:r>
      <w:r w:rsidR="00546919">
        <w:rPr>
          <w:rFonts w:eastAsia="Times New Roman" w:cs="Times New Roman"/>
          <w:sz w:val="28"/>
          <w:szCs w:val="28"/>
          <w:lang w:eastAsia="ru-RU"/>
        </w:rPr>
        <w:t> 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>Хассана, Я. ван Дейка, М.</w:t>
      </w:r>
      <w:r w:rsidR="00546919">
        <w:rPr>
          <w:rFonts w:eastAsia="Times New Roman" w:cs="Times New Roman"/>
          <w:sz w:val="28"/>
          <w:szCs w:val="28"/>
          <w:lang w:eastAsia="ru-RU"/>
        </w:rPr>
        <w:t> 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>Хардта и А.</w:t>
      </w:r>
      <w:r w:rsidR="00546919">
        <w:rPr>
          <w:rFonts w:eastAsia="Times New Roman" w:cs="Times New Roman"/>
          <w:sz w:val="28"/>
          <w:szCs w:val="28"/>
          <w:lang w:eastAsia="ru-RU"/>
        </w:rPr>
        <w:t> 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>Негри, Д.</w:t>
      </w:r>
      <w:r w:rsidR="00546919">
        <w:rPr>
          <w:rFonts w:eastAsia="Times New Roman" w:cs="Times New Roman"/>
          <w:sz w:val="28"/>
          <w:szCs w:val="28"/>
          <w:lang w:eastAsia="ru-RU"/>
        </w:rPr>
        <w:t> 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>Барни, А.</w:t>
      </w:r>
      <w:r w:rsidR="00546919">
        <w:rPr>
          <w:rFonts w:eastAsia="Times New Roman" w:cs="Times New Roman"/>
          <w:sz w:val="28"/>
          <w:szCs w:val="28"/>
          <w:lang w:eastAsia="ru-RU"/>
        </w:rPr>
        <w:t> 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>Барда и Я.</w:t>
      </w:r>
      <w:r w:rsidR="00546919">
        <w:rPr>
          <w:rFonts w:eastAsia="Times New Roman" w:cs="Times New Roman"/>
          <w:sz w:val="28"/>
          <w:szCs w:val="28"/>
          <w:lang w:eastAsia="ru-RU"/>
        </w:rPr>
        <w:t> </w:t>
      </w:r>
      <w:proofErr w:type="spellStart"/>
      <w:r w:rsidRPr="00542784">
        <w:rPr>
          <w:rFonts w:eastAsia="Times New Roman" w:cs="Times New Roman"/>
          <w:sz w:val="28"/>
          <w:szCs w:val="28"/>
          <w:lang w:val="ru-RU" w:eastAsia="ru-RU"/>
        </w:rPr>
        <w:t>Зодерквиста</w:t>
      </w:r>
      <w:proofErr w:type="spellEnd"/>
      <w:r w:rsidRPr="00542784">
        <w:rPr>
          <w:rFonts w:eastAsia="Times New Roman" w:cs="Times New Roman"/>
          <w:sz w:val="28"/>
          <w:szCs w:val="28"/>
          <w:lang w:val="ru-RU" w:eastAsia="ru-RU"/>
        </w:rPr>
        <w:t>, У.</w:t>
      </w:r>
      <w:r w:rsidR="00546919">
        <w:rPr>
          <w:rFonts w:eastAsia="Times New Roman" w:cs="Times New Roman"/>
          <w:sz w:val="28"/>
          <w:szCs w:val="28"/>
          <w:lang w:eastAsia="ru-RU"/>
        </w:rPr>
        <w:t> 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>Митчелла, П.</w:t>
      </w:r>
      <w:r w:rsidR="00546919">
        <w:rPr>
          <w:rFonts w:eastAsia="Times New Roman" w:cs="Times New Roman"/>
          <w:sz w:val="28"/>
          <w:szCs w:val="28"/>
          <w:lang w:eastAsia="ru-RU"/>
        </w:rPr>
        <w:t> 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>Ханны, Ф.</w:t>
      </w:r>
      <w:r w:rsidR="00546919">
        <w:rPr>
          <w:rFonts w:eastAsia="Times New Roman" w:cs="Times New Roman"/>
          <w:sz w:val="28"/>
          <w:szCs w:val="28"/>
          <w:lang w:eastAsia="ru-RU"/>
        </w:rPr>
        <w:t> 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 xml:space="preserve">Капры </w:t>
      </w:r>
      <w:r w:rsidR="002C140F" w:rsidRPr="00542784">
        <w:rPr>
          <w:rFonts w:eastAsia="Times New Roman" w:cs="Times New Roman"/>
          <w:sz w:val="28"/>
          <w:szCs w:val="28"/>
          <w:lang w:val="ru-RU" w:eastAsia="ru-RU"/>
        </w:rPr>
        <w:t>и Дж.</w:t>
      </w:r>
      <w:r w:rsidR="00546919">
        <w:rPr>
          <w:rFonts w:eastAsia="Times New Roman" w:cs="Times New Roman"/>
          <w:sz w:val="28"/>
          <w:szCs w:val="28"/>
          <w:lang w:eastAsia="ru-RU"/>
        </w:rPr>
        <w:t> </w:t>
      </w:r>
      <w:r w:rsidRPr="00542784">
        <w:rPr>
          <w:rFonts w:eastAsia="Times New Roman" w:cs="Times New Roman"/>
          <w:sz w:val="28"/>
          <w:szCs w:val="28"/>
          <w:lang w:val="ru-RU" w:eastAsia="ru-RU"/>
        </w:rPr>
        <w:t>Урри, социологи и культурологи всё-таки пока не готовы отказаться от виртуальности, бестелесности Интернета, в основном сосредоточившись на трансформации общественных институтов</w:t>
      </w:r>
    </w:p>
    <w:p w14:paraId="28B86A0F" w14:textId="77777777" w:rsidR="00F860C1" w:rsidRPr="00542784" w:rsidRDefault="00F860C1" w:rsidP="009633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</w:p>
    <w:p w14:paraId="45C98675" w14:textId="77777777" w:rsidR="00F860C1" w:rsidRPr="00542784" w:rsidRDefault="00F860C1" w:rsidP="009633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</w:p>
    <w:p w14:paraId="5F381B81" w14:textId="5AB104DD" w:rsidR="00F860C1" w:rsidRPr="00542784" w:rsidRDefault="00F860C1" w:rsidP="009633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>Совершенно очевидным представляется, что правовые концепции собственности также определяются дефиницией пространства и, в нашем современном понимании, цифровая среда есть полноценное пространств</w:t>
      </w:r>
      <w:r w:rsidR="00546919">
        <w:rPr>
          <w:rFonts w:eastAsia="Times New Roman" w:cs="Times New Roman"/>
          <w:sz w:val="28"/>
          <w:szCs w:val="28"/>
          <w:lang w:val="ru-RU" w:eastAsia="ru-RU" w:bidi="ar-SA"/>
        </w:rPr>
        <w:t xml:space="preserve">: 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«В то время как </w:t>
      </w:r>
      <w:proofErr w:type="spellStart"/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электропространство</w:t>
      </w:r>
      <w:proofErr w:type="spellEnd"/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, как правило, рассматривается законодателями как нечто большее, чем сложный, ограниченный по времени канал [коммуникаций], но это не только среда для символической деятельности и институционализации. Это буквально конкретное пространство в самом точном экономическом определении слова» [</w:t>
      </w:r>
      <w:r w:rsidR="00542784">
        <w:rPr>
          <w:rFonts w:eastAsia="Times New Roman" w:cs="Times New Roman"/>
          <w:sz w:val="28"/>
          <w:szCs w:val="28"/>
          <w:lang w:val="ru-RU" w:eastAsia="ru-RU" w:bidi="ar-SA"/>
        </w:rPr>
        <w:t>3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].</w:t>
      </w:r>
    </w:p>
    <w:p w14:paraId="06841E60" w14:textId="34F1D41A" w:rsidR="00F860C1" w:rsidRPr="00542784" w:rsidRDefault="00F860C1" w:rsidP="009633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Парадигмой современных общественных наук является примат экономических отношений над другими, оставшийся от политэкономии и в большой степени поддержанный и развитый экономическими теориями двадцатого века, такими как, например, монетаризм. Отдельные авторы, не обнаруживая прямо политэкономические воззрения, тем не менее, указывают на примат экономики перед политикой, обществом и культурой: «Кибернетические свойства современного и постмодернистского капитализма </w:t>
      </w:r>
      <w:r w:rsidR="009633A8">
        <w:rPr>
          <w:rFonts w:eastAsia="Times New Roman" w:cs="Times New Roman"/>
          <w:sz w:val="28"/>
          <w:szCs w:val="28"/>
          <w:lang w:val="ru-RU" w:eastAsia="ru-RU" w:bidi="ar-SA"/>
        </w:rPr>
        <w:t>–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 в значительной степени результаты экономической трансформации… Одновременно, появление </w:t>
      </w:r>
      <w:r w:rsidR="009633A8" w:rsidRPr="009633A8">
        <w:rPr>
          <w:rFonts w:eastAsia="Times New Roman" w:cs="Times New Roman"/>
          <w:sz w:val="28"/>
          <w:szCs w:val="28"/>
          <w:lang w:val="ru-RU" w:eastAsia="ru-RU" w:bidi="ar-SA"/>
        </w:rPr>
        <w:t>“</w:t>
      </w:r>
      <w:proofErr w:type="spellStart"/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киберэкономики</w:t>
      </w:r>
      <w:proofErr w:type="spellEnd"/>
      <w:r w:rsidR="009633A8" w:rsidRPr="009633A8">
        <w:rPr>
          <w:rFonts w:eastAsia="Times New Roman" w:cs="Times New Roman"/>
          <w:sz w:val="28"/>
          <w:szCs w:val="28"/>
          <w:lang w:val="ru-RU" w:eastAsia="ru-RU" w:bidi="ar-SA"/>
        </w:rPr>
        <w:t>”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 производит важные </w:t>
      </w:r>
      <w:proofErr w:type="spellStart"/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социополитические</w:t>
      </w:r>
      <w:proofErr w:type="spellEnd"/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 и культурные изменения и, в частности, связанные с бизнесом в киберпространстве как потребителей и как </w:t>
      </w:r>
      <w:r w:rsidR="009633A8" w:rsidRPr="009633A8">
        <w:rPr>
          <w:rFonts w:eastAsia="Times New Roman" w:cs="Times New Roman"/>
          <w:sz w:val="28"/>
          <w:szCs w:val="28"/>
          <w:lang w:val="ru-RU" w:eastAsia="ru-RU" w:bidi="ar-SA"/>
        </w:rPr>
        <w:t>“</w:t>
      </w:r>
      <w:proofErr w:type="spellStart"/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киберграждан</w:t>
      </w:r>
      <w:proofErr w:type="spellEnd"/>
      <w:r w:rsidR="009633A8" w:rsidRPr="009633A8">
        <w:rPr>
          <w:rFonts w:eastAsia="Times New Roman" w:cs="Times New Roman"/>
          <w:sz w:val="28"/>
          <w:szCs w:val="28"/>
          <w:lang w:val="ru-RU" w:eastAsia="ru-RU" w:bidi="ar-SA"/>
        </w:rPr>
        <w:t>”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. Соответственно, один из самых значительных аспектов понятия </w:t>
      </w:r>
      <w:r w:rsidR="009633A8" w:rsidRPr="009633A8">
        <w:rPr>
          <w:rFonts w:eastAsia="Times New Roman" w:cs="Times New Roman"/>
          <w:sz w:val="28"/>
          <w:szCs w:val="28"/>
          <w:lang w:val="ru-RU" w:eastAsia="ru-RU" w:bidi="ar-SA"/>
        </w:rPr>
        <w:t>“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киберпространства</w:t>
      </w:r>
      <w:r w:rsidR="009633A8" w:rsidRPr="009633A8">
        <w:rPr>
          <w:rFonts w:eastAsia="Times New Roman" w:cs="Times New Roman"/>
          <w:sz w:val="28"/>
          <w:szCs w:val="28"/>
          <w:lang w:val="ru-RU" w:eastAsia="ru-RU" w:bidi="ar-SA"/>
        </w:rPr>
        <w:t>”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 сегодня </w:t>
      </w:r>
      <w:r w:rsidR="009633A8">
        <w:rPr>
          <w:rFonts w:eastAsia="Times New Roman" w:cs="Times New Roman"/>
          <w:sz w:val="28"/>
          <w:szCs w:val="28"/>
          <w:lang w:val="ru-RU" w:eastAsia="ru-RU" w:bidi="ar-SA"/>
        </w:rPr>
        <w:t>–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 то, что это требует, чтобы мы пересмотрели происхождение и значение географической идеи </w:t>
      </w:r>
      <w:r w:rsidR="009633A8" w:rsidRPr="009633A8">
        <w:rPr>
          <w:rFonts w:eastAsia="Times New Roman" w:cs="Times New Roman"/>
          <w:sz w:val="28"/>
          <w:szCs w:val="28"/>
          <w:lang w:val="ru-RU" w:eastAsia="ru-RU" w:bidi="ar-SA"/>
        </w:rPr>
        <w:t>“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пространства</w:t>
      </w:r>
      <w:r w:rsidR="009633A8" w:rsidRPr="009633A8">
        <w:rPr>
          <w:rFonts w:eastAsia="Times New Roman" w:cs="Times New Roman"/>
          <w:sz w:val="28"/>
          <w:szCs w:val="28"/>
          <w:lang w:val="ru-RU" w:eastAsia="ru-RU" w:bidi="ar-SA"/>
        </w:rPr>
        <w:t>”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» [2].</w:t>
      </w:r>
    </w:p>
    <w:p w14:paraId="158DFBAE" w14:textId="319BF9F3" w:rsidR="00F860C1" w:rsidRPr="00542784" w:rsidRDefault="00F860C1" w:rsidP="009633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Отдельной проблемой являются отношения собственности в условиях цифровой трансформации. Причём ограничиться новым правовым режимом для цифровой собственности или разработкой цифрового кодекса здесь уже не получится</w:t>
      </w:r>
      <w:r w:rsidR="009633A8">
        <w:rPr>
          <w:rFonts w:eastAsia="Times New Roman" w:cs="Times New Roman"/>
          <w:sz w:val="28"/>
          <w:szCs w:val="28"/>
          <w:lang w:val="ru-RU" w:eastAsia="ru-RU" w:bidi="ar-SA"/>
        </w:rPr>
        <w:t xml:space="preserve"> – 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очевидно</w:t>
      </w:r>
      <w:r w:rsidR="009633A8">
        <w:rPr>
          <w:rFonts w:eastAsia="Times New Roman" w:cs="Times New Roman"/>
          <w:sz w:val="28"/>
          <w:szCs w:val="28"/>
          <w:lang w:val="ru-RU" w:eastAsia="ru-RU" w:bidi="ar-SA"/>
        </w:rPr>
        <w:t>, прежде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 потребуются какие-то ревизии концептуальных основ. Теперь мы к вещественной стороне собственности и общественной стороне собственности вынуждены добавить некую компьютерно-технологическую составляющую, поскольку</w:t>
      </w:r>
      <w:r w:rsidR="009633A8">
        <w:rPr>
          <w:rFonts w:eastAsia="Times New Roman" w:cs="Times New Roman"/>
          <w:sz w:val="28"/>
          <w:szCs w:val="28"/>
          <w:lang w:val="ru-RU" w:eastAsia="ru-RU" w:bidi="ar-SA"/>
        </w:rPr>
        <w:t xml:space="preserve">, 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не затрагивая юридического содержания правоотношений, компьютерная среда полностью изменяет их </w:t>
      </w: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lastRenderedPageBreak/>
        <w:t>материальное содержание. Фактическое поведение участников правоотношений стало совершенно иным. Волеизъявление субъектов также становится всё более опосредованным компьютерными технологиями, например, биометрическая функция – т.н. «оплата улыбкой» (биометрической системой распознавания лиц), ставшая в одночасье обычной формой акцепта в сделке купли-продажи и одновременно распоряжением на перевод денежных средств.</w:t>
      </w:r>
      <w:r w:rsidR="001742D2" w:rsidRPr="00542784">
        <w:rPr>
          <w:rFonts w:eastAsia="Times New Roman" w:cs="Times New Roman"/>
          <w:sz w:val="28"/>
          <w:szCs w:val="28"/>
          <w:lang w:val="ru-RU" w:eastAsia="ru-RU" w:bidi="ar-SA"/>
        </w:rPr>
        <w:t xml:space="preserve"> </w:t>
      </w:r>
    </w:p>
    <w:p w14:paraId="3E4A6886" w14:textId="77777777" w:rsidR="00F860C1" w:rsidRPr="00542784" w:rsidRDefault="00F860C1" w:rsidP="009633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</w:p>
    <w:p w14:paraId="4798A789" w14:textId="47D0A6FC" w:rsidR="00F860C1" w:rsidRPr="00542784" w:rsidRDefault="00F860C1" w:rsidP="009633A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542784">
        <w:rPr>
          <w:rFonts w:eastAsia="Times New Roman" w:cs="Times New Roman"/>
          <w:sz w:val="28"/>
          <w:szCs w:val="28"/>
          <w:lang w:val="ru-RU" w:eastAsia="ru-RU" w:bidi="ar-SA"/>
        </w:rPr>
        <w:t>Литература</w:t>
      </w:r>
    </w:p>
    <w:p w14:paraId="2D0F7872" w14:textId="77777777" w:rsidR="009633A8" w:rsidRPr="009633A8" w:rsidRDefault="00542784" w:rsidP="009633A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633A8">
        <w:rPr>
          <w:rFonts w:cs="Times New Roman"/>
          <w:sz w:val="28"/>
          <w:szCs w:val="28"/>
          <w:lang w:val="ru-RU"/>
        </w:rPr>
        <w:t>Добринская</w:t>
      </w:r>
      <w:r w:rsidR="009633A8" w:rsidRPr="009633A8">
        <w:rPr>
          <w:rFonts w:cs="Times New Roman"/>
          <w:sz w:val="28"/>
          <w:szCs w:val="28"/>
          <w:lang w:val="ru-RU"/>
        </w:rPr>
        <w:t> </w:t>
      </w:r>
      <w:r w:rsidRPr="009633A8">
        <w:rPr>
          <w:rFonts w:cs="Times New Roman"/>
          <w:sz w:val="28"/>
          <w:szCs w:val="28"/>
          <w:lang w:val="ru-RU"/>
        </w:rPr>
        <w:t>Д.</w:t>
      </w:r>
      <w:r w:rsidR="009633A8" w:rsidRPr="009633A8">
        <w:rPr>
          <w:rFonts w:cs="Times New Roman"/>
          <w:sz w:val="28"/>
          <w:szCs w:val="28"/>
          <w:lang w:val="ru-RU"/>
        </w:rPr>
        <w:t> </w:t>
      </w:r>
      <w:r w:rsidRPr="009633A8">
        <w:rPr>
          <w:rFonts w:cs="Times New Roman"/>
          <w:sz w:val="28"/>
          <w:szCs w:val="28"/>
          <w:lang w:val="ru-RU"/>
        </w:rPr>
        <w:t>Е. Киберпространство: территория современной жизни // Вестн</w:t>
      </w:r>
      <w:r w:rsidR="009633A8" w:rsidRPr="009633A8">
        <w:rPr>
          <w:rFonts w:cs="Times New Roman"/>
          <w:sz w:val="28"/>
          <w:szCs w:val="28"/>
          <w:lang w:val="ru-RU"/>
        </w:rPr>
        <w:t>ик</w:t>
      </w:r>
      <w:r w:rsidRPr="009633A8">
        <w:rPr>
          <w:rFonts w:cs="Times New Roman"/>
          <w:sz w:val="28"/>
          <w:szCs w:val="28"/>
          <w:lang w:val="ru-RU"/>
        </w:rPr>
        <w:t xml:space="preserve"> Моск</w:t>
      </w:r>
      <w:r w:rsidR="009633A8" w:rsidRPr="009633A8">
        <w:rPr>
          <w:rFonts w:cs="Times New Roman"/>
          <w:sz w:val="28"/>
          <w:szCs w:val="28"/>
          <w:lang w:val="ru-RU"/>
        </w:rPr>
        <w:t>овского</w:t>
      </w:r>
      <w:r w:rsidRPr="009633A8">
        <w:rPr>
          <w:rFonts w:cs="Times New Roman"/>
          <w:sz w:val="28"/>
          <w:szCs w:val="28"/>
          <w:lang w:val="ru-RU"/>
        </w:rPr>
        <w:t xml:space="preserve"> ун</w:t>
      </w:r>
      <w:r w:rsidR="009633A8" w:rsidRPr="009633A8">
        <w:rPr>
          <w:rFonts w:cs="Times New Roman"/>
          <w:sz w:val="28"/>
          <w:szCs w:val="28"/>
          <w:lang w:val="ru-RU"/>
        </w:rPr>
        <w:t>иверсите</w:t>
      </w:r>
      <w:r w:rsidRPr="009633A8">
        <w:rPr>
          <w:rFonts w:cs="Times New Roman"/>
          <w:sz w:val="28"/>
          <w:szCs w:val="28"/>
          <w:lang w:val="ru-RU"/>
        </w:rPr>
        <w:t>та. С</w:t>
      </w:r>
      <w:r w:rsidR="009633A8" w:rsidRPr="009633A8">
        <w:rPr>
          <w:rFonts w:cs="Times New Roman"/>
          <w:sz w:val="28"/>
          <w:szCs w:val="28"/>
          <w:lang w:val="ru-RU"/>
        </w:rPr>
        <w:t>ер</w:t>
      </w:r>
      <w:r w:rsidRPr="009633A8">
        <w:rPr>
          <w:rFonts w:cs="Times New Roman"/>
          <w:sz w:val="28"/>
          <w:szCs w:val="28"/>
          <w:lang w:val="ru-RU"/>
        </w:rPr>
        <w:t>.</w:t>
      </w:r>
      <w:r w:rsidR="009633A8" w:rsidRPr="009633A8">
        <w:rPr>
          <w:rFonts w:cs="Times New Roman"/>
          <w:sz w:val="28"/>
          <w:szCs w:val="28"/>
          <w:lang w:val="ru-RU"/>
        </w:rPr>
        <w:t> </w:t>
      </w:r>
      <w:r w:rsidRPr="009633A8">
        <w:rPr>
          <w:rFonts w:cs="Times New Roman"/>
          <w:sz w:val="28"/>
          <w:szCs w:val="28"/>
          <w:lang w:val="ru-RU"/>
        </w:rPr>
        <w:t>18. Социология и политология. 2018. Т.</w:t>
      </w:r>
      <w:r w:rsidR="009633A8" w:rsidRPr="009633A8">
        <w:rPr>
          <w:rFonts w:cs="Times New Roman"/>
          <w:sz w:val="28"/>
          <w:szCs w:val="28"/>
          <w:lang w:val="ru-RU"/>
        </w:rPr>
        <w:t> </w:t>
      </w:r>
      <w:r w:rsidRPr="009633A8">
        <w:rPr>
          <w:rFonts w:cs="Times New Roman"/>
          <w:sz w:val="28"/>
          <w:szCs w:val="28"/>
          <w:lang w:val="ru-RU"/>
        </w:rPr>
        <w:t>24. №</w:t>
      </w:r>
      <w:r w:rsidR="009633A8" w:rsidRPr="009633A8">
        <w:rPr>
          <w:rFonts w:cs="Times New Roman"/>
          <w:sz w:val="28"/>
          <w:szCs w:val="28"/>
          <w:lang w:val="ru-RU"/>
        </w:rPr>
        <w:t> </w:t>
      </w:r>
      <w:r w:rsidRPr="009633A8">
        <w:rPr>
          <w:rFonts w:cs="Times New Roman"/>
          <w:sz w:val="28"/>
          <w:szCs w:val="28"/>
          <w:lang w:val="ru-RU"/>
        </w:rPr>
        <w:t>1</w:t>
      </w:r>
      <w:r w:rsidR="009633A8" w:rsidRPr="009633A8">
        <w:rPr>
          <w:rFonts w:cs="Times New Roman"/>
          <w:sz w:val="28"/>
          <w:szCs w:val="28"/>
          <w:lang w:val="ru-RU"/>
        </w:rPr>
        <w:t>.</w:t>
      </w:r>
      <w:r w:rsidRPr="009633A8">
        <w:rPr>
          <w:rFonts w:cs="Times New Roman"/>
          <w:sz w:val="28"/>
          <w:szCs w:val="28"/>
          <w:lang w:val="ru-RU"/>
        </w:rPr>
        <w:t xml:space="preserve"> </w:t>
      </w:r>
    </w:p>
    <w:p w14:paraId="3FCAAA50" w14:textId="3E0BC8B0" w:rsidR="00542784" w:rsidRPr="009633A8" w:rsidRDefault="00542784" w:rsidP="009633A8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9633A8">
        <w:rPr>
          <w:sz w:val="28"/>
          <w:szCs w:val="28"/>
        </w:rPr>
        <w:t>Armitage</w:t>
      </w:r>
      <w:r w:rsidR="009633A8" w:rsidRPr="009633A8">
        <w:rPr>
          <w:sz w:val="28"/>
          <w:szCs w:val="28"/>
        </w:rPr>
        <w:t> </w:t>
      </w:r>
      <w:r w:rsidRPr="009633A8">
        <w:rPr>
          <w:sz w:val="28"/>
          <w:szCs w:val="28"/>
        </w:rPr>
        <w:t>J., Roberts</w:t>
      </w:r>
      <w:r w:rsidR="009633A8" w:rsidRPr="009633A8">
        <w:rPr>
          <w:sz w:val="28"/>
          <w:szCs w:val="28"/>
        </w:rPr>
        <w:t> </w:t>
      </w:r>
      <w:r w:rsidRPr="009633A8">
        <w:rPr>
          <w:sz w:val="28"/>
          <w:szCs w:val="28"/>
        </w:rPr>
        <w:t>J. Living with Cyberspace. London</w:t>
      </w:r>
      <w:r w:rsidR="009633A8">
        <w:rPr>
          <w:sz w:val="28"/>
          <w:szCs w:val="28"/>
          <w:lang w:val="ru-RU"/>
        </w:rPr>
        <w:t>,</w:t>
      </w:r>
      <w:r w:rsidRPr="009633A8">
        <w:rPr>
          <w:sz w:val="28"/>
          <w:szCs w:val="28"/>
        </w:rPr>
        <w:t xml:space="preserve"> 2002.</w:t>
      </w:r>
    </w:p>
    <w:p w14:paraId="25D47283" w14:textId="4E19F794" w:rsidR="00F860C1" w:rsidRPr="00542784" w:rsidRDefault="00F860C1" w:rsidP="009633A8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eastAsia="Times New Roman" w:cs="Times New Roman"/>
          <w:sz w:val="28"/>
          <w:szCs w:val="28"/>
          <w:lang w:val="ru-RU" w:eastAsia="ru-RU" w:bidi="ar-SA"/>
        </w:rPr>
      </w:pPr>
      <w:r w:rsidRPr="009633A8">
        <w:rPr>
          <w:sz w:val="28"/>
          <w:szCs w:val="28"/>
        </w:rPr>
        <w:t>Graham</w:t>
      </w:r>
      <w:r w:rsidR="009633A8" w:rsidRPr="009633A8">
        <w:rPr>
          <w:sz w:val="28"/>
          <w:szCs w:val="28"/>
        </w:rPr>
        <w:t> </w:t>
      </w:r>
      <w:r w:rsidRPr="009633A8">
        <w:rPr>
          <w:sz w:val="28"/>
          <w:szCs w:val="28"/>
        </w:rPr>
        <w:t>Ph</w:t>
      </w:r>
      <w:r w:rsidR="002C140F" w:rsidRPr="009633A8">
        <w:rPr>
          <w:sz w:val="28"/>
          <w:szCs w:val="28"/>
        </w:rPr>
        <w:t>.</w:t>
      </w:r>
      <w:r w:rsidRPr="009633A8">
        <w:rPr>
          <w:sz w:val="28"/>
          <w:szCs w:val="28"/>
        </w:rPr>
        <w:t xml:space="preserve"> Space and cyberspace: On the enclosure of consciousness. </w:t>
      </w:r>
      <w:r w:rsidR="002C140F" w:rsidRPr="009633A8">
        <w:rPr>
          <w:sz w:val="28"/>
          <w:szCs w:val="28"/>
        </w:rPr>
        <w:t>/</w:t>
      </w:r>
      <w:r w:rsidRPr="009633A8">
        <w:rPr>
          <w:sz w:val="28"/>
          <w:szCs w:val="28"/>
        </w:rPr>
        <w:t xml:space="preserve"> Roberts</w:t>
      </w:r>
      <w:r w:rsidR="009633A8" w:rsidRPr="009633A8">
        <w:rPr>
          <w:sz w:val="28"/>
          <w:szCs w:val="28"/>
        </w:rPr>
        <w:t> </w:t>
      </w:r>
      <w:r w:rsidRPr="009633A8">
        <w:rPr>
          <w:sz w:val="28"/>
          <w:szCs w:val="28"/>
        </w:rPr>
        <w:t>J</w:t>
      </w:r>
      <w:r w:rsidR="009633A8" w:rsidRPr="009633A8">
        <w:rPr>
          <w:sz w:val="28"/>
          <w:szCs w:val="28"/>
        </w:rPr>
        <w:t>.</w:t>
      </w:r>
      <w:r w:rsidRPr="009633A8">
        <w:rPr>
          <w:sz w:val="28"/>
          <w:szCs w:val="28"/>
        </w:rPr>
        <w:t xml:space="preserve"> &amp; Armitage</w:t>
      </w:r>
      <w:r w:rsidR="009633A8" w:rsidRPr="009633A8">
        <w:rPr>
          <w:sz w:val="28"/>
          <w:szCs w:val="28"/>
        </w:rPr>
        <w:t> </w:t>
      </w:r>
      <w:r w:rsidRPr="009633A8">
        <w:rPr>
          <w:sz w:val="28"/>
          <w:szCs w:val="28"/>
        </w:rPr>
        <w:t>J</w:t>
      </w:r>
      <w:r w:rsidR="009633A8" w:rsidRPr="009633A8">
        <w:rPr>
          <w:sz w:val="28"/>
          <w:szCs w:val="28"/>
        </w:rPr>
        <w:t>.</w:t>
      </w:r>
      <w:r w:rsidRPr="009633A8">
        <w:rPr>
          <w:sz w:val="28"/>
          <w:szCs w:val="28"/>
        </w:rPr>
        <w:t xml:space="preserve"> (Eds.) Living with Cyberspace: Technology &amp; Society in the 21st Century. Continuum, United Kingdom, England, London, </w:t>
      </w:r>
      <w:r w:rsidR="002C140F" w:rsidRPr="009633A8">
        <w:rPr>
          <w:sz w:val="28"/>
          <w:szCs w:val="28"/>
        </w:rPr>
        <w:t xml:space="preserve">2002, </w:t>
      </w:r>
      <w:r w:rsidRPr="009633A8">
        <w:rPr>
          <w:sz w:val="28"/>
          <w:szCs w:val="28"/>
        </w:rPr>
        <w:t>pp.</w:t>
      </w:r>
      <w:r w:rsidR="009633A8" w:rsidRPr="009633A8">
        <w:rPr>
          <w:sz w:val="28"/>
          <w:szCs w:val="28"/>
          <w:lang w:val="ru-RU"/>
        </w:rPr>
        <w:t> </w:t>
      </w:r>
      <w:r w:rsidRPr="009633A8">
        <w:rPr>
          <w:sz w:val="28"/>
          <w:szCs w:val="28"/>
        </w:rPr>
        <w:t>156</w:t>
      </w:r>
      <w:r w:rsidR="009633A8" w:rsidRPr="009633A8">
        <w:rPr>
          <w:sz w:val="28"/>
          <w:szCs w:val="28"/>
          <w:lang w:val="ru-RU"/>
        </w:rPr>
        <w:t>–</w:t>
      </w:r>
      <w:r w:rsidRPr="009633A8">
        <w:rPr>
          <w:sz w:val="28"/>
          <w:szCs w:val="28"/>
        </w:rPr>
        <w:t>164.</w:t>
      </w:r>
    </w:p>
    <w:sectPr w:rsidR="00F860C1" w:rsidRPr="00542784" w:rsidSect="00A2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7AAB" w14:textId="77777777" w:rsidR="006B3328" w:rsidRDefault="006B3328" w:rsidP="00F860C1">
      <w:r>
        <w:separator/>
      </w:r>
    </w:p>
  </w:endnote>
  <w:endnote w:type="continuationSeparator" w:id="0">
    <w:p w14:paraId="2726796C" w14:textId="77777777" w:rsidR="006B3328" w:rsidRDefault="006B3328" w:rsidP="00F8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81B1" w14:textId="77777777" w:rsidR="006B3328" w:rsidRDefault="006B3328" w:rsidP="00F860C1">
      <w:r>
        <w:separator/>
      </w:r>
    </w:p>
  </w:footnote>
  <w:footnote w:type="continuationSeparator" w:id="0">
    <w:p w14:paraId="1FD3016F" w14:textId="77777777" w:rsidR="006B3328" w:rsidRDefault="006B3328" w:rsidP="00F8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82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F517D1"/>
    <w:multiLevelType w:val="hybridMultilevel"/>
    <w:tmpl w:val="069AB652"/>
    <w:lvl w:ilvl="0" w:tplc="BDF298DE">
      <w:start w:val="1"/>
      <w:numFmt w:val="decimal"/>
      <w:suff w:val="space"/>
      <w:lvlText w:val="%1."/>
      <w:lvlJc w:val="left"/>
      <w:pPr>
        <w:ind w:left="786" w:hanging="360"/>
      </w:pPr>
      <w:rPr>
        <w:rFonts w:eastAsiaTheme="minorEastAsia" w:cs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C51D67"/>
    <w:multiLevelType w:val="hybridMultilevel"/>
    <w:tmpl w:val="820EF6F6"/>
    <w:lvl w:ilvl="0" w:tplc="518488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7644">
    <w:abstractNumId w:val="0"/>
  </w:num>
  <w:num w:numId="2" w16cid:durableId="820341661">
    <w:abstractNumId w:val="1"/>
  </w:num>
  <w:num w:numId="3" w16cid:durableId="168154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8C"/>
    <w:rsid w:val="00000ED5"/>
    <w:rsid w:val="00002332"/>
    <w:rsid w:val="0002125F"/>
    <w:rsid w:val="000221A5"/>
    <w:rsid w:val="00027565"/>
    <w:rsid w:val="00030419"/>
    <w:rsid w:val="000304D9"/>
    <w:rsid w:val="000351B9"/>
    <w:rsid w:val="0004157C"/>
    <w:rsid w:val="00044A0C"/>
    <w:rsid w:val="00060244"/>
    <w:rsid w:val="000640D2"/>
    <w:rsid w:val="00072563"/>
    <w:rsid w:val="00072A95"/>
    <w:rsid w:val="00082A1E"/>
    <w:rsid w:val="00087D38"/>
    <w:rsid w:val="00091CA9"/>
    <w:rsid w:val="0009592B"/>
    <w:rsid w:val="000A28A5"/>
    <w:rsid w:val="000A2947"/>
    <w:rsid w:val="000B6B36"/>
    <w:rsid w:val="000C1C3A"/>
    <w:rsid w:val="000C3FFA"/>
    <w:rsid w:val="000D0AAA"/>
    <w:rsid w:val="000D357F"/>
    <w:rsid w:val="000D3626"/>
    <w:rsid w:val="000E0522"/>
    <w:rsid w:val="000E6DEA"/>
    <w:rsid w:val="0010270D"/>
    <w:rsid w:val="00102837"/>
    <w:rsid w:val="00112097"/>
    <w:rsid w:val="00113F80"/>
    <w:rsid w:val="0012117C"/>
    <w:rsid w:val="00125EB5"/>
    <w:rsid w:val="0012630C"/>
    <w:rsid w:val="00127187"/>
    <w:rsid w:val="00137A23"/>
    <w:rsid w:val="00141570"/>
    <w:rsid w:val="00142A68"/>
    <w:rsid w:val="0014478F"/>
    <w:rsid w:val="00144C86"/>
    <w:rsid w:val="00145338"/>
    <w:rsid w:val="00154604"/>
    <w:rsid w:val="00160F1C"/>
    <w:rsid w:val="0016389C"/>
    <w:rsid w:val="00164728"/>
    <w:rsid w:val="00164D48"/>
    <w:rsid w:val="00165CC7"/>
    <w:rsid w:val="0016623D"/>
    <w:rsid w:val="00167A27"/>
    <w:rsid w:val="00170550"/>
    <w:rsid w:val="00172059"/>
    <w:rsid w:val="001742D2"/>
    <w:rsid w:val="00176224"/>
    <w:rsid w:val="00176A1A"/>
    <w:rsid w:val="001866F8"/>
    <w:rsid w:val="00187AEE"/>
    <w:rsid w:val="00187D66"/>
    <w:rsid w:val="00193C16"/>
    <w:rsid w:val="001B0DE5"/>
    <w:rsid w:val="001B2807"/>
    <w:rsid w:val="001B58F6"/>
    <w:rsid w:val="001B5F83"/>
    <w:rsid w:val="001C6E09"/>
    <w:rsid w:val="001C7C2F"/>
    <w:rsid w:val="001D0BA1"/>
    <w:rsid w:val="001D34CB"/>
    <w:rsid w:val="001D4DDB"/>
    <w:rsid w:val="001D5780"/>
    <w:rsid w:val="001D7D8C"/>
    <w:rsid w:val="001E2CE8"/>
    <w:rsid w:val="001E2E78"/>
    <w:rsid w:val="001E4C0C"/>
    <w:rsid w:val="001F06D0"/>
    <w:rsid w:val="001F3745"/>
    <w:rsid w:val="001F4406"/>
    <w:rsid w:val="001F4EFC"/>
    <w:rsid w:val="001F54C3"/>
    <w:rsid w:val="001F6C2F"/>
    <w:rsid w:val="001F7AE5"/>
    <w:rsid w:val="00201202"/>
    <w:rsid w:val="00202B81"/>
    <w:rsid w:val="00204F88"/>
    <w:rsid w:val="00207693"/>
    <w:rsid w:val="002077CD"/>
    <w:rsid w:val="002114F6"/>
    <w:rsid w:val="00214BC0"/>
    <w:rsid w:val="0021612B"/>
    <w:rsid w:val="0021612D"/>
    <w:rsid w:val="00222367"/>
    <w:rsid w:val="00233F6E"/>
    <w:rsid w:val="0023792A"/>
    <w:rsid w:val="00237C1F"/>
    <w:rsid w:val="00243022"/>
    <w:rsid w:val="00245321"/>
    <w:rsid w:val="0024610A"/>
    <w:rsid w:val="00247A41"/>
    <w:rsid w:val="00254196"/>
    <w:rsid w:val="00261CC7"/>
    <w:rsid w:val="00261F3C"/>
    <w:rsid w:val="00265C9B"/>
    <w:rsid w:val="00266AB2"/>
    <w:rsid w:val="00267AB0"/>
    <w:rsid w:val="00270287"/>
    <w:rsid w:val="0027096C"/>
    <w:rsid w:val="00270B0C"/>
    <w:rsid w:val="00274750"/>
    <w:rsid w:val="00275345"/>
    <w:rsid w:val="00276297"/>
    <w:rsid w:val="00280087"/>
    <w:rsid w:val="002A3437"/>
    <w:rsid w:val="002A4BD0"/>
    <w:rsid w:val="002B00FF"/>
    <w:rsid w:val="002B0E49"/>
    <w:rsid w:val="002B13A3"/>
    <w:rsid w:val="002B2110"/>
    <w:rsid w:val="002B4047"/>
    <w:rsid w:val="002C140F"/>
    <w:rsid w:val="002C599D"/>
    <w:rsid w:val="002D546A"/>
    <w:rsid w:val="002E0262"/>
    <w:rsid w:val="002E1277"/>
    <w:rsid w:val="002E46C6"/>
    <w:rsid w:val="002F04F2"/>
    <w:rsid w:val="003118A3"/>
    <w:rsid w:val="00317509"/>
    <w:rsid w:val="00325BC8"/>
    <w:rsid w:val="0033085D"/>
    <w:rsid w:val="003311C7"/>
    <w:rsid w:val="003347DC"/>
    <w:rsid w:val="00335C0D"/>
    <w:rsid w:val="0034245E"/>
    <w:rsid w:val="003426CD"/>
    <w:rsid w:val="00345C81"/>
    <w:rsid w:val="00345D54"/>
    <w:rsid w:val="0034754A"/>
    <w:rsid w:val="0035520D"/>
    <w:rsid w:val="00357255"/>
    <w:rsid w:val="00365FE2"/>
    <w:rsid w:val="00370546"/>
    <w:rsid w:val="003717F7"/>
    <w:rsid w:val="00373E3B"/>
    <w:rsid w:val="00374D77"/>
    <w:rsid w:val="0037768A"/>
    <w:rsid w:val="0038098B"/>
    <w:rsid w:val="00386273"/>
    <w:rsid w:val="0038666C"/>
    <w:rsid w:val="003A1F10"/>
    <w:rsid w:val="003A30F5"/>
    <w:rsid w:val="003B1DCF"/>
    <w:rsid w:val="003B443B"/>
    <w:rsid w:val="003B4704"/>
    <w:rsid w:val="003B472F"/>
    <w:rsid w:val="003B60C3"/>
    <w:rsid w:val="003B6948"/>
    <w:rsid w:val="003C733D"/>
    <w:rsid w:val="003D1C2C"/>
    <w:rsid w:val="003D2338"/>
    <w:rsid w:val="003D2BF3"/>
    <w:rsid w:val="003D4C02"/>
    <w:rsid w:val="003D70F9"/>
    <w:rsid w:val="003E3B3A"/>
    <w:rsid w:val="003E654E"/>
    <w:rsid w:val="003F4A2B"/>
    <w:rsid w:val="003F5B22"/>
    <w:rsid w:val="003F6126"/>
    <w:rsid w:val="00401C01"/>
    <w:rsid w:val="00404135"/>
    <w:rsid w:val="004126A6"/>
    <w:rsid w:val="00415BF2"/>
    <w:rsid w:val="00417A70"/>
    <w:rsid w:val="00433DBA"/>
    <w:rsid w:val="00437E32"/>
    <w:rsid w:val="00440ACD"/>
    <w:rsid w:val="00442456"/>
    <w:rsid w:val="00445EDD"/>
    <w:rsid w:val="00451444"/>
    <w:rsid w:val="004549B5"/>
    <w:rsid w:val="004554A7"/>
    <w:rsid w:val="004554BA"/>
    <w:rsid w:val="004626FB"/>
    <w:rsid w:val="00477627"/>
    <w:rsid w:val="00481803"/>
    <w:rsid w:val="00483790"/>
    <w:rsid w:val="00487539"/>
    <w:rsid w:val="00490D3D"/>
    <w:rsid w:val="00492173"/>
    <w:rsid w:val="004933B7"/>
    <w:rsid w:val="0049595F"/>
    <w:rsid w:val="00497B26"/>
    <w:rsid w:val="004A7879"/>
    <w:rsid w:val="004B0EE5"/>
    <w:rsid w:val="004B162F"/>
    <w:rsid w:val="004C661C"/>
    <w:rsid w:val="004C74AD"/>
    <w:rsid w:val="004D093C"/>
    <w:rsid w:val="004D4494"/>
    <w:rsid w:val="004D57B3"/>
    <w:rsid w:val="004D69D4"/>
    <w:rsid w:val="004E0165"/>
    <w:rsid w:val="004E273F"/>
    <w:rsid w:val="004E4FA1"/>
    <w:rsid w:val="004F01B7"/>
    <w:rsid w:val="004F3997"/>
    <w:rsid w:val="00502A99"/>
    <w:rsid w:val="00511554"/>
    <w:rsid w:val="00512DE6"/>
    <w:rsid w:val="00516170"/>
    <w:rsid w:val="005171BC"/>
    <w:rsid w:val="00520383"/>
    <w:rsid w:val="00525555"/>
    <w:rsid w:val="00525805"/>
    <w:rsid w:val="005270BB"/>
    <w:rsid w:val="00542784"/>
    <w:rsid w:val="00546919"/>
    <w:rsid w:val="00546BC6"/>
    <w:rsid w:val="00551062"/>
    <w:rsid w:val="00555F57"/>
    <w:rsid w:val="005570DF"/>
    <w:rsid w:val="00557116"/>
    <w:rsid w:val="005604FF"/>
    <w:rsid w:val="00560B14"/>
    <w:rsid w:val="00566A47"/>
    <w:rsid w:val="00567151"/>
    <w:rsid w:val="00572B28"/>
    <w:rsid w:val="005733A8"/>
    <w:rsid w:val="00590B3D"/>
    <w:rsid w:val="005A158C"/>
    <w:rsid w:val="005A18D5"/>
    <w:rsid w:val="005A1C71"/>
    <w:rsid w:val="005A4200"/>
    <w:rsid w:val="005A6AFA"/>
    <w:rsid w:val="005A7603"/>
    <w:rsid w:val="005B0323"/>
    <w:rsid w:val="005B55F8"/>
    <w:rsid w:val="005B60EC"/>
    <w:rsid w:val="005C1799"/>
    <w:rsid w:val="005C1DDA"/>
    <w:rsid w:val="005C393A"/>
    <w:rsid w:val="005C3B02"/>
    <w:rsid w:val="005C58A3"/>
    <w:rsid w:val="005C6E86"/>
    <w:rsid w:val="005D62DB"/>
    <w:rsid w:val="005E38B7"/>
    <w:rsid w:val="005F06A6"/>
    <w:rsid w:val="005F51D4"/>
    <w:rsid w:val="005F5C57"/>
    <w:rsid w:val="00600E34"/>
    <w:rsid w:val="0060610C"/>
    <w:rsid w:val="00607DCC"/>
    <w:rsid w:val="0061515D"/>
    <w:rsid w:val="00622891"/>
    <w:rsid w:val="00623602"/>
    <w:rsid w:val="00626744"/>
    <w:rsid w:val="00641A92"/>
    <w:rsid w:val="00644981"/>
    <w:rsid w:val="006469E9"/>
    <w:rsid w:val="0065222A"/>
    <w:rsid w:val="00652F53"/>
    <w:rsid w:val="00655F30"/>
    <w:rsid w:val="006564DA"/>
    <w:rsid w:val="0065774A"/>
    <w:rsid w:val="00657C5A"/>
    <w:rsid w:val="0066607A"/>
    <w:rsid w:val="00666704"/>
    <w:rsid w:val="006671B3"/>
    <w:rsid w:val="00672210"/>
    <w:rsid w:val="0067292A"/>
    <w:rsid w:val="00673340"/>
    <w:rsid w:val="00673C86"/>
    <w:rsid w:val="0067426F"/>
    <w:rsid w:val="00674AFF"/>
    <w:rsid w:val="0068169A"/>
    <w:rsid w:val="006841BF"/>
    <w:rsid w:val="00684FC7"/>
    <w:rsid w:val="0068588C"/>
    <w:rsid w:val="00694C45"/>
    <w:rsid w:val="00695335"/>
    <w:rsid w:val="006A2E74"/>
    <w:rsid w:val="006A45B1"/>
    <w:rsid w:val="006A4C3F"/>
    <w:rsid w:val="006A6258"/>
    <w:rsid w:val="006B079E"/>
    <w:rsid w:val="006B27F2"/>
    <w:rsid w:val="006B3328"/>
    <w:rsid w:val="006B6005"/>
    <w:rsid w:val="006B7092"/>
    <w:rsid w:val="006B7435"/>
    <w:rsid w:val="006B7CCA"/>
    <w:rsid w:val="006C0345"/>
    <w:rsid w:val="006C1CD7"/>
    <w:rsid w:val="006C6199"/>
    <w:rsid w:val="006D28FD"/>
    <w:rsid w:val="006D2CCD"/>
    <w:rsid w:val="006D4113"/>
    <w:rsid w:val="006D64A9"/>
    <w:rsid w:val="006D7310"/>
    <w:rsid w:val="006D76D2"/>
    <w:rsid w:val="006E1BBC"/>
    <w:rsid w:val="006E2BEA"/>
    <w:rsid w:val="006E6B19"/>
    <w:rsid w:val="006F0D96"/>
    <w:rsid w:val="006F7512"/>
    <w:rsid w:val="00716201"/>
    <w:rsid w:val="00720F1D"/>
    <w:rsid w:val="00721C1F"/>
    <w:rsid w:val="00732AC1"/>
    <w:rsid w:val="00744C6F"/>
    <w:rsid w:val="00745C32"/>
    <w:rsid w:val="00750438"/>
    <w:rsid w:val="00750619"/>
    <w:rsid w:val="007557D7"/>
    <w:rsid w:val="00760E9E"/>
    <w:rsid w:val="007612FE"/>
    <w:rsid w:val="0076464E"/>
    <w:rsid w:val="0076487D"/>
    <w:rsid w:val="00773D11"/>
    <w:rsid w:val="00773D5E"/>
    <w:rsid w:val="00782E4B"/>
    <w:rsid w:val="00783151"/>
    <w:rsid w:val="00784FD3"/>
    <w:rsid w:val="00790C3A"/>
    <w:rsid w:val="007A0389"/>
    <w:rsid w:val="007A0BF3"/>
    <w:rsid w:val="007A2A8D"/>
    <w:rsid w:val="007A4C25"/>
    <w:rsid w:val="007B1E77"/>
    <w:rsid w:val="007B2544"/>
    <w:rsid w:val="007B59AD"/>
    <w:rsid w:val="007C12E2"/>
    <w:rsid w:val="007C56D0"/>
    <w:rsid w:val="007C7F4D"/>
    <w:rsid w:val="007D1FD9"/>
    <w:rsid w:val="007D423A"/>
    <w:rsid w:val="007E1C99"/>
    <w:rsid w:val="007E3241"/>
    <w:rsid w:val="007E33CF"/>
    <w:rsid w:val="007E3D72"/>
    <w:rsid w:val="007E4786"/>
    <w:rsid w:val="007E5FD2"/>
    <w:rsid w:val="007E6E82"/>
    <w:rsid w:val="0080120E"/>
    <w:rsid w:val="008013BC"/>
    <w:rsid w:val="00803458"/>
    <w:rsid w:val="00806281"/>
    <w:rsid w:val="008219BA"/>
    <w:rsid w:val="00821A10"/>
    <w:rsid w:val="00824940"/>
    <w:rsid w:val="008354CB"/>
    <w:rsid w:val="00842337"/>
    <w:rsid w:val="00845C39"/>
    <w:rsid w:val="008460AA"/>
    <w:rsid w:val="00850F2D"/>
    <w:rsid w:val="0085152B"/>
    <w:rsid w:val="00852CE2"/>
    <w:rsid w:val="00854985"/>
    <w:rsid w:val="008602C5"/>
    <w:rsid w:val="00861E5E"/>
    <w:rsid w:val="00861E9A"/>
    <w:rsid w:val="008633F4"/>
    <w:rsid w:val="00863413"/>
    <w:rsid w:val="00874742"/>
    <w:rsid w:val="00880567"/>
    <w:rsid w:val="0088119B"/>
    <w:rsid w:val="0088240A"/>
    <w:rsid w:val="00885531"/>
    <w:rsid w:val="00890284"/>
    <w:rsid w:val="00890D47"/>
    <w:rsid w:val="0089189F"/>
    <w:rsid w:val="008A16EF"/>
    <w:rsid w:val="008A572C"/>
    <w:rsid w:val="008A6FC6"/>
    <w:rsid w:val="008B3F22"/>
    <w:rsid w:val="008B5615"/>
    <w:rsid w:val="008B5D20"/>
    <w:rsid w:val="008C103C"/>
    <w:rsid w:val="008C1064"/>
    <w:rsid w:val="008C5054"/>
    <w:rsid w:val="008D0B76"/>
    <w:rsid w:val="008E2493"/>
    <w:rsid w:val="008E7469"/>
    <w:rsid w:val="008F2F5A"/>
    <w:rsid w:val="008F66EC"/>
    <w:rsid w:val="008F76FC"/>
    <w:rsid w:val="008F79BE"/>
    <w:rsid w:val="00900D61"/>
    <w:rsid w:val="00902B65"/>
    <w:rsid w:val="00902E9A"/>
    <w:rsid w:val="00904E29"/>
    <w:rsid w:val="009111B3"/>
    <w:rsid w:val="00927519"/>
    <w:rsid w:val="00931C6E"/>
    <w:rsid w:val="009322FD"/>
    <w:rsid w:val="0093641D"/>
    <w:rsid w:val="00947A27"/>
    <w:rsid w:val="009558E0"/>
    <w:rsid w:val="0095772B"/>
    <w:rsid w:val="00961415"/>
    <w:rsid w:val="009633A8"/>
    <w:rsid w:val="009661A5"/>
    <w:rsid w:val="00967A9E"/>
    <w:rsid w:val="00967E33"/>
    <w:rsid w:val="00970432"/>
    <w:rsid w:val="0097359B"/>
    <w:rsid w:val="00976845"/>
    <w:rsid w:val="009837F9"/>
    <w:rsid w:val="0099541E"/>
    <w:rsid w:val="00997B52"/>
    <w:rsid w:val="009A1D92"/>
    <w:rsid w:val="009A49E9"/>
    <w:rsid w:val="009B5EFB"/>
    <w:rsid w:val="009C38A1"/>
    <w:rsid w:val="009D0679"/>
    <w:rsid w:val="009D1C48"/>
    <w:rsid w:val="009D3AA4"/>
    <w:rsid w:val="009D55EE"/>
    <w:rsid w:val="009D5D8A"/>
    <w:rsid w:val="009E33E5"/>
    <w:rsid w:val="009F1EEA"/>
    <w:rsid w:val="009F384B"/>
    <w:rsid w:val="00A02D55"/>
    <w:rsid w:val="00A054AF"/>
    <w:rsid w:val="00A1747F"/>
    <w:rsid w:val="00A22478"/>
    <w:rsid w:val="00A25D53"/>
    <w:rsid w:val="00A2709A"/>
    <w:rsid w:val="00A27A56"/>
    <w:rsid w:val="00A32893"/>
    <w:rsid w:val="00A33488"/>
    <w:rsid w:val="00A41EE6"/>
    <w:rsid w:val="00A65399"/>
    <w:rsid w:val="00A67AA7"/>
    <w:rsid w:val="00A75FE7"/>
    <w:rsid w:val="00A76A74"/>
    <w:rsid w:val="00A80D95"/>
    <w:rsid w:val="00A82954"/>
    <w:rsid w:val="00A830B4"/>
    <w:rsid w:val="00A8351B"/>
    <w:rsid w:val="00A84007"/>
    <w:rsid w:val="00A86227"/>
    <w:rsid w:val="00A86C91"/>
    <w:rsid w:val="00A86EA1"/>
    <w:rsid w:val="00A91A2C"/>
    <w:rsid w:val="00A93EB8"/>
    <w:rsid w:val="00AA210C"/>
    <w:rsid w:val="00AB193D"/>
    <w:rsid w:val="00AB445B"/>
    <w:rsid w:val="00AB479D"/>
    <w:rsid w:val="00AC1357"/>
    <w:rsid w:val="00AC2748"/>
    <w:rsid w:val="00AC62D8"/>
    <w:rsid w:val="00AC7DA5"/>
    <w:rsid w:val="00AD698B"/>
    <w:rsid w:val="00AD6CC5"/>
    <w:rsid w:val="00AE0A6C"/>
    <w:rsid w:val="00AE2B00"/>
    <w:rsid w:val="00AF64C5"/>
    <w:rsid w:val="00B01B04"/>
    <w:rsid w:val="00B02D57"/>
    <w:rsid w:val="00B057C9"/>
    <w:rsid w:val="00B070FE"/>
    <w:rsid w:val="00B10340"/>
    <w:rsid w:val="00B1404E"/>
    <w:rsid w:val="00B16640"/>
    <w:rsid w:val="00B253A9"/>
    <w:rsid w:val="00B346EE"/>
    <w:rsid w:val="00B45196"/>
    <w:rsid w:val="00B47491"/>
    <w:rsid w:val="00B51E57"/>
    <w:rsid w:val="00B542E0"/>
    <w:rsid w:val="00B553DC"/>
    <w:rsid w:val="00B559D3"/>
    <w:rsid w:val="00B571DC"/>
    <w:rsid w:val="00B57373"/>
    <w:rsid w:val="00B63F43"/>
    <w:rsid w:val="00B7382F"/>
    <w:rsid w:val="00B74AFB"/>
    <w:rsid w:val="00B80C0E"/>
    <w:rsid w:val="00B82AF3"/>
    <w:rsid w:val="00B919C5"/>
    <w:rsid w:val="00B94C0C"/>
    <w:rsid w:val="00B9790C"/>
    <w:rsid w:val="00B97BA0"/>
    <w:rsid w:val="00BA08C8"/>
    <w:rsid w:val="00BA422B"/>
    <w:rsid w:val="00BA539C"/>
    <w:rsid w:val="00BA64B0"/>
    <w:rsid w:val="00BB4A23"/>
    <w:rsid w:val="00BB645E"/>
    <w:rsid w:val="00BC3C69"/>
    <w:rsid w:val="00BC5F46"/>
    <w:rsid w:val="00BD256D"/>
    <w:rsid w:val="00BD4FCE"/>
    <w:rsid w:val="00BD6FB9"/>
    <w:rsid w:val="00BE64C5"/>
    <w:rsid w:val="00BF272A"/>
    <w:rsid w:val="00BF4D35"/>
    <w:rsid w:val="00BF4EDB"/>
    <w:rsid w:val="00BF4FB9"/>
    <w:rsid w:val="00C05A3F"/>
    <w:rsid w:val="00C06A07"/>
    <w:rsid w:val="00C135C0"/>
    <w:rsid w:val="00C176C9"/>
    <w:rsid w:val="00C20E7A"/>
    <w:rsid w:val="00C22BE3"/>
    <w:rsid w:val="00C34533"/>
    <w:rsid w:val="00C37A73"/>
    <w:rsid w:val="00C41663"/>
    <w:rsid w:val="00C41F47"/>
    <w:rsid w:val="00C4505A"/>
    <w:rsid w:val="00C470F9"/>
    <w:rsid w:val="00C528F4"/>
    <w:rsid w:val="00C54B53"/>
    <w:rsid w:val="00C55214"/>
    <w:rsid w:val="00C6422D"/>
    <w:rsid w:val="00C666BE"/>
    <w:rsid w:val="00C721F1"/>
    <w:rsid w:val="00C740A0"/>
    <w:rsid w:val="00C76EEA"/>
    <w:rsid w:val="00C77395"/>
    <w:rsid w:val="00C82C3F"/>
    <w:rsid w:val="00C84635"/>
    <w:rsid w:val="00C87C92"/>
    <w:rsid w:val="00C9115D"/>
    <w:rsid w:val="00CA76BB"/>
    <w:rsid w:val="00CB4475"/>
    <w:rsid w:val="00CB688F"/>
    <w:rsid w:val="00CC4486"/>
    <w:rsid w:val="00CC56B3"/>
    <w:rsid w:val="00CD045F"/>
    <w:rsid w:val="00CD0519"/>
    <w:rsid w:val="00CD118C"/>
    <w:rsid w:val="00CE275F"/>
    <w:rsid w:val="00CE680A"/>
    <w:rsid w:val="00CF4C52"/>
    <w:rsid w:val="00CF7298"/>
    <w:rsid w:val="00D01981"/>
    <w:rsid w:val="00D1381E"/>
    <w:rsid w:val="00D16D31"/>
    <w:rsid w:val="00D26EEE"/>
    <w:rsid w:val="00D275E9"/>
    <w:rsid w:val="00D32440"/>
    <w:rsid w:val="00D34225"/>
    <w:rsid w:val="00D35F59"/>
    <w:rsid w:val="00D43EE6"/>
    <w:rsid w:val="00D44012"/>
    <w:rsid w:val="00D46252"/>
    <w:rsid w:val="00D539CC"/>
    <w:rsid w:val="00D55340"/>
    <w:rsid w:val="00D55D2F"/>
    <w:rsid w:val="00D5749C"/>
    <w:rsid w:val="00D57959"/>
    <w:rsid w:val="00D60063"/>
    <w:rsid w:val="00D62360"/>
    <w:rsid w:val="00D6397D"/>
    <w:rsid w:val="00D66C07"/>
    <w:rsid w:val="00D66E94"/>
    <w:rsid w:val="00D70CC1"/>
    <w:rsid w:val="00D7130A"/>
    <w:rsid w:val="00D71C10"/>
    <w:rsid w:val="00D76D68"/>
    <w:rsid w:val="00D80A44"/>
    <w:rsid w:val="00D82FCA"/>
    <w:rsid w:val="00D84F8B"/>
    <w:rsid w:val="00D9018D"/>
    <w:rsid w:val="00DA0E36"/>
    <w:rsid w:val="00DA5B56"/>
    <w:rsid w:val="00DB6467"/>
    <w:rsid w:val="00DB6D84"/>
    <w:rsid w:val="00DC2FE7"/>
    <w:rsid w:val="00DC442E"/>
    <w:rsid w:val="00DC6DB5"/>
    <w:rsid w:val="00DD61C7"/>
    <w:rsid w:val="00DD669A"/>
    <w:rsid w:val="00DE71A0"/>
    <w:rsid w:val="00DF085B"/>
    <w:rsid w:val="00DF3DF5"/>
    <w:rsid w:val="00E04E7F"/>
    <w:rsid w:val="00E05DD8"/>
    <w:rsid w:val="00E12600"/>
    <w:rsid w:val="00E147FD"/>
    <w:rsid w:val="00E16594"/>
    <w:rsid w:val="00E23C00"/>
    <w:rsid w:val="00E32EFA"/>
    <w:rsid w:val="00E33319"/>
    <w:rsid w:val="00E33727"/>
    <w:rsid w:val="00E34E02"/>
    <w:rsid w:val="00E46F11"/>
    <w:rsid w:val="00E50F08"/>
    <w:rsid w:val="00E51A3B"/>
    <w:rsid w:val="00E5278F"/>
    <w:rsid w:val="00E551EA"/>
    <w:rsid w:val="00E55AEF"/>
    <w:rsid w:val="00E5606B"/>
    <w:rsid w:val="00E575AC"/>
    <w:rsid w:val="00E60BDA"/>
    <w:rsid w:val="00E617A2"/>
    <w:rsid w:val="00E61F06"/>
    <w:rsid w:val="00E652B7"/>
    <w:rsid w:val="00E73C07"/>
    <w:rsid w:val="00E76B28"/>
    <w:rsid w:val="00E92ED0"/>
    <w:rsid w:val="00E97BD2"/>
    <w:rsid w:val="00EA39D1"/>
    <w:rsid w:val="00EA5349"/>
    <w:rsid w:val="00EA5684"/>
    <w:rsid w:val="00EA629A"/>
    <w:rsid w:val="00EA6BB3"/>
    <w:rsid w:val="00EB3D67"/>
    <w:rsid w:val="00EB503E"/>
    <w:rsid w:val="00EB7E83"/>
    <w:rsid w:val="00ED3BBB"/>
    <w:rsid w:val="00ED4503"/>
    <w:rsid w:val="00ED5BEB"/>
    <w:rsid w:val="00EE6521"/>
    <w:rsid w:val="00EE7810"/>
    <w:rsid w:val="00F00DE2"/>
    <w:rsid w:val="00F02A31"/>
    <w:rsid w:val="00F04F78"/>
    <w:rsid w:val="00F05248"/>
    <w:rsid w:val="00F25B85"/>
    <w:rsid w:val="00F30844"/>
    <w:rsid w:val="00F3304E"/>
    <w:rsid w:val="00F379B7"/>
    <w:rsid w:val="00F428CF"/>
    <w:rsid w:val="00F435B7"/>
    <w:rsid w:val="00F459C6"/>
    <w:rsid w:val="00F51B60"/>
    <w:rsid w:val="00F53CE7"/>
    <w:rsid w:val="00F60A35"/>
    <w:rsid w:val="00F616CB"/>
    <w:rsid w:val="00F64671"/>
    <w:rsid w:val="00F65DE2"/>
    <w:rsid w:val="00F66CBA"/>
    <w:rsid w:val="00F70D2E"/>
    <w:rsid w:val="00F72B0C"/>
    <w:rsid w:val="00F736A4"/>
    <w:rsid w:val="00F75AD6"/>
    <w:rsid w:val="00F77517"/>
    <w:rsid w:val="00F83495"/>
    <w:rsid w:val="00F860C1"/>
    <w:rsid w:val="00F86E55"/>
    <w:rsid w:val="00F92799"/>
    <w:rsid w:val="00F936C8"/>
    <w:rsid w:val="00F94AF4"/>
    <w:rsid w:val="00F9786F"/>
    <w:rsid w:val="00F97EAF"/>
    <w:rsid w:val="00FA0FC5"/>
    <w:rsid w:val="00FA589E"/>
    <w:rsid w:val="00FA6FA5"/>
    <w:rsid w:val="00FB1FDF"/>
    <w:rsid w:val="00FB2FE1"/>
    <w:rsid w:val="00FB5479"/>
    <w:rsid w:val="00FD16C0"/>
    <w:rsid w:val="00FD2364"/>
    <w:rsid w:val="00FD24ED"/>
    <w:rsid w:val="00FF2D55"/>
    <w:rsid w:val="00FF5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62CFB"/>
  <w15:docId w15:val="{9180348A-2326-4FA4-843D-0B7D7133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359B"/>
    <w:pPr>
      <w:jc w:val="left"/>
    </w:pPr>
    <w:rPr>
      <w:rFonts w:eastAsiaTheme="minorEastAsia" w:cs="Courier New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Знак Знак16"/>
    <w:aliases w:val="Знак Знак Знак1,Обычный (Web) Знак1,Знак Знак Знак Знак Знак,Знак Знак Знак Знак Знак Знак Знак,Знак1 Знак,Обычный (веб) Знак2,Знак Знак Знак1 Знак Знак,Обычный (Web) Знак1 Знак Знак Знак,Зн1 Знак"/>
    <w:basedOn w:val="a0"/>
    <w:qFormat/>
    <w:rsid w:val="00931C6E"/>
    <w:rPr>
      <w:rFonts w:ascii="Times New Roman" w:hAnsi="Times New Roman" w:cs="Times New Roman"/>
      <w:sz w:val="20"/>
      <w:szCs w:val="28"/>
      <w:lang w:val="ru-RU" w:eastAsia="ru-RU"/>
    </w:rPr>
  </w:style>
  <w:style w:type="paragraph" w:styleId="a3">
    <w:name w:val="List Bullet"/>
    <w:aliases w:val="Знак7,Знак7 Знак,Маркированный список Знак1 Знак,Маркированный список Знак Знак Знак,Маркированный список Знак1 Знак Знак Знак,Маркированный список Знак Знак Знак Знак Знак,Знак7 Знак Знак Знак Знак Знак"/>
    <w:basedOn w:val="a"/>
    <w:autoRedefine/>
    <w:qFormat/>
    <w:rsid w:val="00931C6E"/>
    <w:pPr>
      <w:tabs>
        <w:tab w:val="left" w:pos="360"/>
      </w:tabs>
      <w:suppressAutoHyphens/>
      <w:ind w:left="360" w:hanging="360"/>
    </w:pPr>
    <w:rPr>
      <w:rFonts w:eastAsia="Times New Roman" w:cs="Times New Roman"/>
      <w:b/>
      <w:bCs/>
      <w:sz w:val="20"/>
      <w:lang w:val="ru-RU" w:eastAsia="ru-RU" w:bidi="ar-SA"/>
    </w:rPr>
  </w:style>
  <w:style w:type="paragraph" w:styleId="a4">
    <w:name w:val="footnote text"/>
    <w:basedOn w:val="a"/>
    <w:link w:val="a5"/>
    <w:rsid w:val="00F860C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860C1"/>
    <w:rPr>
      <w:rFonts w:eastAsiaTheme="minorEastAsia" w:cs="Courier New"/>
      <w:lang w:val="en-US" w:bidi="en-US"/>
    </w:rPr>
  </w:style>
  <w:style w:type="character" w:styleId="a6">
    <w:name w:val="footnote reference"/>
    <w:basedOn w:val="a0"/>
    <w:rsid w:val="00F860C1"/>
    <w:rPr>
      <w:vertAlign w:val="superscript"/>
    </w:rPr>
  </w:style>
  <w:style w:type="paragraph" w:styleId="a7">
    <w:name w:val="List Paragraph"/>
    <w:basedOn w:val="a"/>
    <w:uiPriority w:val="34"/>
    <w:qFormat/>
    <w:rsid w:val="00F860C1"/>
    <w:pPr>
      <w:ind w:left="720"/>
      <w:contextualSpacing/>
    </w:pPr>
  </w:style>
  <w:style w:type="character" w:styleId="a8">
    <w:name w:val="Hyperlink"/>
    <w:basedOn w:val="a0"/>
    <w:unhideWhenUsed/>
    <w:rsid w:val="002C140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C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@nwexpe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Александр</cp:lastModifiedBy>
  <cp:revision>4</cp:revision>
  <dcterms:created xsi:type="dcterms:W3CDTF">2025-04-07T19:44:00Z</dcterms:created>
  <dcterms:modified xsi:type="dcterms:W3CDTF">2025-04-18T13:25:00Z</dcterms:modified>
</cp:coreProperties>
</file>