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345A8" w14:textId="73957F64" w:rsidR="00155A9A" w:rsidRPr="00D548EF" w:rsidRDefault="00155A9A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Марина Леонидовна</w:t>
      </w:r>
      <w:r w:rsidR="00D154E9" w:rsidRPr="00D548EF">
        <w:t xml:space="preserve"> </w:t>
      </w:r>
      <w:r w:rsidR="00D154E9" w:rsidRPr="00D548EF">
        <w:rPr>
          <w:rFonts w:ascii="Times New Roman" w:eastAsia="Calibri" w:hAnsi="Times New Roman" w:cs="Times New Roman"/>
          <w:sz w:val="28"/>
          <w:szCs w:val="28"/>
        </w:rPr>
        <w:t>Лебедева</w:t>
      </w:r>
    </w:p>
    <w:p w14:paraId="39895162" w14:textId="5EE01D1B" w:rsidR="00155A9A" w:rsidRPr="00D548EF" w:rsidRDefault="00155A9A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Белорусский государственный университет </w:t>
      </w:r>
      <w:r w:rsidR="00FB4342" w:rsidRPr="00D548EF">
        <w:rPr>
          <w:rFonts w:ascii="Times New Roman" w:eastAsia="Calibri" w:hAnsi="Times New Roman" w:cs="Times New Roman"/>
          <w:sz w:val="28"/>
          <w:szCs w:val="28"/>
        </w:rPr>
        <w:t>(</w:t>
      </w:r>
      <w:r w:rsidR="00D548EF" w:rsidRPr="00D548EF">
        <w:rPr>
          <w:rFonts w:ascii="Times New Roman" w:eastAsia="Calibri" w:hAnsi="Times New Roman" w:cs="Times New Roman"/>
          <w:sz w:val="28"/>
          <w:szCs w:val="28"/>
        </w:rPr>
        <w:t>Республика Беларусь, г. </w:t>
      </w:r>
      <w:r w:rsidR="00FB4342" w:rsidRPr="00D548EF">
        <w:rPr>
          <w:rFonts w:ascii="Times New Roman" w:eastAsia="Calibri" w:hAnsi="Times New Roman" w:cs="Times New Roman"/>
          <w:sz w:val="28"/>
          <w:szCs w:val="28"/>
        </w:rPr>
        <w:t>Минск)</w:t>
      </w:r>
    </w:p>
    <w:p w14:paraId="66A94186" w14:textId="56F48C9F" w:rsidR="00155A9A" w:rsidRPr="00D548EF" w:rsidRDefault="00D548EF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7" w:history="1">
        <w:r w:rsidRPr="00D548E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lebedeml</w:t>
        </w:r>
        <w:r w:rsidRPr="00D548EF">
          <w:rPr>
            <w:rStyle w:val="a7"/>
            <w:rFonts w:ascii="Times New Roman" w:eastAsia="Calibri" w:hAnsi="Times New Roman" w:cs="Times New Roman"/>
            <w:sz w:val="28"/>
            <w:szCs w:val="28"/>
          </w:rPr>
          <w:t>@</w:t>
        </w:r>
        <w:r w:rsidRPr="00D548E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bsu</w:t>
        </w:r>
        <w:r w:rsidRPr="00D548EF">
          <w:rPr>
            <w:rStyle w:val="a7"/>
            <w:rFonts w:ascii="Times New Roman" w:eastAsia="Calibri" w:hAnsi="Times New Roman" w:cs="Times New Roman"/>
            <w:sz w:val="28"/>
            <w:szCs w:val="28"/>
          </w:rPr>
          <w:t>.</w:t>
        </w:r>
        <w:r w:rsidRPr="00D548EF">
          <w:rPr>
            <w:rStyle w:val="a7"/>
            <w:rFonts w:ascii="Times New Roman" w:eastAsia="Calibri" w:hAnsi="Times New Roman" w:cs="Times New Roman"/>
            <w:sz w:val="28"/>
            <w:szCs w:val="28"/>
            <w:lang w:val="en-US"/>
          </w:rPr>
          <w:t>by</w:t>
        </w:r>
      </w:hyperlink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5851BEB" w14:textId="77777777" w:rsidR="00D154E9" w:rsidRPr="00D548EF" w:rsidRDefault="00D154E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286AAE85" w14:textId="7AAF6365" w:rsidR="006768A9" w:rsidRPr="00D548EF" w:rsidRDefault="006768A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D548EF">
        <w:rPr>
          <w:rFonts w:ascii="Times New Roman" w:eastAsia="Calibri" w:hAnsi="Times New Roman" w:cs="Times New Roman"/>
          <w:b/>
          <w:bCs/>
          <w:sz w:val="28"/>
          <w:szCs w:val="28"/>
        </w:rPr>
        <w:t>Функции современной арт-журналистики</w:t>
      </w:r>
    </w:p>
    <w:p w14:paraId="08C9266E" w14:textId="77777777" w:rsidR="00D548EF" w:rsidRPr="00D548EF" w:rsidRDefault="00D548EF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8ABF8BF" w14:textId="56C96F8C" w:rsidR="00155A9A" w:rsidRPr="00D548EF" w:rsidRDefault="00563DDC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Систематизируются актуальные функции современной арт-журналистики с точки зрения </w:t>
      </w:r>
      <w:r w:rsidR="00C05EFC" w:rsidRPr="00D548EF">
        <w:rPr>
          <w:rFonts w:ascii="Times New Roman" w:eastAsia="Calibri" w:hAnsi="Times New Roman" w:cs="Times New Roman"/>
          <w:sz w:val="28"/>
          <w:szCs w:val="28"/>
        </w:rPr>
        <w:t xml:space="preserve">цели и 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взаимодействия публикаций о культуре с </w:t>
      </w:r>
      <w:r w:rsidR="00C05EFC" w:rsidRPr="00D548EF">
        <w:rPr>
          <w:rFonts w:ascii="Times New Roman" w:eastAsia="Calibri" w:hAnsi="Times New Roman" w:cs="Times New Roman"/>
          <w:sz w:val="28"/>
          <w:szCs w:val="28"/>
        </w:rPr>
        <w:t>аудиторией, продуцирующей запрос и реакцию в пространстве новых медиа.</w:t>
      </w:r>
      <w:r w:rsidR="009E00E6" w:rsidRPr="00D548EF">
        <w:rPr>
          <w:rFonts w:ascii="Times New Roman" w:eastAsia="Calibri" w:hAnsi="Times New Roman" w:cs="Times New Roman"/>
          <w:sz w:val="28"/>
          <w:szCs w:val="28"/>
        </w:rPr>
        <w:t xml:space="preserve"> Рассматриваются аспекты соотношения аналитической и развлекательной составляющих в медиаконтенте, представленном</w:t>
      </w:r>
      <w:r w:rsidR="00F869A0" w:rsidRPr="00D548EF">
        <w:rPr>
          <w:rFonts w:ascii="Times New Roman" w:eastAsia="Calibri" w:hAnsi="Times New Roman" w:cs="Times New Roman"/>
          <w:sz w:val="28"/>
          <w:szCs w:val="28"/>
        </w:rPr>
        <w:t xml:space="preserve"> современной</w:t>
      </w:r>
      <w:r w:rsidR="009E00E6" w:rsidRPr="00D548EF">
        <w:rPr>
          <w:rFonts w:ascii="Times New Roman" w:eastAsia="Calibri" w:hAnsi="Times New Roman" w:cs="Times New Roman"/>
          <w:sz w:val="28"/>
          <w:szCs w:val="28"/>
        </w:rPr>
        <w:t xml:space="preserve"> арт-журналистикой.</w:t>
      </w:r>
    </w:p>
    <w:p w14:paraId="003388A7" w14:textId="5C444F9B" w:rsidR="00C05EFC" w:rsidRPr="00D548EF" w:rsidRDefault="00C05EFC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Ключевые слова: арт-журналистика, культура, </w:t>
      </w:r>
      <w:r w:rsidR="00722280" w:rsidRPr="00D548EF">
        <w:rPr>
          <w:rFonts w:ascii="Times New Roman" w:eastAsia="Calibri" w:hAnsi="Times New Roman" w:cs="Times New Roman"/>
          <w:sz w:val="28"/>
          <w:szCs w:val="28"/>
        </w:rPr>
        <w:t xml:space="preserve">аудитория, </w:t>
      </w:r>
      <w:r w:rsidR="00F869A0" w:rsidRPr="00D548EF">
        <w:rPr>
          <w:rFonts w:ascii="Times New Roman" w:eastAsia="Calibri" w:hAnsi="Times New Roman" w:cs="Times New Roman"/>
          <w:sz w:val="28"/>
          <w:szCs w:val="28"/>
        </w:rPr>
        <w:t xml:space="preserve">новые </w:t>
      </w:r>
      <w:r w:rsidR="009E00E6" w:rsidRPr="00D548EF">
        <w:rPr>
          <w:rFonts w:ascii="Times New Roman" w:eastAsia="Calibri" w:hAnsi="Times New Roman" w:cs="Times New Roman"/>
          <w:sz w:val="28"/>
          <w:szCs w:val="28"/>
        </w:rPr>
        <w:t xml:space="preserve">медиа, </w:t>
      </w:r>
      <w:r w:rsidR="00722280" w:rsidRPr="00D548EF">
        <w:rPr>
          <w:rFonts w:ascii="Times New Roman" w:eastAsia="Calibri" w:hAnsi="Times New Roman" w:cs="Times New Roman"/>
          <w:sz w:val="28"/>
          <w:szCs w:val="28"/>
        </w:rPr>
        <w:t>формат.</w:t>
      </w:r>
    </w:p>
    <w:p w14:paraId="6BB4D0CC" w14:textId="77777777" w:rsidR="00722280" w:rsidRPr="00D548EF" w:rsidRDefault="00722280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A8EC735" w14:textId="5DFF402D" w:rsidR="006768A9" w:rsidRPr="00D548EF" w:rsidRDefault="006768A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Функциональный потенциал современной арт-журналистики определяется в русле общих тенденций развития массмедиа. Сетевая коммуникация обеспечивает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широкие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возможности для взаимодействия аудитории с информацией о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культуре</w:t>
      </w:r>
      <w:r w:rsidR="00D548EF">
        <w:rPr>
          <w:rFonts w:ascii="Times New Roman" w:eastAsia="Calibri" w:hAnsi="Times New Roman" w:cs="Times New Roman"/>
          <w:sz w:val="28"/>
          <w:szCs w:val="28"/>
        </w:rPr>
        <w:t>: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C69CD" w:rsidRPr="00D548EF">
        <w:rPr>
          <w:rFonts w:ascii="Times New Roman" w:eastAsia="Calibri" w:hAnsi="Times New Roman" w:cs="Times New Roman"/>
          <w:sz w:val="28"/>
          <w:szCs w:val="28"/>
        </w:rPr>
        <w:t>«</w:t>
      </w:r>
      <w:r w:rsidRPr="00D548EF">
        <w:rPr>
          <w:rFonts w:ascii="Times New Roman" w:eastAsia="Calibri" w:hAnsi="Times New Roman" w:cs="Times New Roman"/>
          <w:sz w:val="28"/>
          <w:szCs w:val="28"/>
        </w:rPr>
        <w:t>арт-журналистика способна и к осуществлению диалога общества в целом и локальных профессиональных сообществ, транслируя основополагающие культурологические смыслы в освещении событий в сфере культуры, тем самым формируя такой сложный процесс коммуникации в сфере культуры»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4C69CD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DA2A10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:</w:t>
      </w:r>
      <w:r w:rsidR="00D548E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DA2A10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3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>]</w:t>
      </w:r>
      <w:r w:rsidRPr="00D548EF">
        <w:rPr>
          <w:rFonts w:ascii="Times New Roman" w:eastAsia="Calibri" w:hAnsi="Times New Roman" w:cs="Times New Roman"/>
          <w:sz w:val="28"/>
          <w:szCs w:val="28"/>
        </w:rPr>
        <w:t>. Идея «транслирования культур</w:t>
      </w:r>
      <w:r w:rsidR="00DA2A10" w:rsidRPr="00D548EF">
        <w:rPr>
          <w:rFonts w:ascii="Times New Roman" w:eastAsia="Calibri" w:hAnsi="Times New Roman" w:cs="Times New Roman"/>
          <w:sz w:val="28"/>
          <w:szCs w:val="28"/>
        </w:rPr>
        <w:t>ологических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смыслов», как и само употребление абстрактного существительного «смысл» в значении конкретного, на что указывает форма множественного числа, концептуальны для понимания функций современной арт-журналистики и запросов аудитории медиа. Характерной чертой общей установки современн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ых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D548EF">
        <w:rPr>
          <w:rFonts w:ascii="Times New Roman" w:eastAsia="Calibri" w:hAnsi="Times New Roman" w:cs="Times New Roman"/>
          <w:sz w:val="28"/>
          <w:szCs w:val="28"/>
        </w:rPr>
        <w:t>медиапотребител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ей</w:t>
      </w:r>
      <w:proofErr w:type="spellEnd"/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выступает предпочтение глубокой и сложной аналитике готовых</w:t>
      </w:r>
      <w:r w:rsidR="00A24F84" w:rsidRPr="00D548EF">
        <w:rPr>
          <w:rFonts w:ascii="Times New Roman" w:eastAsia="Calibri" w:hAnsi="Times New Roman" w:cs="Times New Roman"/>
          <w:sz w:val="28"/>
          <w:szCs w:val="28"/>
        </w:rPr>
        <w:t>, узнаваемых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и зачастую упрощенных </w:t>
      </w:r>
      <w:r w:rsidRPr="00D548E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формулировок, касающихся художественной культуры, искусства, 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привязанных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к текущему событию и пода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ваемых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4F84" w:rsidRPr="00D548EF">
        <w:rPr>
          <w:rFonts w:ascii="Times New Roman" w:eastAsia="Calibri" w:hAnsi="Times New Roman" w:cs="Times New Roman"/>
          <w:sz w:val="28"/>
          <w:szCs w:val="28"/>
        </w:rPr>
        <w:t>доступно, рекреативно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>Р</w:t>
      </w:r>
      <w:r w:rsidRPr="00D548EF">
        <w:rPr>
          <w:rFonts w:ascii="Times New Roman" w:eastAsia="Calibri" w:hAnsi="Times New Roman" w:cs="Times New Roman"/>
          <w:sz w:val="28"/>
          <w:szCs w:val="28"/>
        </w:rPr>
        <w:t>еализация информационной функции арт-журналистики непосредственно связана с удобными для восприятия аудитори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ей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форматами (как правило, лаконичными, «ненавязчивыми»)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материалов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о культуре.</w:t>
      </w:r>
    </w:p>
    <w:p w14:paraId="103AAA3C" w14:textId="32E2032E" w:rsidR="00EB1702" w:rsidRPr="00D548EF" w:rsidRDefault="00EB1702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Выполнение арт-журналистикой коммуникативной функции осмысливается как положительная тенденция, </w:t>
      </w:r>
      <w:r w:rsidR="00543E82" w:rsidRPr="00D548EF">
        <w:rPr>
          <w:rFonts w:ascii="Times New Roman" w:eastAsia="Calibri" w:hAnsi="Times New Roman" w:cs="Times New Roman"/>
          <w:sz w:val="28"/>
          <w:szCs w:val="28"/>
        </w:rPr>
        <w:t>поскольку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«арт-журналистика реализует одну из самых важных социальных функций – она продуцирует основы конструктивного диалога в коммуникативном пространстве массмедиа, участвуя таким образом в процессах поддержания социокультурного равновесия» [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2: </w:t>
      </w:r>
      <w:r w:rsidRPr="00D548EF">
        <w:rPr>
          <w:rFonts w:ascii="Times New Roman" w:eastAsia="Calibri" w:hAnsi="Times New Roman" w:cs="Times New Roman"/>
          <w:sz w:val="28"/>
          <w:szCs w:val="28"/>
        </w:rPr>
        <w:t>3].</w:t>
      </w:r>
      <w:r w:rsidR="00563DDC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54BA" w:rsidRPr="00D548EF">
        <w:rPr>
          <w:rFonts w:ascii="Times New Roman" w:eastAsia="Calibri" w:hAnsi="Times New Roman" w:cs="Times New Roman"/>
          <w:sz w:val="28"/>
          <w:szCs w:val="28"/>
        </w:rPr>
        <w:t>Осуществление</w:t>
      </w:r>
      <w:r w:rsidR="00563DDC" w:rsidRPr="00D548EF">
        <w:rPr>
          <w:rFonts w:ascii="Times New Roman" w:eastAsia="Calibri" w:hAnsi="Times New Roman" w:cs="Times New Roman"/>
          <w:sz w:val="28"/>
          <w:szCs w:val="28"/>
        </w:rPr>
        <w:t xml:space="preserve"> диалога происходит в том числе и в формах обратной связи («эмодзи», реакции, комментарии, репосты), которую дает аудитория новых медиа.</w:t>
      </w:r>
    </w:p>
    <w:p w14:paraId="284D4452" w14:textId="7660046F" w:rsidR="006768A9" w:rsidRPr="00D548EF" w:rsidRDefault="006768A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Аналитическая функция арт-журналистики в сравнении с 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 xml:space="preserve">этой же функцией </w:t>
      </w:r>
      <w:r w:rsidRPr="00D548EF">
        <w:rPr>
          <w:rFonts w:ascii="Times New Roman" w:eastAsia="Calibri" w:hAnsi="Times New Roman" w:cs="Times New Roman"/>
          <w:sz w:val="28"/>
          <w:szCs w:val="28"/>
        </w:rPr>
        <w:t>литературно-художественной критик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>и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выполняется иначе. </w:t>
      </w:r>
      <w:r w:rsidR="006767DE" w:rsidRPr="00D548EF">
        <w:rPr>
          <w:rFonts w:ascii="Times New Roman" w:eastAsia="Calibri" w:hAnsi="Times New Roman" w:cs="Times New Roman"/>
          <w:sz w:val="28"/>
          <w:szCs w:val="28"/>
        </w:rPr>
        <w:t>О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сновной запрос современной аудитории (в особенности это касается новых медиа) </w:t>
      </w:r>
      <w:r w:rsidR="006767DE" w:rsidRPr="00D548EF">
        <w:rPr>
          <w:rFonts w:ascii="Times New Roman" w:eastAsia="Calibri" w:hAnsi="Times New Roman" w:cs="Times New Roman"/>
          <w:sz w:val="28"/>
          <w:szCs w:val="28"/>
        </w:rPr>
        <w:t xml:space="preserve">зачастую 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направлен на получение </w:t>
      </w:r>
      <w:r w:rsidR="006767DE" w:rsidRPr="00D548EF">
        <w:rPr>
          <w:rFonts w:ascii="Times New Roman" w:eastAsia="Calibri" w:hAnsi="Times New Roman" w:cs="Times New Roman"/>
          <w:sz w:val="28"/>
          <w:szCs w:val="28"/>
        </w:rPr>
        <w:t xml:space="preserve">развлекательной 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информации о культурном событии, объекте, связанных с ними персонах, </w:t>
      </w:r>
      <w:r w:rsidR="006767DE" w:rsidRPr="00D548EF">
        <w:rPr>
          <w:rFonts w:ascii="Times New Roman" w:eastAsia="Calibri" w:hAnsi="Times New Roman" w:cs="Times New Roman"/>
          <w:sz w:val="28"/>
          <w:szCs w:val="28"/>
        </w:rPr>
        <w:t>поэтому не предполагается глубины аналитики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Более того,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на современном медиарынке «критиков ценят не за их мнение, а за их влияние на потребительский спрос; в то время как самим критикам нравится верить в обратное: уважаемы их мнения, а вытекающие коммерческие последствия не так значимы»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4C69CD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EA3044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: 28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>]</w:t>
      </w:r>
      <w:r w:rsidRPr="00D548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3D89414" w14:textId="019E4232" w:rsidR="006768A9" w:rsidRPr="00D548EF" w:rsidRDefault="006768A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С информационными поводами, с освещением актуальных событий и объектов культуры в </w:t>
      </w:r>
      <w:r w:rsidR="00A24F84" w:rsidRPr="00D548EF">
        <w:rPr>
          <w:rFonts w:ascii="Times New Roman" w:eastAsia="Calibri" w:hAnsi="Times New Roman" w:cs="Times New Roman"/>
          <w:sz w:val="28"/>
          <w:szCs w:val="28"/>
        </w:rPr>
        <w:t>медиа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связана функци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>я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п</w:t>
      </w:r>
      <w:r w:rsidRPr="00D548EF">
        <w:rPr>
          <w:rFonts w:ascii="Times New Roman" w:eastAsia="Calibri" w:hAnsi="Times New Roman" w:cs="Times New Roman"/>
          <w:sz w:val="28"/>
          <w:szCs w:val="28"/>
        </w:rPr>
        <w:t>опуляризаци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>и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и продвижени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я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«культурных продуктов», </w:t>
      </w:r>
      <w:r w:rsidR="00D548EF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Pr="00D548EF">
        <w:rPr>
          <w:rFonts w:ascii="Times New Roman" w:eastAsia="Calibri" w:hAnsi="Times New Roman" w:cs="Times New Roman"/>
          <w:sz w:val="28"/>
          <w:szCs w:val="28"/>
        </w:rPr>
        <w:t>прогнозирование реакции аудитории, управление этой реакцией также потенциально входит в функциональный спектр современной арт-журналистики.</w:t>
      </w:r>
    </w:p>
    <w:p w14:paraId="22FB0866" w14:textId="5314D798" w:rsidR="00FF4B1C" w:rsidRPr="00D548EF" w:rsidRDefault="00A24F84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Желанием аудитории развлекаться, релаксировать, а также возможностью для медиа монетизировать это обусловлена реализация р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>екреативн</w:t>
      </w:r>
      <w:r w:rsidRPr="00D548EF">
        <w:rPr>
          <w:rFonts w:ascii="Times New Roman" w:eastAsia="Calibri" w:hAnsi="Times New Roman" w:cs="Times New Roman"/>
          <w:sz w:val="28"/>
          <w:szCs w:val="28"/>
        </w:rPr>
        <w:t>ой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 функция арт-журналистики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Примечательно, что 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«наиболее 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lastRenderedPageBreak/>
        <w:t>тесно эффекты психического регулирования связаны с художественной информацией, способны создавать различные психические эффекты – от простого отвлечения до переживания на уровне катарсиса. Эффект зависит не только от содержания произведений, но и от мотивов их использования, характера усвоения»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3: 54</w:t>
      </w:r>
      <w:r w:rsidR="004731B1" w:rsidRPr="00D548EF">
        <w:rPr>
          <w:rFonts w:ascii="Times New Roman" w:eastAsia="Calibri" w:hAnsi="Times New Roman" w:cs="Times New Roman"/>
          <w:sz w:val="28"/>
          <w:szCs w:val="28"/>
        </w:rPr>
        <w:t>]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D548EF">
        <w:rPr>
          <w:rFonts w:ascii="Times New Roman" w:eastAsia="Calibri" w:hAnsi="Times New Roman" w:cs="Times New Roman"/>
          <w:sz w:val="28"/>
          <w:szCs w:val="28"/>
        </w:rPr>
        <w:t>При этом сама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>установк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а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 на развлекательность, </w:t>
      </w:r>
      <w:r w:rsidRPr="00D548EF">
        <w:rPr>
          <w:rFonts w:ascii="Times New Roman" w:eastAsia="Calibri" w:hAnsi="Times New Roman" w:cs="Times New Roman"/>
          <w:sz w:val="28"/>
          <w:szCs w:val="28"/>
        </w:rPr>
        <w:t>присущая, в частности,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8EF">
        <w:rPr>
          <w:rFonts w:ascii="Times New Roman" w:eastAsia="Calibri" w:hAnsi="Times New Roman" w:cs="Times New Roman"/>
          <w:sz w:val="28"/>
          <w:szCs w:val="28"/>
        </w:rPr>
        <w:t>новым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 медиа, объясним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а</w:t>
      </w:r>
      <w:r w:rsidR="006768A9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 xml:space="preserve">в парадигме запроса современного </w:t>
      </w:r>
      <w:proofErr w:type="spellStart"/>
      <w:r w:rsidR="00155A9A" w:rsidRPr="00D548EF">
        <w:rPr>
          <w:rFonts w:ascii="Times New Roman" w:eastAsia="Calibri" w:hAnsi="Times New Roman" w:cs="Times New Roman"/>
          <w:sz w:val="28"/>
          <w:szCs w:val="28"/>
        </w:rPr>
        <w:t>медиапотребителя</w:t>
      </w:r>
      <w:proofErr w:type="spellEnd"/>
      <w:r w:rsidR="00FF4B1C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DDC" w:rsidRPr="00D548EF">
        <w:rPr>
          <w:rFonts w:ascii="Times New Roman" w:eastAsia="Calibri" w:hAnsi="Times New Roman" w:cs="Times New Roman"/>
          <w:sz w:val="28"/>
          <w:szCs w:val="28"/>
        </w:rPr>
        <w:t xml:space="preserve">и общества массового потребления 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 xml:space="preserve">на удовольствие, </w:t>
      </w:r>
      <w:r w:rsidR="000975BF" w:rsidRPr="00D548EF">
        <w:rPr>
          <w:rFonts w:ascii="Times New Roman" w:eastAsia="Calibri" w:hAnsi="Times New Roman" w:cs="Times New Roman"/>
          <w:sz w:val="28"/>
          <w:szCs w:val="28"/>
        </w:rPr>
        <w:t xml:space="preserve">на так называемый 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>«быстрый дофамин»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 xml:space="preserve">, в том числе </w:t>
      </w:r>
      <w:r w:rsidR="00600DD7" w:rsidRPr="00D548EF">
        <w:rPr>
          <w:rFonts w:ascii="Times New Roman" w:eastAsia="Calibri" w:hAnsi="Times New Roman" w:cs="Times New Roman"/>
          <w:sz w:val="28"/>
          <w:szCs w:val="28"/>
        </w:rPr>
        <w:t>и на фоне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00DD7" w:rsidRPr="00D548EF">
        <w:rPr>
          <w:rFonts w:ascii="Times New Roman" w:eastAsia="Calibri" w:hAnsi="Times New Roman" w:cs="Times New Roman"/>
          <w:sz w:val="28"/>
          <w:szCs w:val="28"/>
        </w:rPr>
        <w:t>восприятия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 xml:space="preserve"> «культурной» информации</w:t>
      </w:r>
      <w:r w:rsidR="00FF4B1C" w:rsidRPr="00D548E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F45803" w14:textId="1E7F1F95" w:rsidR="0041427B" w:rsidRPr="00D548EF" w:rsidRDefault="006768A9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Мнени</w:t>
      </w:r>
      <w:r w:rsidR="00563DDC" w:rsidRPr="00D548EF">
        <w:rPr>
          <w:rFonts w:ascii="Times New Roman" w:eastAsia="Calibri" w:hAnsi="Times New Roman" w:cs="Times New Roman"/>
          <w:sz w:val="28"/>
          <w:szCs w:val="28"/>
        </w:rPr>
        <w:t>я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исследователей относительно роли, значения и функций арт-журналистики в современном медиапространстве </w:t>
      </w:r>
      <w:r w:rsidR="00B6182B" w:rsidRPr="00D548EF">
        <w:rPr>
          <w:rFonts w:ascii="Times New Roman" w:eastAsia="Calibri" w:hAnsi="Times New Roman" w:cs="Times New Roman"/>
          <w:sz w:val="28"/>
          <w:szCs w:val="28"/>
        </w:rPr>
        <w:t>разнятся</w:t>
      </w:r>
      <w:r w:rsidRPr="00D548EF">
        <w:rPr>
          <w:rFonts w:ascii="Times New Roman" w:eastAsia="Calibri" w:hAnsi="Times New Roman" w:cs="Times New Roman"/>
          <w:sz w:val="28"/>
          <w:szCs w:val="28"/>
        </w:rPr>
        <w:t>. Выделяются как относительно оптимистичный взгляд на эту сферу, согласно которому «медиасредства осуществляют одну из наиглавнейших задач по сохранению и трансляции в массы ценностей культуры»</w:t>
      </w:r>
      <w:r w:rsidR="00600C1B" w:rsidRPr="00D548EF">
        <w:rPr>
          <w:rFonts w:ascii="Times New Roman" w:eastAsia="Calibri" w:hAnsi="Times New Roman" w:cs="Times New Roman"/>
          <w:sz w:val="28"/>
          <w:szCs w:val="28"/>
        </w:rPr>
        <w:t xml:space="preserve"> [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1:</w:t>
      </w:r>
      <w:r w:rsidR="00D548E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45</w:t>
      </w:r>
      <w:r w:rsidR="00600C1B" w:rsidRPr="00D548EF">
        <w:rPr>
          <w:rFonts w:ascii="Times New Roman" w:eastAsia="Calibri" w:hAnsi="Times New Roman" w:cs="Times New Roman"/>
          <w:sz w:val="28"/>
          <w:szCs w:val="28"/>
        </w:rPr>
        <w:t>]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, так и </w:t>
      </w:r>
      <w:r w:rsidR="00A24F84" w:rsidRPr="00D548EF">
        <w:rPr>
          <w:rFonts w:ascii="Times New Roman" w:eastAsia="Calibri" w:hAnsi="Times New Roman" w:cs="Times New Roman"/>
          <w:sz w:val="28"/>
          <w:szCs w:val="28"/>
        </w:rPr>
        <w:t>довольно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пессимистичный, в соответствии с которым арт-журналистика служит главным образом удовлетворению интересов общества массового потребления в условиях </w:t>
      </w:r>
      <w:r w:rsidR="00A24F84" w:rsidRPr="00D548EF">
        <w:rPr>
          <w:rFonts w:ascii="Times New Roman" w:eastAsia="Calibri" w:hAnsi="Times New Roman" w:cs="Times New Roman"/>
          <w:sz w:val="28"/>
          <w:szCs w:val="28"/>
        </w:rPr>
        <w:t xml:space="preserve">глобального </w:t>
      </w:r>
      <w:r w:rsidRPr="00D548EF">
        <w:rPr>
          <w:rFonts w:ascii="Times New Roman" w:eastAsia="Calibri" w:hAnsi="Times New Roman" w:cs="Times New Roman"/>
          <w:sz w:val="28"/>
          <w:szCs w:val="28"/>
        </w:rPr>
        <w:t>медиарынка.</w:t>
      </w:r>
    </w:p>
    <w:p w14:paraId="334A6748" w14:textId="77777777" w:rsidR="00155A9A" w:rsidRPr="00D548EF" w:rsidRDefault="00155A9A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FEC216" w14:textId="03EDB595" w:rsidR="0042619D" w:rsidRPr="00D548EF" w:rsidRDefault="0042619D" w:rsidP="00D548E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Литература</w:t>
      </w:r>
    </w:p>
    <w:p w14:paraId="665A3A88" w14:textId="6BCDA42F" w:rsidR="000B1CED" w:rsidRPr="00D548EF" w:rsidRDefault="000B1CED" w:rsidP="00D548E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Масленников</w:t>
      </w:r>
      <w:r w:rsid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А.</w:t>
      </w:r>
      <w:r w:rsid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В. Арт-журналистика как объект современных медиаисследований // Медиасреда. 2020. №</w:t>
      </w:r>
      <w:r w:rsidR="00FB4342"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D548EF">
        <w:rPr>
          <w:rFonts w:ascii="Times New Roman" w:eastAsia="Calibri" w:hAnsi="Times New Roman" w:cs="Times New Roman"/>
          <w:sz w:val="28"/>
          <w:szCs w:val="28"/>
        </w:rPr>
        <w:t>. 4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4</w:t>
      </w:r>
      <w:r w:rsidR="00EE0FBB" w:rsidRPr="00D548EF">
        <w:t xml:space="preserve"> </w:t>
      </w:r>
      <w:r w:rsidR="00EE0FB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47</w:t>
      </w:r>
      <w:r w:rsidR="00EA3044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42D8808F" w14:textId="22035D06" w:rsidR="000B1CED" w:rsidRPr="00D548EF" w:rsidRDefault="000B1CED" w:rsidP="00D548E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548EF">
        <w:rPr>
          <w:rFonts w:ascii="Times New Roman" w:eastAsia="Calibri" w:hAnsi="Times New Roman" w:cs="Times New Roman"/>
          <w:sz w:val="28"/>
          <w:szCs w:val="28"/>
        </w:rPr>
        <w:t>Сорокина</w:t>
      </w:r>
      <w:proofErr w:type="gramEnd"/>
      <w:r w:rsid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Т.</w:t>
      </w:r>
      <w:r w:rsid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Е. Арт-журналистика в современных массмедиа: событие и дискурсивные практики // Мир науки. Социология, филология, культурология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2020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4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  <w:r w:rsidRPr="00D548E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548E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URL: </w:t>
      </w:r>
      <w:hyperlink r:id="rId8" w:history="1">
        <w:r w:rsidR="00D548EF" w:rsidRPr="00F30D96">
          <w:rPr>
            <w:rStyle w:val="a7"/>
            <w:rFonts w:ascii="Times New Roman" w:eastAsia="Calibri" w:hAnsi="Times New Roman" w:cs="Times New Roman"/>
            <w:sz w:val="28"/>
            <w:szCs w:val="28"/>
          </w:rPr>
          <w:t>https://sfk-mn.ru/PDF/52FLSK420.pdf</w:t>
        </w:r>
      </w:hyperlink>
      <w:r w:rsidR="00D548EF">
        <w:rPr>
          <w:rFonts w:ascii="Times New Roman" w:eastAsia="Calibri" w:hAnsi="Times New Roman" w:cs="Times New Roman"/>
          <w:sz w:val="28"/>
          <w:szCs w:val="28"/>
        </w:rPr>
        <w:t>. </w:t>
      </w:r>
    </w:p>
    <w:p w14:paraId="289D9ACE" w14:textId="7D8BE476" w:rsidR="000B1CED" w:rsidRPr="00D548EF" w:rsidRDefault="000B1CED" w:rsidP="00D548E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Федотова</w:t>
      </w:r>
      <w:r w:rsidR="00D548E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Н.</w:t>
      </w:r>
      <w:r w:rsidR="00D548EF">
        <w:rPr>
          <w:rFonts w:ascii="Times New Roman" w:eastAsia="Calibri" w:hAnsi="Times New Roman" w:cs="Times New Roman"/>
          <w:sz w:val="28"/>
          <w:szCs w:val="28"/>
          <w:lang w:val="be-BY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А. Рекреативные функции в системе функций СМИ: теория и концепции // Знак: проблемное поле медиаобразования. 2011. №</w:t>
      </w:r>
      <w:r w:rsidR="00FB4342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1(7). </w:t>
      </w:r>
      <w:r w:rsidR="00600C1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С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 5</w:t>
      </w:r>
      <w:r w:rsidR="000975BF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2</w:t>
      </w:r>
      <w:r w:rsidR="00EE0FBB" w:rsidRPr="00D548EF">
        <w:t xml:space="preserve"> </w:t>
      </w:r>
      <w:r w:rsidR="00EE0FBB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–</w:t>
      </w:r>
      <w:r w:rsidR="00EA3044"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58</w:t>
      </w:r>
      <w:r w:rsidRPr="00D548EF">
        <w:rPr>
          <w:rFonts w:ascii="Times New Roman" w:eastAsia="Calibri" w:hAnsi="Times New Roman" w:cs="Times New Roman"/>
          <w:sz w:val="28"/>
          <w:szCs w:val="28"/>
          <w:lang w:val="be-BY"/>
        </w:rPr>
        <w:t>.</w:t>
      </w:r>
    </w:p>
    <w:p w14:paraId="6D0765F3" w14:textId="582C7C80" w:rsidR="000B1CED" w:rsidRPr="00D548EF" w:rsidRDefault="000B1CED" w:rsidP="00D548E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48EF">
        <w:rPr>
          <w:rFonts w:ascii="Times New Roman" w:eastAsia="Calibri" w:hAnsi="Times New Roman" w:cs="Times New Roman"/>
          <w:sz w:val="28"/>
          <w:szCs w:val="28"/>
        </w:rPr>
        <w:t>Цветова</w:t>
      </w:r>
      <w:r w:rsidR="00D548EF" w:rsidRP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Н.</w:t>
      </w:r>
      <w:r w:rsidR="00D548EF" w:rsidRPr="00D548EF">
        <w:rPr>
          <w:rFonts w:ascii="Times New Roman" w:eastAsia="Calibri" w:hAnsi="Times New Roman" w:cs="Times New Roman"/>
          <w:sz w:val="28"/>
          <w:szCs w:val="28"/>
        </w:rPr>
        <w:t> </w:t>
      </w:r>
      <w:r w:rsidRPr="00D548EF">
        <w:rPr>
          <w:rFonts w:ascii="Times New Roman" w:eastAsia="Calibri" w:hAnsi="Times New Roman" w:cs="Times New Roman"/>
          <w:sz w:val="28"/>
          <w:szCs w:val="28"/>
        </w:rPr>
        <w:t>С. Искусство в массмедиа. СПб</w:t>
      </w:r>
      <w:r w:rsidR="00EE0FBB" w:rsidRPr="00D548EF">
        <w:rPr>
          <w:rFonts w:ascii="Times New Roman" w:eastAsia="Calibri" w:hAnsi="Times New Roman" w:cs="Times New Roman"/>
          <w:sz w:val="28"/>
          <w:szCs w:val="28"/>
        </w:rPr>
        <w:t>.</w:t>
      </w:r>
      <w:r w:rsidRPr="00D548EF">
        <w:rPr>
          <w:rFonts w:ascii="Times New Roman" w:eastAsia="Calibri" w:hAnsi="Times New Roman" w:cs="Times New Roman"/>
          <w:sz w:val="28"/>
          <w:szCs w:val="28"/>
        </w:rPr>
        <w:t>, 2019.</w:t>
      </w:r>
    </w:p>
    <w:sectPr w:rsidR="000B1CED" w:rsidRPr="00D54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37BB" w14:textId="77777777" w:rsidR="0092745F" w:rsidRDefault="0092745F" w:rsidP="006768A9">
      <w:pPr>
        <w:spacing w:after="0" w:line="240" w:lineRule="auto"/>
      </w:pPr>
      <w:r>
        <w:separator/>
      </w:r>
    </w:p>
  </w:endnote>
  <w:endnote w:type="continuationSeparator" w:id="0">
    <w:p w14:paraId="5F1D173B" w14:textId="77777777" w:rsidR="0092745F" w:rsidRDefault="0092745F" w:rsidP="00676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7D2A0" w14:textId="77777777" w:rsidR="0092745F" w:rsidRDefault="0092745F" w:rsidP="006768A9">
      <w:pPr>
        <w:spacing w:after="0" w:line="240" w:lineRule="auto"/>
      </w:pPr>
      <w:r>
        <w:separator/>
      </w:r>
    </w:p>
  </w:footnote>
  <w:footnote w:type="continuationSeparator" w:id="0">
    <w:p w14:paraId="7B01C0EA" w14:textId="77777777" w:rsidR="0092745F" w:rsidRDefault="0092745F" w:rsidP="006768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824D5"/>
    <w:multiLevelType w:val="hybridMultilevel"/>
    <w:tmpl w:val="CEDC6A30"/>
    <w:lvl w:ilvl="0" w:tplc="CCACA0C8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115901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531"/>
    <w:rsid w:val="00064F29"/>
    <w:rsid w:val="000975BF"/>
    <w:rsid w:val="000B1CED"/>
    <w:rsid w:val="000C3491"/>
    <w:rsid w:val="00155A9A"/>
    <w:rsid w:val="001919D5"/>
    <w:rsid w:val="001965AB"/>
    <w:rsid w:val="00266F0D"/>
    <w:rsid w:val="003154BA"/>
    <w:rsid w:val="0041427B"/>
    <w:rsid w:val="0042619D"/>
    <w:rsid w:val="004731B1"/>
    <w:rsid w:val="004C69CD"/>
    <w:rsid w:val="00502A32"/>
    <w:rsid w:val="00543E82"/>
    <w:rsid w:val="00563DDC"/>
    <w:rsid w:val="00600C1B"/>
    <w:rsid w:val="00600DD7"/>
    <w:rsid w:val="006767DE"/>
    <w:rsid w:val="006768A9"/>
    <w:rsid w:val="00722280"/>
    <w:rsid w:val="007C32D9"/>
    <w:rsid w:val="008E2B59"/>
    <w:rsid w:val="0092745F"/>
    <w:rsid w:val="009E00E6"/>
    <w:rsid w:val="00A24F84"/>
    <w:rsid w:val="00B6182B"/>
    <w:rsid w:val="00C05EFC"/>
    <w:rsid w:val="00D154E9"/>
    <w:rsid w:val="00D548EF"/>
    <w:rsid w:val="00DA2A10"/>
    <w:rsid w:val="00DC6ECB"/>
    <w:rsid w:val="00E07531"/>
    <w:rsid w:val="00EA3044"/>
    <w:rsid w:val="00EB1702"/>
    <w:rsid w:val="00EE0FBB"/>
    <w:rsid w:val="00F869A0"/>
    <w:rsid w:val="00FB4342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14CEB"/>
  <w15:chartTrackingRefBased/>
  <w15:docId w15:val="{77C103FC-38CA-4BE1-9E6B-F45B5EE64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768A9"/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768A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iPriority w:val="99"/>
    <w:semiHidden/>
    <w:unhideWhenUsed/>
    <w:rsid w:val="006768A9"/>
    <w:rPr>
      <w:vertAlign w:val="superscript"/>
    </w:rPr>
  </w:style>
  <w:style w:type="paragraph" w:styleId="a6">
    <w:name w:val="List Paragraph"/>
    <w:basedOn w:val="a"/>
    <w:uiPriority w:val="34"/>
    <w:qFormat/>
    <w:rsid w:val="000B1C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B1CED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1C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k-mn.ru/PDF/52FLSK420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bedeml@bsu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Александр</cp:lastModifiedBy>
  <cp:revision>5</cp:revision>
  <dcterms:created xsi:type="dcterms:W3CDTF">2025-02-17T18:51:00Z</dcterms:created>
  <dcterms:modified xsi:type="dcterms:W3CDTF">2025-03-04T20:50:00Z</dcterms:modified>
</cp:coreProperties>
</file>