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A4" w:rsidRPr="00FC28F3" w:rsidRDefault="000154E6" w:rsidP="0093052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C28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Наталья Юрьевна </w:t>
      </w:r>
      <w:r w:rsidR="003B29A4" w:rsidRPr="00FC28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Клюева </w:t>
      </w:r>
    </w:p>
    <w:p w:rsidR="00A02853" w:rsidRPr="00FC28F3" w:rsidRDefault="000154E6" w:rsidP="0093052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C28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Санкт-Петербургский государственный университет</w:t>
      </w:r>
    </w:p>
    <w:p w:rsidR="000154E6" w:rsidRPr="00A02853" w:rsidRDefault="00A02853" w:rsidP="0093052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5" w:history="1">
        <w:r w:rsidRPr="006205BA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newnat</w:t>
        </w:r>
        <w:r w:rsidRPr="006205BA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46@</w:t>
        </w:r>
        <w:r w:rsidRPr="006205BA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yandex</w:t>
        </w:r>
        <w:r w:rsidRPr="006205BA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proofErr w:type="spellStart"/>
        <w:r w:rsidRPr="006205BA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C5011" w:rsidRDefault="001C5011" w:rsidP="0093052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7D00" w:rsidRPr="00FC28F3" w:rsidRDefault="00CF7D00" w:rsidP="0093052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28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Юмор в коммуникации российских брендов с аудиторией в социальных сетях</w:t>
      </w:r>
    </w:p>
    <w:p w:rsidR="001C5011" w:rsidRPr="00FC28F3" w:rsidRDefault="001C5011" w:rsidP="0093052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</w:p>
    <w:p w:rsidR="00CF7D00" w:rsidRPr="00FC28F3" w:rsidRDefault="000C6B71" w:rsidP="0093052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28F3">
        <w:rPr>
          <w:rFonts w:eastAsiaTheme="minorHAnsi"/>
          <w:sz w:val="28"/>
          <w:szCs w:val="28"/>
          <w:lang w:eastAsia="en-US"/>
        </w:rPr>
        <w:t>Р</w:t>
      </w:r>
      <w:r w:rsidR="00CF7D00" w:rsidRPr="00FC28F3">
        <w:rPr>
          <w:rFonts w:eastAsiaTheme="minorHAnsi"/>
          <w:sz w:val="28"/>
          <w:szCs w:val="28"/>
          <w:lang w:eastAsia="en-US"/>
        </w:rPr>
        <w:t>ассматривае</w:t>
      </w:r>
      <w:r w:rsidRPr="00FC28F3">
        <w:rPr>
          <w:rFonts w:eastAsiaTheme="minorHAnsi"/>
          <w:sz w:val="28"/>
          <w:szCs w:val="28"/>
          <w:lang w:eastAsia="en-US"/>
        </w:rPr>
        <w:t>тся</w:t>
      </w:r>
      <w:r w:rsidR="00CF7D00" w:rsidRPr="00FC28F3">
        <w:rPr>
          <w:rFonts w:eastAsiaTheme="minorHAnsi"/>
          <w:sz w:val="28"/>
          <w:szCs w:val="28"/>
          <w:lang w:eastAsia="en-US"/>
        </w:rPr>
        <w:t xml:space="preserve"> использование юмора в коммуникации российских брендов с</w:t>
      </w:r>
      <w:r w:rsidR="009C193E" w:rsidRPr="00FC28F3">
        <w:rPr>
          <w:rFonts w:eastAsiaTheme="minorHAnsi"/>
          <w:sz w:val="28"/>
          <w:szCs w:val="28"/>
          <w:lang w:eastAsia="en-US"/>
        </w:rPr>
        <w:t xml:space="preserve"> аудиторией в социальных сетях </w:t>
      </w:r>
      <w:proofErr w:type="spellStart"/>
      <w:r w:rsidR="00CF7D00" w:rsidRPr="00FC28F3">
        <w:rPr>
          <w:rFonts w:eastAsiaTheme="minorHAnsi"/>
          <w:sz w:val="28"/>
          <w:szCs w:val="28"/>
          <w:lang w:eastAsia="en-US"/>
        </w:rPr>
        <w:t>ВКонтакте</w:t>
      </w:r>
      <w:proofErr w:type="spellEnd"/>
      <w:r w:rsidR="00CF7D00" w:rsidRPr="00FC28F3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CF7D00" w:rsidRPr="00FC28F3">
        <w:rPr>
          <w:rFonts w:eastAsiaTheme="minorHAnsi"/>
          <w:sz w:val="28"/>
          <w:szCs w:val="28"/>
          <w:lang w:eastAsia="en-US"/>
        </w:rPr>
        <w:t>Telegram</w:t>
      </w:r>
      <w:proofErr w:type="spellEnd"/>
      <w:r w:rsidR="00CF7D00" w:rsidRPr="00FC28F3">
        <w:rPr>
          <w:rFonts w:eastAsiaTheme="minorHAnsi"/>
          <w:sz w:val="28"/>
          <w:szCs w:val="28"/>
          <w:lang w:eastAsia="en-US"/>
        </w:rPr>
        <w:t>. Выделяются</w:t>
      </w:r>
      <w:r w:rsidRPr="00FC28F3">
        <w:rPr>
          <w:rFonts w:eastAsiaTheme="minorHAnsi"/>
          <w:sz w:val="28"/>
          <w:szCs w:val="28"/>
          <w:lang w:eastAsia="en-US"/>
        </w:rPr>
        <w:t xml:space="preserve"> </w:t>
      </w:r>
      <w:r w:rsidR="00CF7D00" w:rsidRPr="00FC28F3">
        <w:rPr>
          <w:rFonts w:eastAsiaTheme="minorHAnsi"/>
          <w:sz w:val="28"/>
          <w:szCs w:val="28"/>
          <w:lang w:eastAsia="en-US"/>
        </w:rPr>
        <w:t>особенности применения юмора</w:t>
      </w:r>
      <w:r w:rsidR="00DF6104" w:rsidRPr="00FC28F3">
        <w:rPr>
          <w:rFonts w:eastAsiaTheme="minorHAnsi"/>
          <w:sz w:val="28"/>
          <w:szCs w:val="28"/>
          <w:lang w:eastAsia="en-US"/>
        </w:rPr>
        <w:t xml:space="preserve"> и о</w:t>
      </w:r>
      <w:r w:rsidR="00CF7D00" w:rsidRPr="00FC28F3">
        <w:rPr>
          <w:rFonts w:eastAsiaTheme="minorHAnsi"/>
          <w:sz w:val="28"/>
          <w:szCs w:val="28"/>
          <w:lang w:eastAsia="en-US"/>
        </w:rPr>
        <w:t>сновные функции юмора. Применение юмора способствует повышению креативности и узнаваемости бренда в социальных сетях.</w:t>
      </w:r>
    </w:p>
    <w:p w:rsidR="00CF7D00" w:rsidRPr="00FC28F3" w:rsidRDefault="00CF7D00" w:rsidP="00930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F3">
        <w:rPr>
          <w:rFonts w:ascii="Times New Roman" w:hAnsi="Times New Roman" w:cs="Times New Roman"/>
          <w:sz w:val="28"/>
          <w:szCs w:val="28"/>
        </w:rPr>
        <w:t xml:space="preserve">Ключевые слова: SMM, юмор, реклама, </w:t>
      </w:r>
      <w:r w:rsidR="00364CA3" w:rsidRPr="00FC28F3">
        <w:rPr>
          <w:rFonts w:ascii="Times New Roman" w:hAnsi="Times New Roman" w:cs="Times New Roman"/>
          <w:sz w:val="28"/>
          <w:szCs w:val="28"/>
        </w:rPr>
        <w:t>коммуникации</w:t>
      </w:r>
      <w:r w:rsidRPr="00FC28F3">
        <w:rPr>
          <w:rFonts w:ascii="Times New Roman" w:hAnsi="Times New Roman" w:cs="Times New Roman"/>
          <w:sz w:val="28"/>
          <w:szCs w:val="28"/>
        </w:rPr>
        <w:t xml:space="preserve">, креативность в рекламе. </w:t>
      </w:r>
    </w:p>
    <w:p w:rsidR="001C5011" w:rsidRPr="00FC28F3" w:rsidRDefault="001C5011" w:rsidP="00930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D00" w:rsidRPr="00FC28F3" w:rsidRDefault="00CF7D00" w:rsidP="009305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3">
        <w:rPr>
          <w:rFonts w:ascii="Times New Roman" w:hAnsi="Times New Roman" w:cs="Times New Roman"/>
          <w:sz w:val="28"/>
          <w:szCs w:val="28"/>
        </w:rPr>
        <w:t xml:space="preserve">В ситуации информационной перенасыщенности и, следовательно, низкой вовлеченности пользователей в контент, </w:t>
      </w:r>
      <w:proofErr w:type="gramStart"/>
      <w:r w:rsidRPr="00FC28F3">
        <w:rPr>
          <w:rFonts w:ascii="Times New Roman" w:hAnsi="Times New Roman" w:cs="Times New Roman"/>
          <w:sz w:val="28"/>
          <w:szCs w:val="28"/>
        </w:rPr>
        <w:t>публикуемый</w:t>
      </w:r>
      <w:proofErr w:type="gramEnd"/>
      <w:r w:rsidRPr="00FC28F3">
        <w:rPr>
          <w:rFonts w:ascii="Times New Roman" w:hAnsi="Times New Roman" w:cs="Times New Roman"/>
          <w:sz w:val="28"/>
          <w:szCs w:val="28"/>
        </w:rPr>
        <w:t xml:space="preserve"> брендами в социальных сетях, традиционные </w:t>
      </w:r>
      <w:r w:rsidR="000C6B71" w:rsidRPr="00FC28F3">
        <w:rPr>
          <w:rFonts w:ascii="Times New Roman" w:hAnsi="Times New Roman" w:cs="Times New Roman"/>
          <w:sz w:val="28"/>
          <w:szCs w:val="28"/>
        </w:rPr>
        <w:t>креативные решения в коммуникациях</w:t>
      </w:r>
      <w:r w:rsidRPr="00FC28F3">
        <w:rPr>
          <w:rFonts w:ascii="Times New Roman" w:hAnsi="Times New Roman" w:cs="Times New Roman"/>
          <w:sz w:val="28"/>
          <w:szCs w:val="28"/>
        </w:rPr>
        <w:t xml:space="preserve"> могут быть неэффективными.</w:t>
      </w:r>
      <w:r w:rsidR="000C6B71" w:rsidRPr="00FC28F3">
        <w:rPr>
          <w:rFonts w:ascii="Times New Roman" w:hAnsi="Times New Roman" w:cs="Times New Roman"/>
          <w:sz w:val="28"/>
          <w:szCs w:val="28"/>
        </w:rPr>
        <w:t xml:space="preserve"> Юмор в этом контексте может стать более эффективным инструментом</w:t>
      </w:r>
      <w:r w:rsidR="00EA6E29" w:rsidRPr="00FC28F3">
        <w:rPr>
          <w:rFonts w:ascii="Times New Roman" w:hAnsi="Times New Roman" w:cs="Times New Roman"/>
          <w:sz w:val="28"/>
          <w:szCs w:val="28"/>
        </w:rPr>
        <w:t xml:space="preserve">. </w:t>
      </w:r>
      <w:r w:rsidRPr="00FC28F3">
        <w:rPr>
          <w:rFonts w:ascii="Times New Roman" w:hAnsi="Times New Roman" w:cs="Times New Roman"/>
          <w:sz w:val="28"/>
          <w:szCs w:val="28"/>
        </w:rPr>
        <w:t xml:space="preserve">Эффективность, потенциал и риски подхода </w:t>
      </w:r>
      <w:r w:rsidR="000C6B71" w:rsidRPr="00FC28F3">
        <w:rPr>
          <w:rFonts w:ascii="Times New Roman" w:hAnsi="Times New Roman" w:cs="Times New Roman"/>
          <w:sz w:val="28"/>
          <w:szCs w:val="28"/>
        </w:rPr>
        <w:t>к клиентам с юмором</w:t>
      </w:r>
      <w:r w:rsidRPr="00FC28F3">
        <w:rPr>
          <w:rFonts w:ascii="Times New Roman" w:hAnsi="Times New Roman" w:cs="Times New Roman"/>
          <w:sz w:val="28"/>
          <w:szCs w:val="28"/>
        </w:rPr>
        <w:t xml:space="preserve"> требуют специальных исследований. </w:t>
      </w:r>
      <w:r w:rsidR="000C6B71" w:rsidRPr="00FC28F3">
        <w:rPr>
          <w:rFonts w:ascii="Times New Roman" w:hAnsi="Times New Roman" w:cs="Times New Roman"/>
          <w:sz w:val="28"/>
          <w:szCs w:val="28"/>
        </w:rPr>
        <w:t xml:space="preserve">Попробуем раскрыть </w:t>
      </w:r>
      <w:r w:rsidRPr="00FC28F3">
        <w:rPr>
          <w:rFonts w:ascii="Times New Roman" w:hAnsi="Times New Roman" w:cs="Times New Roman"/>
          <w:sz w:val="28"/>
          <w:szCs w:val="28"/>
        </w:rPr>
        <w:t xml:space="preserve">основные особенности и функции использования юмора в сообщениях российских брендов в социальных сетях </w:t>
      </w:r>
      <w:proofErr w:type="spellStart"/>
      <w:r w:rsidR="009C193E" w:rsidRPr="00FC28F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C28F3">
        <w:rPr>
          <w:rFonts w:ascii="Times New Roman" w:hAnsi="Times New Roman" w:cs="Times New Roman"/>
          <w:sz w:val="28"/>
          <w:szCs w:val="28"/>
        </w:rPr>
        <w:t xml:space="preserve"> и </w:t>
      </w:r>
      <w:r w:rsidRPr="00FC28F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FC28F3">
        <w:rPr>
          <w:rFonts w:ascii="Times New Roman" w:hAnsi="Times New Roman" w:cs="Times New Roman"/>
          <w:sz w:val="28"/>
          <w:szCs w:val="28"/>
        </w:rPr>
        <w:t xml:space="preserve">. В этих каналах коммуникация компаний с целевой аудиторией стремится быть более </w:t>
      </w:r>
      <w:r w:rsidR="000C6B71" w:rsidRPr="00FC28F3">
        <w:rPr>
          <w:rFonts w:ascii="Times New Roman" w:hAnsi="Times New Roman" w:cs="Times New Roman"/>
          <w:sz w:val="28"/>
          <w:szCs w:val="28"/>
        </w:rPr>
        <w:t>дружеской</w:t>
      </w:r>
      <w:r w:rsidRPr="00FC28F3">
        <w:rPr>
          <w:rFonts w:ascii="Times New Roman" w:hAnsi="Times New Roman" w:cs="Times New Roman"/>
          <w:sz w:val="28"/>
          <w:szCs w:val="28"/>
        </w:rPr>
        <w:t>.</w:t>
      </w:r>
    </w:p>
    <w:p w:rsidR="00CF7D00" w:rsidRPr="00FC28F3" w:rsidRDefault="000C6B71" w:rsidP="001C5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F3">
        <w:rPr>
          <w:rFonts w:ascii="Times New Roman" w:hAnsi="Times New Roman" w:cs="Times New Roman"/>
          <w:sz w:val="28"/>
          <w:szCs w:val="28"/>
        </w:rPr>
        <w:t>Т</w:t>
      </w:r>
      <w:r w:rsidR="00CF7D00" w:rsidRPr="00FC28F3">
        <w:rPr>
          <w:rFonts w:ascii="Times New Roman" w:hAnsi="Times New Roman" w:cs="Times New Roman"/>
          <w:sz w:val="28"/>
          <w:szCs w:val="28"/>
        </w:rPr>
        <w:t xml:space="preserve">ему </w:t>
      </w:r>
      <w:r w:rsidRPr="00FC28F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CF7D00" w:rsidRPr="00FC28F3">
        <w:rPr>
          <w:rFonts w:ascii="Times New Roman" w:hAnsi="Times New Roman" w:cs="Times New Roman"/>
          <w:sz w:val="28"/>
          <w:szCs w:val="28"/>
        </w:rPr>
        <w:t xml:space="preserve">юмора в </w:t>
      </w:r>
      <w:r w:rsidRPr="00FC28F3">
        <w:rPr>
          <w:rFonts w:ascii="Times New Roman" w:hAnsi="Times New Roman" w:cs="Times New Roman"/>
          <w:sz w:val="28"/>
          <w:szCs w:val="28"/>
        </w:rPr>
        <w:t xml:space="preserve">коммуникациях </w:t>
      </w:r>
      <w:r w:rsidR="00CF7D00" w:rsidRPr="00FC28F3">
        <w:rPr>
          <w:rFonts w:ascii="Times New Roman" w:hAnsi="Times New Roman" w:cs="Times New Roman"/>
          <w:sz w:val="28"/>
          <w:szCs w:val="28"/>
        </w:rPr>
        <w:t xml:space="preserve">поднимали как иностранные исследователи: </w:t>
      </w:r>
      <w:r w:rsidR="009C193E" w:rsidRPr="00FC28F3">
        <w:rPr>
          <w:rFonts w:ascii="Times New Roman" w:hAnsi="Times New Roman" w:cs="Times New Roman"/>
          <w:sz w:val="28"/>
          <w:szCs w:val="28"/>
        </w:rPr>
        <w:t>(Р. </w:t>
      </w:r>
      <w:proofErr w:type="spellStart"/>
      <w:r w:rsidR="008C67E9" w:rsidRPr="00FC28F3">
        <w:rPr>
          <w:rFonts w:ascii="Times New Roman" w:hAnsi="Times New Roman"/>
          <w:sz w:val="28"/>
          <w:szCs w:val="28"/>
        </w:rPr>
        <w:t>Докинз</w:t>
      </w:r>
      <w:proofErr w:type="spellEnd"/>
      <w:r w:rsidR="008C67E9" w:rsidRPr="00FC28F3">
        <w:rPr>
          <w:rFonts w:ascii="Times New Roman" w:hAnsi="Times New Roman"/>
          <w:sz w:val="28"/>
          <w:szCs w:val="28"/>
        </w:rPr>
        <w:t xml:space="preserve">, </w:t>
      </w:r>
      <w:r w:rsidR="009C193E" w:rsidRPr="00FC28F3">
        <w:rPr>
          <w:rFonts w:ascii="Times New Roman" w:hAnsi="Times New Roman"/>
          <w:sz w:val="28"/>
          <w:szCs w:val="28"/>
        </w:rPr>
        <w:t>Р. </w:t>
      </w:r>
      <w:r w:rsidR="008C67E9" w:rsidRPr="00FC28F3">
        <w:rPr>
          <w:rFonts w:ascii="Times New Roman" w:hAnsi="Times New Roman"/>
          <w:sz w:val="28"/>
          <w:szCs w:val="28"/>
        </w:rPr>
        <w:t xml:space="preserve">Мартин, </w:t>
      </w:r>
      <w:r w:rsidR="009C193E" w:rsidRPr="00FC28F3">
        <w:rPr>
          <w:rFonts w:ascii="Times New Roman" w:hAnsi="Times New Roman"/>
          <w:sz w:val="28"/>
          <w:szCs w:val="28"/>
        </w:rPr>
        <w:t>Д. </w:t>
      </w:r>
      <w:proofErr w:type="spellStart"/>
      <w:r w:rsidR="008C67E9" w:rsidRPr="00FC28F3">
        <w:rPr>
          <w:rFonts w:ascii="Times New Roman" w:hAnsi="Times New Roman"/>
          <w:sz w:val="28"/>
          <w:szCs w:val="28"/>
        </w:rPr>
        <w:t>Рашкофф</w:t>
      </w:r>
      <w:proofErr w:type="spellEnd"/>
      <w:r w:rsidR="008C67E9" w:rsidRPr="00FC28F3">
        <w:rPr>
          <w:rFonts w:ascii="Times New Roman" w:hAnsi="Times New Roman"/>
          <w:sz w:val="28"/>
          <w:szCs w:val="28"/>
        </w:rPr>
        <w:t xml:space="preserve"> и др.</w:t>
      </w:r>
      <w:r w:rsidR="009C193E" w:rsidRPr="00FC28F3">
        <w:rPr>
          <w:rFonts w:ascii="Times New Roman" w:hAnsi="Times New Roman"/>
          <w:sz w:val="28"/>
          <w:szCs w:val="28"/>
        </w:rPr>
        <w:t xml:space="preserve">), </w:t>
      </w:r>
      <w:r w:rsidR="00CF7D00" w:rsidRPr="00FC28F3">
        <w:rPr>
          <w:rFonts w:ascii="Times New Roman" w:hAnsi="Times New Roman" w:cs="Times New Roman"/>
          <w:sz w:val="28"/>
          <w:szCs w:val="28"/>
        </w:rPr>
        <w:t xml:space="preserve">так и российские ученые </w:t>
      </w:r>
      <w:r w:rsidR="009C193E" w:rsidRPr="00FC28F3">
        <w:rPr>
          <w:rFonts w:ascii="Times New Roman" w:hAnsi="Times New Roman" w:cs="Times New Roman"/>
          <w:sz w:val="28"/>
          <w:szCs w:val="28"/>
        </w:rPr>
        <w:t>(С. А. </w:t>
      </w:r>
      <w:proofErr w:type="spellStart"/>
      <w:r w:rsidR="008C67E9" w:rsidRPr="00FC28F3">
        <w:rPr>
          <w:rFonts w:ascii="Times New Roman" w:hAnsi="Times New Roman"/>
          <w:sz w:val="28"/>
          <w:szCs w:val="28"/>
        </w:rPr>
        <w:t>Шомова</w:t>
      </w:r>
      <w:proofErr w:type="spellEnd"/>
      <w:r w:rsidR="008C67E9" w:rsidRPr="00FC28F3">
        <w:rPr>
          <w:rFonts w:ascii="Times New Roman" w:hAnsi="Times New Roman"/>
          <w:sz w:val="28"/>
          <w:szCs w:val="28"/>
        </w:rPr>
        <w:t xml:space="preserve">, </w:t>
      </w:r>
      <w:r w:rsidR="009C193E" w:rsidRPr="00FC28F3">
        <w:rPr>
          <w:rFonts w:ascii="Times New Roman" w:hAnsi="Times New Roman"/>
          <w:sz w:val="28"/>
          <w:szCs w:val="28"/>
        </w:rPr>
        <w:t>М. А. </w:t>
      </w:r>
      <w:proofErr w:type="spellStart"/>
      <w:r w:rsidR="008C67E9" w:rsidRPr="00FC28F3">
        <w:rPr>
          <w:rFonts w:ascii="Times New Roman" w:eastAsia="Times New Roman" w:hAnsi="Times New Roman"/>
          <w:sz w:val="28"/>
          <w:szCs w:val="28"/>
        </w:rPr>
        <w:t>Кронгауз</w:t>
      </w:r>
      <w:proofErr w:type="spellEnd"/>
      <w:r w:rsidR="009C193E" w:rsidRPr="00FC28F3">
        <w:rPr>
          <w:rFonts w:ascii="Times New Roman" w:eastAsia="Times New Roman" w:hAnsi="Times New Roman"/>
          <w:sz w:val="28"/>
          <w:szCs w:val="28"/>
        </w:rPr>
        <w:t>,</w:t>
      </w:r>
      <w:r w:rsidR="008C67E9" w:rsidRPr="00FC28F3">
        <w:rPr>
          <w:rFonts w:ascii="Times New Roman" w:eastAsia="Times New Roman" w:hAnsi="Times New Roman"/>
          <w:sz w:val="28"/>
          <w:szCs w:val="28"/>
        </w:rPr>
        <w:t xml:space="preserve"> </w:t>
      </w:r>
      <w:r w:rsidR="009C193E" w:rsidRPr="00FC28F3">
        <w:rPr>
          <w:rFonts w:ascii="Times New Roman" w:eastAsia="Times New Roman" w:hAnsi="Times New Roman"/>
          <w:sz w:val="28"/>
          <w:szCs w:val="28"/>
        </w:rPr>
        <w:t>О. А. </w:t>
      </w:r>
      <w:proofErr w:type="spellStart"/>
      <w:r w:rsidR="008C67E9" w:rsidRPr="00FC28F3">
        <w:rPr>
          <w:rFonts w:ascii="Times New Roman" w:eastAsia="Times New Roman" w:hAnsi="Times New Roman"/>
          <w:sz w:val="28"/>
          <w:szCs w:val="28"/>
        </w:rPr>
        <w:t>Змазнева</w:t>
      </w:r>
      <w:proofErr w:type="spellEnd"/>
      <w:r w:rsidR="008C67E9" w:rsidRPr="00FC28F3">
        <w:rPr>
          <w:rFonts w:ascii="Times New Roman" w:eastAsia="Times New Roman" w:hAnsi="Times New Roman"/>
          <w:sz w:val="28"/>
          <w:szCs w:val="28"/>
        </w:rPr>
        <w:t xml:space="preserve">, </w:t>
      </w:r>
      <w:r w:rsidR="009C193E" w:rsidRPr="00FC28F3">
        <w:rPr>
          <w:rFonts w:ascii="Times New Roman" w:eastAsia="Times New Roman" w:hAnsi="Times New Roman"/>
          <w:sz w:val="28"/>
          <w:szCs w:val="28"/>
        </w:rPr>
        <w:t>М. П. </w:t>
      </w:r>
      <w:proofErr w:type="spellStart"/>
      <w:r w:rsidR="009C193E" w:rsidRPr="00FC28F3">
        <w:rPr>
          <w:rFonts w:ascii="Times New Roman" w:hAnsi="Times New Roman"/>
          <w:sz w:val="28"/>
          <w:szCs w:val="28"/>
        </w:rPr>
        <w:t>Таймур</w:t>
      </w:r>
      <w:proofErr w:type="spellEnd"/>
      <w:r w:rsidR="009C193E" w:rsidRPr="00FC28F3">
        <w:rPr>
          <w:rFonts w:ascii="Times New Roman" w:hAnsi="Times New Roman"/>
          <w:sz w:val="28"/>
          <w:szCs w:val="28"/>
        </w:rPr>
        <w:t xml:space="preserve"> </w:t>
      </w:r>
      <w:r w:rsidR="008C67E9" w:rsidRPr="00FC28F3">
        <w:rPr>
          <w:rFonts w:ascii="Times New Roman" w:hAnsi="Times New Roman" w:cs="Times New Roman"/>
          <w:sz w:val="28"/>
          <w:szCs w:val="28"/>
        </w:rPr>
        <w:t>и</w:t>
      </w:r>
      <w:r w:rsidR="009C193E" w:rsidRPr="00FC28F3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8C67E9" w:rsidRPr="00FC28F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9C193E" w:rsidRPr="00FC28F3">
        <w:rPr>
          <w:rFonts w:ascii="Times New Roman" w:hAnsi="Times New Roman" w:cs="Times New Roman"/>
          <w:sz w:val="28"/>
          <w:szCs w:val="28"/>
        </w:rPr>
        <w:t>)</w:t>
      </w:r>
      <w:r w:rsidR="00CF7D00" w:rsidRPr="00FC28F3">
        <w:rPr>
          <w:rFonts w:ascii="Times New Roman" w:hAnsi="Times New Roman" w:cs="Times New Roman"/>
          <w:sz w:val="28"/>
          <w:szCs w:val="28"/>
        </w:rPr>
        <w:t xml:space="preserve">. Принимая во </w:t>
      </w:r>
      <w:proofErr w:type="gramStart"/>
      <w:r w:rsidR="00CF7D00" w:rsidRPr="00FC28F3">
        <w:rPr>
          <w:rFonts w:ascii="Times New Roman" w:hAnsi="Times New Roman" w:cs="Times New Roman"/>
          <w:sz w:val="28"/>
          <w:szCs w:val="28"/>
        </w:rPr>
        <w:t>внимание их опыт и опираясь</w:t>
      </w:r>
      <w:proofErr w:type="gramEnd"/>
      <w:r w:rsidR="00CF7D00" w:rsidRPr="00FC28F3">
        <w:rPr>
          <w:rFonts w:ascii="Times New Roman" w:hAnsi="Times New Roman" w:cs="Times New Roman"/>
          <w:sz w:val="28"/>
          <w:szCs w:val="28"/>
        </w:rPr>
        <w:t xml:space="preserve"> на собственный анализ 30 </w:t>
      </w:r>
      <w:r w:rsidR="00CF7D00" w:rsidRPr="00FC28F3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F7D00" w:rsidRPr="00FC28F3">
        <w:rPr>
          <w:rFonts w:ascii="Times New Roman" w:hAnsi="Times New Roman" w:cs="Times New Roman"/>
          <w:sz w:val="28"/>
          <w:szCs w:val="28"/>
        </w:rPr>
        <w:t xml:space="preserve">-сообщений различных российских брендов в </w:t>
      </w:r>
      <w:r w:rsidR="00CF7D00" w:rsidRPr="00FC28F3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сетях, можно высказать тезисы об особенностях </w:t>
      </w:r>
      <w:r w:rsidR="00CF7D00"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юмора в коммуникации компаний. </w:t>
      </w:r>
    </w:p>
    <w:p w:rsidR="00CF7D00" w:rsidRPr="00FC28F3" w:rsidRDefault="00CF7D00" w:rsidP="001C50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C28F3"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Контекстуальность</w:t>
      </w:r>
      <w:proofErr w:type="spellEnd"/>
      <w:r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Российские бренды часто обращают внимание на актуальные события, культурные или социальные явления. Так, в рекламе могут быть сделаны отсылки </w:t>
      </w:r>
      <w:r w:rsidR="00FC28F3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8F3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популярным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</w:t>
      </w:r>
      <w:r w:rsidR="00FC28F3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="00FC28F3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вирусным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или </w:t>
      </w:r>
      <w:r w:rsidR="00EA6E29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</w:t>
      </w:r>
      <w:r w:rsidR="00EA6E29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</w:t>
      </w:r>
      <w:r w:rsidR="00EA6E29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</w:t>
      </w:r>
      <w:r w:rsidR="00EA6E29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такого рода контекста делает рекламу более актуальной для аудитории. Например, в </w:t>
      </w:r>
      <w:proofErr w:type="spellStart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завирусилась</w:t>
      </w:r>
      <w:proofErr w:type="spellEnd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«</w:t>
      </w:r>
      <w:proofErr w:type="spellStart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Вжух</w:t>
      </w:r>
      <w:proofErr w:type="spellEnd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 пике популярности мема многие крупные компании не остались в стороне и использовали мем для своих сообщений: «</w:t>
      </w:r>
      <w:proofErr w:type="spellStart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Билайн</w:t>
      </w:r>
      <w:proofErr w:type="spellEnd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Тинькофф-банк</w:t>
      </w:r>
      <w:proofErr w:type="spellEnd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«Альфа-банк», «Теле</w:t>
      </w:r>
      <w:proofErr w:type="gramStart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:rsidR="00CF7D00" w:rsidRPr="00FC28F3" w:rsidRDefault="00FC28F3" w:rsidP="001C50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="00CF7D00"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Адаптация к целевой аудитории. </w:t>
      </w:r>
      <w:r w:rsidR="00CF7D00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юмора во многом зависит от способности бренда адаптировать юмористические сообщения под свою целевую аудиторию. Российские компании, например «</w:t>
      </w:r>
      <w:proofErr w:type="spellStart"/>
      <w:r w:rsidR="00CF7D00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Авиасейлс</w:t>
      </w:r>
      <w:proofErr w:type="spellEnd"/>
      <w:r w:rsidR="00CF7D00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7D00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специфический юмор, основанный на народных традициях, обыденной жизни и культурных особенностях, что позволяет создавать ощущение идентификации.</w:t>
      </w:r>
    </w:p>
    <w:p w:rsidR="00CF7D00" w:rsidRPr="00FC28F3" w:rsidRDefault="00CF7D00" w:rsidP="001C50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Сдержанность юмора. 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основная цель </w:t>
      </w:r>
      <w:r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коммуникации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привлечение внимания к продукту или услуге, у российских брендов часто наблюдается баланс между юмором и представлением оценок товара. Компании редко рискуют использовать провокативные, резкие, саркастические модели юмора. </w:t>
      </w:r>
    </w:p>
    <w:p w:rsidR="00CF7D00" w:rsidRPr="00FC28F3" w:rsidRDefault="00FC28F3" w:rsidP="001C50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CF7D00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использование </w:t>
      </w:r>
      <w:r w:rsidR="00CF7D00"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визуальных и вербальных элементов. </w:t>
      </w:r>
      <w:r w:rsidR="00CF7D00"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Юмор в рекламных сообщениях может выражаться как через текст, так и через визуальные средства. Объединение этих элементов позволяет добиться большей выразительности и понимания юмора. </w:t>
      </w:r>
    </w:p>
    <w:p w:rsidR="00CF7D00" w:rsidRPr="00FC28F3" w:rsidRDefault="00CF7D00" w:rsidP="001C50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Перечислим выявленные нами основные ф</w:t>
      </w:r>
      <w:r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ункции юмора в коммуникации российских брендов. </w:t>
      </w:r>
    </w:p>
    <w:p w:rsidR="00CF7D00" w:rsidRPr="00FC28F3" w:rsidRDefault="00CF7D00" w:rsidP="00AE21FC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Привлечение внимания. </w:t>
      </w:r>
      <w:r w:rsid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необычных комичны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ситуаций, образов, языковых каламбуров помогает выделить рекламное сообщение среди конкурентов, благодаря абсурдности, прагматическому 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эффекту обманутого ожидания. Это вызывает интерес и желание просмотреть послание до конца.</w:t>
      </w:r>
    </w:p>
    <w:p w:rsidR="00CF7D00" w:rsidRPr="00FC28F3" w:rsidRDefault="00CF7D00" w:rsidP="00AE21FC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положительного имиджа.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сообщение компании вызывает смех, оно создает ассоциации с удовольствием и счастьем, что в конечном итоге транслируется на сам продукт или услугу. Например, активно использует добрый юмор сеть книжных магазинов «</w:t>
      </w:r>
      <w:proofErr w:type="gramStart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Буквоед</w:t>
      </w:r>
      <w:proofErr w:type="gramEnd"/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</w:t>
      </w:r>
      <w:r w:rsidRPr="00FC28F3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Вопросы от покупателей бывают разными.</w:t>
      </w:r>
      <w:r w:rsidRPr="00FC28F3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 w:rsidRPr="00FC28F3">
        <w:rPr>
          <w:rFonts w:ascii="Times New Roman" w:hAnsi="Times New Roman" w:cs="Times New Roman"/>
          <w:sz w:val="28"/>
          <w:szCs w:val="28"/>
          <w:shd w:val="clear" w:color="auto" w:fill="FFFFFF"/>
        </w:rPr>
        <w:t>Мы стараемся сохранять спокойствие и не падать в обморок</w:t>
      </w:r>
      <w:proofErr w:type="gramStart"/>
      <w:r w:rsidRPr="00FC28F3">
        <w:rPr>
          <w:rFonts w:ascii="Times New Roman" w:hAnsi="Times New Roman" w:cs="Times New Roman"/>
          <w:sz w:val="28"/>
          <w:szCs w:val="28"/>
          <w:shd w:val="clear" w:color="auto" w:fill="FFFFFF"/>
        </w:rPr>
        <w:t>… В</w:t>
      </w:r>
      <w:proofErr w:type="gramEnd"/>
      <w:r w:rsidRPr="00FC28F3">
        <w:rPr>
          <w:rFonts w:ascii="Times New Roman" w:hAnsi="Times New Roman" w:cs="Times New Roman"/>
          <w:sz w:val="28"/>
          <w:szCs w:val="28"/>
          <w:shd w:val="clear" w:color="auto" w:fill="FFFFFF"/>
        </w:rPr>
        <w:t>сегда рады помочь книголюбам и тем, кто только хочет ими стать!»</w:t>
      </w:r>
    </w:p>
    <w:p w:rsidR="00CF7D00" w:rsidRPr="00FC28F3" w:rsidRDefault="00CF7D00" w:rsidP="00AE21FC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 запоминаемости.</w:t>
      </w:r>
      <w:r w:rsidRPr="00FC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Смешные рекламные ролики или яркие карточки-мемы становятся вирусными и легко распространяются в социальных сетях. Например, «Бургер Кинг» в призыве посетить ресторан использует интернет-мем «Физически я с вами, но ментально я тут».</w:t>
      </w:r>
    </w:p>
    <w:p w:rsidR="00CF7D00" w:rsidRPr="00FC28F3" w:rsidRDefault="00CF7D00" w:rsidP="00AE2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F3">
        <w:rPr>
          <w:rFonts w:ascii="Times New Roman" w:hAnsi="Times New Roman" w:cs="Times New Roman"/>
          <w:sz w:val="28"/>
          <w:szCs w:val="28"/>
        </w:rPr>
        <w:t>Итак, с использованием</w:t>
      </w:r>
      <w:r w:rsidR="00EA6E29" w:rsidRPr="00FC28F3">
        <w:rPr>
          <w:rFonts w:ascii="Times New Roman" w:hAnsi="Times New Roman" w:cs="Times New Roman"/>
          <w:sz w:val="28"/>
          <w:szCs w:val="28"/>
        </w:rPr>
        <w:t xml:space="preserve"> юмора</w:t>
      </w:r>
      <w:r w:rsidRPr="00FC28F3">
        <w:rPr>
          <w:rFonts w:ascii="Times New Roman" w:hAnsi="Times New Roman" w:cs="Times New Roman"/>
          <w:sz w:val="28"/>
          <w:szCs w:val="28"/>
        </w:rPr>
        <w:t xml:space="preserve"> в текстах, </w:t>
      </w:r>
      <w:r w:rsidR="00EA6E29" w:rsidRPr="00FC28F3">
        <w:rPr>
          <w:rFonts w:ascii="Times New Roman" w:hAnsi="Times New Roman" w:cs="Times New Roman"/>
          <w:sz w:val="28"/>
          <w:szCs w:val="28"/>
        </w:rPr>
        <w:t>визуальных решениях</w:t>
      </w:r>
      <w:r w:rsidRPr="00FC28F3">
        <w:rPr>
          <w:rFonts w:ascii="Times New Roman" w:hAnsi="Times New Roman" w:cs="Times New Roman"/>
          <w:sz w:val="28"/>
          <w:szCs w:val="28"/>
        </w:rPr>
        <w:t xml:space="preserve"> или </w:t>
      </w:r>
      <w:r w:rsidR="00EA6E29" w:rsidRPr="00FC28F3">
        <w:rPr>
          <w:rFonts w:ascii="Times New Roman" w:hAnsi="Times New Roman" w:cs="Times New Roman"/>
          <w:sz w:val="28"/>
          <w:szCs w:val="28"/>
        </w:rPr>
        <w:t xml:space="preserve">в </w:t>
      </w:r>
      <w:r w:rsidRPr="00FC28F3">
        <w:rPr>
          <w:rFonts w:ascii="Times New Roman" w:hAnsi="Times New Roman" w:cs="Times New Roman"/>
          <w:sz w:val="28"/>
          <w:szCs w:val="28"/>
        </w:rPr>
        <w:t>вид</w:t>
      </w:r>
      <w:r w:rsidR="00FC28F3">
        <w:rPr>
          <w:rFonts w:ascii="Times New Roman" w:hAnsi="Times New Roman" w:cs="Times New Roman"/>
          <w:sz w:val="28"/>
          <w:szCs w:val="28"/>
        </w:rPr>
        <w:t>е</w:t>
      </w:r>
      <w:r w:rsidR="00EA6E29" w:rsidRPr="00FC28F3">
        <w:rPr>
          <w:rFonts w:ascii="Times New Roman" w:hAnsi="Times New Roman" w:cs="Times New Roman"/>
          <w:sz w:val="28"/>
          <w:szCs w:val="28"/>
        </w:rPr>
        <w:t>о</w:t>
      </w:r>
      <w:r w:rsidRPr="00FC28F3">
        <w:rPr>
          <w:rFonts w:ascii="Times New Roman" w:hAnsi="Times New Roman" w:cs="Times New Roman"/>
          <w:sz w:val="28"/>
          <w:szCs w:val="28"/>
        </w:rPr>
        <w:t xml:space="preserve"> компании демонстрируют </w:t>
      </w:r>
      <w:proofErr w:type="spellStart"/>
      <w:r w:rsidRPr="00FC28F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FC28F3">
        <w:rPr>
          <w:rFonts w:ascii="Times New Roman" w:hAnsi="Times New Roman" w:cs="Times New Roman"/>
          <w:sz w:val="28"/>
          <w:szCs w:val="28"/>
        </w:rPr>
        <w:t xml:space="preserve"> и остроумие. Это повышает узнаваемость бренда и его запоминаемость среди пользователей социальных сетей. Таким образом, сообщения с юмором имеют </w:t>
      </w:r>
      <w:r w:rsidR="008A3B1C">
        <w:rPr>
          <w:rFonts w:ascii="Times New Roman" w:hAnsi="Times New Roman" w:cs="Times New Roman"/>
          <w:sz w:val="28"/>
          <w:szCs w:val="28"/>
        </w:rPr>
        <w:t>большое</w:t>
      </w:r>
      <w:r w:rsidRPr="00FC28F3">
        <w:rPr>
          <w:rFonts w:ascii="Times New Roman" w:hAnsi="Times New Roman" w:cs="Times New Roman"/>
          <w:sz w:val="28"/>
          <w:szCs w:val="28"/>
        </w:rPr>
        <w:t xml:space="preserve"> значение для продвижения бренда в социальных сетях и привлечения аудито</w:t>
      </w:r>
      <w:bookmarkStart w:id="0" w:name="_GoBack"/>
      <w:bookmarkEnd w:id="0"/>
      <w:r w:rsidRPr="00FC28F3">
        <w:rPr>
          <w:rFonts w:ascii="Times New Roman" w:hAnsi="Times New Roman" w:cs="Times New Roman"/>
          <w:sz w:val="28"/>
          <w:szCs w:val="28"/>
        </w:rPr>
        <w:t>рии.</w:t>
      </w:r>
    </w:p>
    <w:p w:rsidR="003B29A4" w:rsidRPr="00FC28F3" w:rsidRDefault="003B29A4" w:rsidP="00AE21FC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F7D00" w:rsidRPr="00FC28F3" w:rsidRDefault="00CF7D00" w:rsidP="00AE21FC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CF7D00" w:rsidRPr="00FC28F3" w:rsidSect="00CA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79A4"/>
    <w:multiLevelType w:val="hybridMultilevel"/>
    <w:tmpl w:val="33F0DF48"/>
    <w:lvl w:ilvl="0" w:tplc="727A4524">
      <w:start w:val="1"/>
      <w:numFmt w:val="decimal"/>
      <w:lvlText w:val="%1."/>
      <w:lvlJc w:val="left"/>
      <w:pPr>
        <w:ind w:left="1081" w:hanging="372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D00"/>
    <w:rsid w:val="000154E6"/>
    <w:rsid w:val="000C6B71"/>
    <w:rsid w:val="001C5011"/>
    <w:rsid w:val="00364CA3"/>
    <w:rsid w:val="003B29A4"/>
    <w:rsid w:val="004B5EF7"/>
    <w:rsid w:val="00715166"/>
    <w:rsid w:val="00867FF6"/>
    <w:rsid w:val="008A3B1C"/>
    <w:rsid w:val="008C67E9"/>
    <w:rsid w:val="0093052E"/>
    <w:rsid w:val="009C193E"/>
    <w:rsid w:val="00A02853"/>
    <w:rsid w:val="00AE21FC"/>
    <w:rsid w:val="00AF4C41"/>
    <w:rsid w:val="00C6454A"/>
    <w:rsid w:val="00CA01EE"/>
    <w:rsid w:val="00CF7D00"/>
    <w:rsid w:val="00DF6104"/>
    <w:rsid w:val="00E94D2C"/>
    <w:rsid w:val="00EA6E29"/>
    <w:rsid w:val="00FC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D00"/>
    <w:rPr>
      <w:b/>
      <w:bCs/>
    </w:rPr>
  </w:style>
  <w:style w:type="paragraph" w:styleId="a5">
    <w:name w:val="List Paragraph"/>
    <w:basedOn w:val="a"/>
    <w:uiPriority w:val="34"/>
    <w:qFormat/>
    <w:rsid w:val="00CF7D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94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4D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94D2C"/>
  </w:style>
  <w:style w:type="character" w:styleId="a6">
    <w:name w:val="Hyperlink"/>
    <w:basedOn w:val="a0"/>
    <w:uiPriority w:val="99"/>
    <w:unhideWhenUsed/>
    <w:rsid w:val="00A028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nat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520</Words>
  <Characters>3913</Characters>
  <Application>Microsoft Office Word</Application>
  <DocSecurity>0</DocSecurity>
  <Lines>79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Alexander Malyshev</cp:lastModifiedBy>
  <cp:revision>4</cp:revision>
  <dcterms:created xsi:type="dcterms:W3CDTF">2024-12-17T18:32:00Z</dcterms:created>
  <dcterms:modified xsi:type="dcterms:W3CDTF">2025-02-12T21:40:00Z</dcterms:modified>
</cp:coreProperties>
</file>