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33623" w14:textId="3ECE43D5" w:rsidR="004A7A3F" w:rsidRPr="00D5677B" w:rsidRDefault="004A7A3F" w:rsidP="00D5677B">
      <w:pPr>
        <w:spacing w:line="360" w:lineRule="auto"/>
      </w:pPr>
      <w:r w:rsidRPr="00D5677B">
        <w:t>Александр Евгеньевич Мазуров</w:t>
      </w:r>
    </w:p>
    <w:p w14:paraId="5A720BB1" w14:textId="42215EEA" w:rsidR="004A7A3F" w:rsidRPr="004A7A3F" w:rsidRDefault="004A7A3F" w:rsidP="00D5677B">
      <w:pPr>
        <w:spacing w:line="360" w:lineRule="auto"/>
      </w:pPr>
      <w:r w:rsidRPr="004A7A3F">
        <w:t>Н</w:t>
      </w:r>
      <w:r>
        <w:t>ациональный исследовательский</w:t>
      </w:r>
      <w:r w:rsidRPr="004A7A3F">
        <w:t xml:space="preserve"> Томский государственный университет</w:t>
      </w:r>
    </w:p>
    <w:p w14:paraId="5347DDA9" w14:textId="77777777" w:rsidR="00D5677B" w:rsidRDefault="00D5677B" w:rsidP="00D5677B">
      <w:pPr>
        <w:spacing w:line="360" w:lineRule="auto"/>
      </w:pPr>
      <w:hyperlink r:id="rId4" w:history="1">
        <w:r w:rsidRPr="00BD7ED2">
          <w:rPr>
            <w:rStyle w:val="ac"/>
          </w:rPr>
          <w:t>rumatamonteg@gmail.com</w:t>
        </w:r>
      </w:hyperlink>
      <w:r>
        <w:t xml:space="preserve"> </w:t>
      </w:r>
    </w:p>
    <w:p w14:paraId="793FF60F" w14:textId="77777777" w:rsidR="00D5677B" w:rsidRDefault="00D5677B" w:rsidP="00D5677B">
      <w:pPr>
        <w:spacing w:line="360" w:lineRule="auto"/>
      </w:pPr>
    </w:p>
    <w:p w14:paraId="2FC9CB6E" w14:textId="65021485" w:rsidR="004A7A3F" w:rsidRDefault="004A7A3F" w:rsidP="00D5677B">
      <w:pPr>
        <w:spacing w:line="360" w:lineRule="auto"/>
        <w:rPr>
          <w:b/>
          <w:bCs/>
        </w:rPr>
      </w:pPr>
      <w:r w:rsidRPr="004A7A3F">
        <w:rPr>
          <w:b/>
          <w:bCs/>
        </w:rPr>
        <w:t>«На грани лет»: фельетоны-сказки Ф.</w:t>
      </w:r>
      <w:r w:rsidR="00D5677B">
        <w:rPr>
          <w:b/>
          <w:bCs/>
        </w:rPr>
        <w:t> </w:t>
      </w:r>
      <w:r w:rsidRPr="004A7A3F">
        <w:rPr>
          <w:b/>
          <w:bCs/>
        </w:rPr>
        <w:t>В.</w:t>
      </w:r>
      <w:r w:rsidR="00D5677B">
        <w:rPr>
          <w:b/>
          <w:bCs/>
        </w:rPr>
        <w:t> </w:t>
      </w:r>
      <w:r w:rsidRPr="004A7A3F">
        <w:rPr>
          <w:b/>
          <w:bCs/>
        </w:rPr>
        <w:t>Волховского в «Сибирской газете» и сборнике периода эмиграции</w:t>
      </w:r>
    </w:p>
    <w:p w14:paraId="51C3FF36" w14:textId="77777777" w:rsidR="00D5677B" w:rsidRDefault="00D5677B" w:rsidP="00D5677B">
      <w:pPr>
        <w:spacing w:line="360" w:lineRule="auto"/>
        <w:rPr>
          <w:sz w:val="24"/>
          <w:szCs w:val="24"/>
        </w:rPr>
      </w:pPr>
    </w:p>
    <w:p w14:paraId="2D17E533" w14:textId="3DF8C602" w:rsidR="004A7A3F" w:rsidRPr="004A7A3F" w:rsidRDefault="004A7A3F" w:rsidP="00D5677B">
      <w:pPr>
        <w:spacing w:line="360" w:lineRule="auto"/>
      </w:pPr>
      <w:r w:rsidRPr="004A7A3F">
        <w:t>Сказки занимают важное место в творчестве революционера-народника Ф.</w:t>
      </w:r>
      <w:r w:rsidR="00D5677B">
        <w:t> </w:t>
      </w:r>
      <w:r w:rsidRPr="004A7A3F">
        <w:t>В.</w:t>
      </w:r>
      <w:r w:rsidR="00D5677B">
        <w:t> </w:t>
      </w:r>
      <w:r w:rsidRPr="004A7A3F">
        <w:t>Волховского (1846</w:t>
      </w:r>
      <w:r w:rsidR="00D5677B">
        <w:t>–</w:t>
      </w:r>
      <w:r w:rsidRPr="004A7A3F">
        <w:t>1914) в годы сибирской ссылки и в период эмиграции. Опубликованные под псевдонимом «Иван Брут» произведения «С новым годом!» и «Ночь на новый год» были своеобразными манифестами как среди фельетонов «Сибирской газеты», так и в сборнике сказок «Ракеты» (1913).</w:t>
      </w:r>
    </w:p>
    <w:p w14:paraId="3B103C56" w14:textId="01E4C183" w:rsidR="004A7A3F" w:rsidRPr="004A7A3F" w:rsidRDefault="004A7A3F" w:rsidP="00D5677B">
      <w:pPr>
        <w:spacing w:line="360" w:lineRule="auto"/>
      </w:pPr>
      <w:r w:rsidRPr="004A7A3F">
        <w:t>Ключевые слова:</w:t>
      </w:r>
      <w:r w:rsidRPr="004A7A3F">
        <w:rPr>
          <w:b/>
          <w:bCs/>
        </w:rPr>
        <w:t> </w:t>
      </w:r>
      <w:r w:rsidRPr="004A7A3F">
        <w:t>Ф.В. Волховский, сказки, «Сибирская газета», «Ракеты», фельетоны</w:t>
      </w:r>
      <w:r>
        <w:t>.</w:t>
      </w:r>
    </w:p>
    <w:p w14:paraId="39C65EE2" w14:textId="77777777" w:rsidR="00D5677B" w:rsidRDefault="00D5677B" w:rsidP="00D5677B">
      <w:pPr>
        <w:spacing w:line="360" w:lineRule="auto"/>
        <w:rPr>
          <w:sz w:val="24"/>
          <w:szCs w:val="24"/>
        </w:rPr>
      </w:pPr>
    </w:p>
    <w:p w14:paraId="035A551E" w14:textId="2FEE496C" w:rsidR="00D5677B" w:rsidRPr="004A7A3F" w:rsidRDefault="00D5677B" w:rsidP="00D5677B">
      <w:pPr>
        <w:spacing w:line="360" w:lineRule="auto"/>
        <w:rPr>
          <w:sz w:val="24"/>
          <w:szCs w:val="24"/>
        </w:rPr>
      </w:pPr>
      <w:r w:rsidRPr="004A7A3F">
        <w:rPr>
          <w:sz w:val="24"/>
          <w:szCs w:val="24"/>
        </w:rPr>
        <w:t>Исследование выполнено за счет средств гранта Российского научного фонда (проект №</w:t>
      </w:r>
      <w:r>
        <w:rPr>
          <w:sz w:val="24"/>
          <w:szCs w:val="24"/>
        </w:rPr>
        <w:t> </w:t>
      </w:r>
      <w:r w:rsidRPr="004A7A3F">
        <w:rPr>
          <w:sz w:val="24"/>
          <w:szCs w:val="24"/>
        </w:rPr>
        <w:t xml:space="preserve">22-78-10126). </w:t>
      </w:r>
      <w:hyperlink r:id="rId5" w:history="1">
        <w:r w:rsidRPr="00BD7ED2">
          <w:rPr>
            <w:rStyle w:val="ac"/>
            <w:sz w:val="24"/>
            <w:szCs w:val="24"/>
          </w:rPr>
          <w:t>https://rscf.ru/project/22-78-10126/</w:t>
        </w:r>
      </w:hyperlink>
      <w:r>
        <w:rPr>
          <w:sz w:val="24"/>
          <w:szCs w:val="24"/>
        </w:rPr>
        <w:t xml:space="preserve">. </w:t>
      </w:r>
    </w:p>
    <w:p w14:paraId="50D696BD" w14:textId="77777777" w:rsidR="004A7A3F" w:rsidRDefault="004A7A3F" w:rsidP="00D5677B">
      <w:pPr>
        <w:spacing w:line="360" w:lineRule="auto"/>
        <w:rPr>
          <w:b/>
          <w:bCs/>
        </w:rPr>
      </w:pPr>
    </w:p>
    <w:p w14:paraId="7D378464" w14:textId="590C9313" w:rsidR="004A7A3F" w:rsidRDefault="004A7A3F" w:rsidP="00D5677B">
      <w:pPr>
        <w:spacing w:line="360" w:lineRule="auto"/>
      </w:pPr>
      <w:r w:rsidRPr="004A7A3F">
        <w:t>Литературные сказки во второй половине XIX</w:t>
      </w:r>
      <w:r w:rsidR="00D5677B">
        <w:t> </w:t>
      </w:r>
      <w:r w:rsidRPr="004A7A3F">
        <w:t>в. приобретали сатирическое звучание на фоне растущего недовольства общественно-политическим строем. Именно данный жанр использовали для агитации многие деятели народнического движения. Сосланный по «процессу 193-х» в Сибирь Ф.</w:t>
      </w:r>
      <w:r w:rsidR="00D5677B">
        <w:t> </w:t>
      </w:r>
      <w:r w:rsidRPr="004A7A3F">
        <w:t>В.</w:t>
      </w:r>
      <w:r w:rsidR="00D5677B">
        <w:t> </w:t>
      </w:r>
      <w:r w:rsidRPr="004A7A3F">
        <w:t>Волховский (1846</w:t>
      </w:r>
      <w:r w:rsidR="00D5677B">
        <w:t>–</w:t>
      </w:r>
      <w:r w:rsidRPr="004A7A3F">
        <w:t>1914) в годы ссылки писал сказки для областнически ориентированной «Сибирской газете» (1881</w:t>
      </w:r>
      <w:r w:rsidR="00D5677B">
        <w:t>–</w:t>
      </w:r>
      <w:r w:rsidRPr="004A7A3F">
        <w:t>1888) [</w:t>
      </w:r>
      <w:r w:rsidR="00D5677B">
        <w:t>2</w:t>
      </w:r>
      <w:r w:rsidRPr="004A7A3F">
        <w:t>]. Под псевдонимом «Иван Брут» Волховским опубликованы сказки «С новым годом!» (СГ. 1883. №</w:t>
      </w:r>
      <w:r w:rsidR="00D5677B">
        <w:t> </w:t>
      </w:r>
      <w:r w:rsidRPr="004A7A3F">
        <w:t>1) и «Ночь на новый год» (СГ. 1884. №</w:t>
      </w:r>
      <w:r w:rsidR="00D5677B">
        <w:t> </w:t>
      </w:r>
      <w:r w:rsidRPr="004A7A3F">
        <w:t>1), которые в дальнейшем вошли в состав сборника «для детей совершенного возраста» «Ракеты» (Париж, 1913). В обращении к читателям автор отмечал, что «С новым годом!» включена в состав сборника как «На грани лет</w:t>
      </w:r>
      <w:r w:rsidR="00D5677B">
        <w:t>»</w:t>
      </w:r>
      <w:r w:rsidRPr="004A7A3F">
        <w:t xml:space="preserve">: «окончание ее </w:t>
      </w:r>
      <w:r w:rsidRPr="004A7A3F">
        <w:lastRenderedPageBreak/>
        <w:t xml:space="preserve">редакция </w:t>
      </w:r>
      <w:r w:rsidR="00D5677B" w:rsidRPr="00D5677B">
        <w:t>&lt;</w:t>
      </w:r>
      <w:r w:rsidRPr="004A7A3F">
        <w:t>«Сибирской газеты»</w:t>
      </w:r>
      <w:r w:rsidR="00D5677B" w:rsidRPr="00D5677B">
        <w:t>&gt;</w:t>
      </w:r>
      <w:r w:rsidRPr="004A7A3F">
        <w:t xml:space="preserve"> не решилась поместить из опасения цензурных репрессий» [</w:t>
      </w:r>
      <w:r w:rsidR="00D5677B">
        <w:t>1</w:t>
      </w:r>
      <w:r>
        <w:t>:</w:t>
      </w:r>
      <w:r w:rsidR="00D5677B">
        <w:t> </w:t>
      </w:r>
      <w:r w:rsidRPr="004A7A3F">
        <w:t>3].</w:t>
      </w:r>
    </w:p>
    <w:p w14:paraId="0EF4CC68" w14:textId="5CA1DFC3" w:rsidR="004A7A3F" w:rsidRDefault="004A7A3F" w:rsidP="00D5677B">
      <w:pPr>
        <w:spacing w:line="360" w:lineRule="auto"/>
      </w:pPr>
      <w:r w:rsidRPr="004A7A3F">
        <w:t>Сказки публициста в «Сибирской газете» обращались к Новому году как переходному времени, способному вскрыть истинную суть вещей. Автор как бы подводил итог борьбе добра со злом. Сказка «С новым годом!» является фантасмагорией и осмыслением сюжета гоголевского «Вия». Так, «коренной сибиряк» Иван Брут произошел от внука брата Хомы Брута. Публицист вводил два идеологических пласта</w:t>
      </w:r>
      <w:r w:rsidR="00D5677B">
        <w:t>:</w:t>
      </w:r>
      <w:r w:rsidRPr="004A7A3F">
        <w:t xml:space="preserve"> с одной стороны</w:t>
      </w:r>
      <w:r w:rsidR="00D5677B">
        <w:t>,</w:t>
      </w:r>
      <w:r w:rsidRPr="004A7A3F">
        <w:t xml:space="preserve"> областнический, демонстрируя осадное, колониальное положение Сибири по отношению к центральной части России, с другой – обращался к ключевому для собственного творчества мотиву борьбы с социальным злом. Стоит отметить, что в образах нечисти с легкостью угадываются «кондраты», чиновники, гласные из фельетонов публициста в «Сибирской газете».</w:t>
      </w:r>
    </w:p>
    <w:p w14:paraId="6A58CAB7" w14:textId="77777777" w:rsidR="004A7A3F" w:rsidRDefault="004A7A3F" w:rsidP="00D5677B">
      <w:pPr>
        <w:spacing w:line="360" w:lineRule="auto"/>
      </w:pPr>
      <w:r w:rsidRPr="004A7A3F">
        <w:t>В полной версии сказки в сборнике «Ракеты» Волховский описывал «искушение» Брута, который перенесся из зимнего леса на бал. Та самая нечисть, принимавшая вид нетопырей и волков, превращалась в людей, тем самым раскрывалась ее истинная сущность. Когда начался вальс, главный герой с ужасом увидел пол, состоящий из живых людей. Волховский вводил аллегорию, показывал скрытую от глаз большинства социальную реальность, где благами владеют лишь единицы.</w:t>
      </w:r>
    </w:p>
    <w:p w14:paraId="6195A284" w14:textId="65CE8E3E" w:rsidR="004A7A3F" w:rsidRDefault="004A7A3F" w:rsidP="00D5677B">
      <w:pPr>
        <w:spacing w:line="360" w:lineRule="auto"/>
      </w:pPr>
      <w:r w:rsidRPr="004A7A3F">
        <w:t xml:space="preserve">Сюжет сказки «Ночь на новый год» выстраивался вокруг «типичного сибиряка» Егора Попова: «к шутке склонен мало, увлекался туго, выгоды своей не упускал и держался за нее цепко». Каждый раз, когда стрелки били двенадцать раз, героя просили о помощи: переселенцы – дешевле продать сруб, инородец – знаний, а артель – уступить прииск. Попов последовательно отказывал каждому и на прямой вопрос, </w:t>
      </w:r>
      <w:r w:rsidR="00D5677B">
        <w:t xml:space="preserve">когда </w:t>
      </w:r>
      <w:r w:rsidRPr="004A7A3F">
        <w:t>придет новый год, получал ответ от оживших часов: «Новый год, какой ты призывал – с новым счастьем, – много раз приходил к тебе нынче, он являлся к тебе в виде мужика, просившего защиты, но ты отступился от него» (СГ. 1884. №</w:t>
      </w:r>
      <w:r w:rsidR="00D5677B">
        <w:t> </w:t>
      </w:r>
      <w:r w:rsidRPr="004A7A3F">
        <w:t xml:space="preserve">1). В произведении, направленном на попытку перевоспитать читателей, находили отражения и </w:t>
      </w:r>
      <w:r w:rsidRPr="004A7A3F">
        <w:lastRenderedPageBreak/>
        <w:t>народнические установки. Так, рабочий артели Николай, предлагая уступить прииск, рассуждал о природе происхождения капитала «типичного сибиряка».</w:t>
      </w:r>
    </w:p>
    <w:p w14:paraId="16BD5620" w14:textId="211BB2ED" w:rsidR="004A7A3F" w:rsidRDefault="004A7A3F" w:rsidP="00D5677B">
      <w:pPr>
        <w:spacing w:line="360" w:lineRule="auto"/>
      </w:pPr>
      <w:r w:rsidRPr="004A7A3F">
        <w:t>Стоит отметить, в «Сибирской газете» данные сказки становились обрамлением фельетонного цикла «Скромные заметки о не всегда скромных предметах», в котором Волховский приводил различные «человеческие документы» и размышления, объединенные в единую сатирическую канву. «Опоясывающая» функция сохранилась и в сборнике «Ракеты»: сказка «На грани лет», подчеркивающая необходимость борьбы со злом, открывала ансамбль, остальные сказки-памфлеты в сборнике демонстрировали социальное зло, раскрывая его в монархии</w:t>
      </w:r>
      <w:r w:rsidR="00D5677B">
        <w:t>,</w:t>
      </w:r>
      <w:r w:rsidRPr="004A7A3F">
        <w:t xml:space="preserve"> а «Ночь на новый год» становилась своеобразным эпилогом.</w:t>
      </w:r>
    </w:p>
    <w:p w14:paraId="664BF33F" w14:textId="782EACC0" w:rsidR="004A7A3F" w:rsidRPr="004A7A3F" w:rsidRDefault="004A7A3F" w:rsidP="00D5677B">
      <w:pPr>
        <w:spacing w:line="360" w:lineRule="auto"/>
      </w:pPr>
      <w:r w:rsidRPr="004A7A3F">
        <w:t>Таким образом, сказки Ф.</w:t>
      </w:r>
      <w:r w:rsidR="00D5677B">
        <w:t> </w:t>
      </w:r>
      <w:r w:rsidRPr="004A7A3F">
        <w:t>В.</w:t>
      </w:r>
      <w:r w:rsidR="00D5677B">
        <w:t> </w:t>
      </w:r>
      <w:r w:rsidRPr="004A7A3F">
        <w:t>Волховского приобретали роль манифестов как среди фельетонов областнического издания, так и революционных памфлетов периода эмиграции. В «Сибирской газете» произведения были снабжены определенными примечаниями и наделены контекстом, становились частью идеологической линии издания, продолжая развитие темы «дореформенности» края. В «Ракетах» произведения были лишены данного контекста, но обрамляя памфлеты, высмеивающие царскую власть, призывали к переменам в более глобальном значении.</w:t>
      </w:r>
    </w:p>
    <w:p w14:paraId="500F587A" w14:textId="77777777" w:rsidR="00D5677B" w:rsidRDefault="00D5677B" w:rsidP="00D5677B">
      <w:pPr>
        <w:spacing w:line="360" w:lineRule="auto"/>
      </w:pPr>
    </w:p>
    <w:p w14:paraId="2EF5E35C" w14:textId="77C21A88" w:rsidR="004A7A3F" w:rsidRDefault="004A7A3F" w:rsidP="00D5677B">
      <w:pPr>
        <w:spacing w:line="360" w:lineRule="auto"/>
      </w:pPr>
      <w:r w:rsidRPr="004A7A3F">
        <w:t>Литература</w:t>
      </w:r>
    </w:p>
    <w:p w14:paraId="6AF57EB4" w14:textId="1E999CC5" w:rsidR="00D5677B" w:rsidRPr="004A7A3F" w:rsidRDefault="00D5677B" w:rsidP="00D5677B">
      <w:pPr>
        <w:spacing w:line="360" w:lineRule="auto"/>
      </w:pPr>
      <w:r>
        <w:t>1</w:t>
      </w:r>
      <w:r w:rsidRPr="004A7A3F">
        <w:t>.</w:t>
      </w:r>
      <w:r>
        <w:t> </w:t>
      </w:r>
      <w:r w:rsidRPr="004A7A3F">
        <w:t>Волховский</w:t>
      </w:r>
      <w:r>
        <w:t> </w:t>
      </w:r>
      <w:r w:rsidRPr="004A7A3F">
        <w:t>Ф.</w:t>
      </w:r>
      <w:r>
        <w:t> </w:t>
      </w:r>
      <w:r w:rsidRPr="004A7A3F">
        <w:t>В. Ракеты / Иван Брут. Париж, 1913.</w:t>
      </w:r>
    </w:p>
    <w:p w14:paraId="0E0ED712" w14:textId="3F66D1CF" w:rsidR="004559BB" w:rsidRDefault="00D5677B" w:rsidP="00D5677B">
      <w:pPr>
        <w:spacing w:line="360" w:lineRule="auto"/>
      </w:pPr>
      <w:r>
        <w:t>2</w:t>
      </w:r>
      <w:r w:rsidR="004A7A3F" w:rsidRPr="004A7A3F">
        <w:t>.</w:t>
      </w:r>
      <w:r>
        <w:t> </w:t>
      </w:r>
      <w:r w:rsidR="004A7A3F" w:rsidRPr="004A7A3F">
        <w:t>Жилякова</w:t>
      </w:r>
      <w:r>
        <w:t> </w:t>
      </w:r>
      <w:r w:rsidR="004A7A3F" w:rsidRPr="004A7A3F">
        <w:t>Н.</w:t>
      </w:r>
      <w:r>
        <w:t> </w:t>
      </w:r>
      <w:r w:rsidR="004A7A3F" w:rsidRPr="004A7A3F">
        <w:t>В. «Сибирская газета», г.</w:t>
      </w:r>
      <w:r>
        <w:t> </w:t>
      </w:r>
      <w:r w:rsidR="004A7A3F" w:rsidRPr="004A7A3F">
        <w:t>Томск, 1881–1888</w:t>
      </w:r>
      <w:r>
        <w:t> </w:t>
      </w:r>
      <w:r w:rsidR="004A7A3F" w:rsidRPr="004A7A3F">
        <w:t xml:space="preserve">гг., как явление литературного регионализма: </w:t>
      </w:r>
      <w:r>
        <w:t>д</w:t>
      </w:r>
      <w:r w:rsidR="004A7A3F" w:rsidRPr="004A7A3F">
        <w:t>ис. ... канд. филол. н. Томск, 2002.</w:t>
      </w:r>
    </w:p>
    <w:sectPr w:rsidR="0045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C5"/>
    <w:rsid w:val="00333027"/>
    <w:rsid w:val="004559BB"/>
    <w:rsid w:val="004A7A3F"/>
    <w:rsid w:val="005C22C5"/>
    <w:rsid w:val="00673112"/>
    <w:rsid w:val="007C1A8C"/>
    <w:rsid w:val="00D5677B"/>
    <w:rsid w:val="00E12C2F"/>
    <w:rsid w:val="00E278BA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A126"/>
  <w15:chartTrackingRefBased/>
  <w15:docId w15:val="{C2B874A0-A0A5-43EC-86DE-5348DDAE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C2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C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C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C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C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C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C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C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2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2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22C5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22C5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C22C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C22C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22C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C22C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C22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C2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C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C2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22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C22C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C22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C22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2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C22C5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C22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677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6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scf.ru/project/22-78-10126/" TargetMode="External"/><Relationship Id="rId4" Type="http://schemas.openxmlformats.org/officeDocument/2006/relationships/hyperlink" Target="mailto:rumatamonte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4</cp:revision>
  <dcterms:created xsi:type="dcterms:W3CDTF">2025-02-17T15:41:00Z</dcterms:created>
  <dcterms:modified xsi:type="dcterms:W3CDTF">2025-03-03T22:08:00Z</dcterms:modified>
</cp:coreProperties>
</file>