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B6" w:rsidRPr="003D34FB" w:rsidRDefault="003D34FB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 xml:space="preserve">Юлия Борисовна </w:t>
      </w:r>
      <w:r w:rsidR="00455AB6" w:rsidRPr="003D34FB">
        <w:rPr>
          <w:rFonts w:ascii="Times New Roman" w:hAnsi="Times New Roman" w:cs="Times New Roman"/>
          <w:sz w:val="28"/>
          <w:szCs w:val="28"/>
        </w:rPr>
        <w:t xml:space="preserve">Шмакова </w:t>
      </w:r>
    </w:p>
    <w:p w:rsidR="00455AB6" w:rsidRPr="003D34FB" w:rsidRDefault="00455AB6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55AB6" w:rsidRPr="003D34FB" w:rsidRDefault="003D34FB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D34FB">
          <w:rPr>
            <w:rStyle w:val="a5"/>
            <w:rFonts w:ascii="Times New Roman" w:hAnsi="Times New Roman" w:cs="Times New Roman"/>
            <w:sz w:val="28"/>
            <w:szCs w:val="28"/>
          </w:rPr>
          <w:t>schmackova.julya2017@yandex.ru</w:t>
        </w:r>
      </w:hyperlink>
      <w:r w:rsidRPr="003D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B6" w:rsidRPr="003D34FB" w:rsidRDefault="00455AB6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A26" w:rsidRDefault="00B352CE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F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D34FB">
        <w:rPr>
          <w:rFonts w:ascii="Times New Roman" w:hAnsi="Times New Roman" w:cs="Times New Roman"/>
          <w:b/>
          <w:sz w:val="28"/>
          <w:szCs w:val="28"/>
        </w:rPr>
        <w:t>Г</w:t>
      </w:r>
      <w:r w:rsidR="00184A26" w:rsidRPr="003D34FB">
        <w:rPr>
          <w:rFonts w:ascii="Times New Roman" w:hAnsi="Times New Roman" w:cs="Times New Roman"/>
          <w:b/>
          <w:sz w:val="28"/>
          <w:szCs w:val="28"/>
        </w:rPr>
        <w:t>астрономический</w:t>
      </w:r>
      <w:proofErr w:type="gramEnd"/>
      <w:r w:rsidR="00455AB6" w:rsidRPr="003D34FB">
        <w:rPr>
          <w:rFonts w:ascii="Times New Roman" w:hAnsi="Times New Roman" w:cs="Times New Roman"/>
          <w:b/>
          <w:sz w:val="28"/>
          <w:szCs w:val="28"/>
        </w:rPr>
        <w:t xml:space="preserve"> ди</w:t>
      </w:r>
      <w:r w:rsidR="00B7293C" w:rsidRPr="003D34FB">
        <w:rPr>
          <w:rFonts w:ascii="Times New Roman" w:hAnsi="Times New Roman" w:cs="Times New Roman"/>
          <w:b/>
          <w:sz w:val="28"/>
          <w:szCs w:val="28"/>
        </w:rPr>
        <w:t>с</w:t>
      </w:r>
      <w:r w:rsidRPr="003D34FB">
        <w:rPr>
          <w:rFonts w:ascii="Times New Roman" w:hAnsi="Times New Roman" w:cs="Times New Roman"/>
          <w:b/>
          <w:sz w:val="28"/>
          <w:szCs w:val="28"/>
        </w:rPr>
        <w:t>курс</w:t>
      </w:r>
      <w:r w:rsidR="00455AB6" w:rsidRPr="003D34FB">
        <w:rPr>
          <w:rFonts w:ascii="Times New Roman" w:hAnsi="Times New Roman" w:cs="Times New Roman"/>
          <w:b/>
          <w:sz w:val="28"/>
          <w:szCs w:val="28"/>
        </w:rPr>
        <w:t>»</w:t>
      </w:r>
      <w:r w:rsidRPr="003D34FB">
        <w:rPr>
          <w:rFonts w:ascii="Times New Roman" w:hAnsi="Times New Roman" w:cs="Times New Roman"/>
          <w:b/>
          <w:sz w:val="28"/>
          <w:szCs w:val="28"/>
        </w:rPr>
        <w:t xml:space="preserve"> в новых медиа</w:t>
      </w:r>
      <w:r w:rsidR="00244719" w:rsidRPr="003D34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788C" w:rsidRPr="003D34FB">
        <w:rPr>
          <w:rFonts w:ascii="Times New Roman" w:hAnsi="Times New Roman" w:cs="Times New Roman"/>
          <w:b/>
          <w:sz w:val="28"/>
          <w:szCs w:val="28"/>
        </w:rPr>
        <w:t xml:space="preserve">негативное </w:t>
      </w:r>
      <w:r w:rsidR="00244719" w:rsidRPr="003D34FB">
        <w:rPr>
          <w:rFonts w:ascii="Times New Roman" w:hAnsi="Times New Roman" w:cs="Times New Roman"/>
          <w:b/>
          <w:sz w:val="28"/>
          <w:szCs w:val="28"/>
        </w:rPr>
        <w:t>воздействие на аудиторию</w:t>
      </w:r>
    </w:p>
    <w:p w:rsidR="003D34FB" w:rsidRPr="003D34FB" w:rsidRDefault="003D34FB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4FB" w:rsidRDefault="00FD09E6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 xml:space="preserve">Автор проводит разграничение между </w:t>
      </w:r>
      <w:r w:rsidR="00184A26" w:rsidRPr="003D34FB">
        <w:rPr>
          <w:rFonts w:ascii="Times New Roman" w:hAnsi="Times New Roman" w:cs="Times New Roman"/>
          <w:sz w:val="28"/>
          <w:szCs w:val="28"/>
        </w:rPr>
        <w:t xml:space="preserve">пониманием </w:t>
      </w:r>
      <w:r w:rsidRPr="003D34FB">
        <w:rPr>
          <w:rFonts w:ascii="Times New Roman" w:hAnsi="Times New Roman" w:cs="Times New Roman"/>
          <w:sz w:val="28"/>
          <w:szCs w:val="28"/>
        </w:rPr>
        <w:t xml:space="preserve">«гастрономического» и «ресторанного» дискурса, вводит свои дефиниции для данных понятий, а также исследует вопрос транслирования опасных материалов среди </w:t>
      </w:r>
      <w:r w:rsidRPr="003D34FB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3D34FB">
        <w:rPr>
          <w:rFonts w:ascii="Times New Roman" w:hAnsi="Times New Roman" w:cs="Times New Roman"/>
          <w:sz w:val="28"/>
          <w:szCs w:val="28"/>
        </w:rPr>
        <w:t>-контента и его влияния на пользователей.</w:t>
      </w:r>
    </w:p>
    <w:p w:rsidR="00760523" w:rsidRPr="003D34FB" w:rsidRDefault="00184A26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 xml:space="preserve">Ключевые слова: гастрономический </w:t>
      </w:r>
      <w:proofErr w:type="spellStart"/>
      <w:r w:rsidRPr="003D34F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3D34FB">
        <w:rPr>
          <w:rFonts w:ascii="Times New Roman" w:hAnsi="Times New Roman" w:cs="Times New Roman"/>
          <w:sz w:val="28"/>
          <w:szCs w:val="28"/>
        </w:rPr>
        <w:t xml:space="preserve">, ресторанный дискурс, </w:t>
      </w:r>
      <w:bookmarkStart w:id="0" w:name="_GoBack"/>
      <w:bookmarkEnd w:id="0"/>
      <w:r w:rsidRPr="003D34FB">
        <w:rPr>
          <w:rFonts w:ascii="Times New Roman" w:hAnsi="Times New Roman" w:cs="Times New Roman"/>
          <w:sz w:val="28"/>
          <w:szCs w:val="28"/>
        </w:rPr>
        <w:t>«Едим дома», Юлия Высоцкая.</w:t>
      </w:r>
    </w:p>
    <w:p w:rsidR="00DB347E" w:rsidRPr="003D34FB" w:rsidRDefault="00DB347E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19" w:rsidRPr="003D34FB" w:rsidRDefault="00AD6A79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Кулинарные шоу, программы, </w:t>
      </w:r>
      <w:r w:rsidR="00E438A6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рецепты, </w:t>
      </w:r>
      <w:proofErr w:type="spellStart"/>
      <w:r w:rsidR="00E438A6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</w:t>
      </w:r>
      <w:r w:rsidR="007605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438A6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зоры</w:t>
      </w:r>
      <w:proofErr w:type="spellEnd"/>
      <w:r w:rsidR="00E438A6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еду, </w:t>
      </w:r>
      <w:r w:rsidR="001D63A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рестораны, гастрономические блоги </w:t>
      </w:r>
      <w:r w:rsidR="00E438A6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="007605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</w:t>
      </w:r>
      <w:r w:rsidR="001D63A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05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</w:t>
      </w:r>
      <w:r w:rsidR="001D63A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05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частью </w:t>
      </w:r>
      <w:r w:rsidR="00C366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медиа</w:t>
      </w:r>
      <w:r w:rsidR="0024471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4471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4719" w:rsidRPr="003D34FB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215A3D" w:rsidRPr="003D34FB">
        <w:rPr>
          <w:rFonts w:ascii="Times New Roman" w:hAnsi="Times New Roman" w:cs="Times New Roman"/>
          <w:sz w:val="28"/>
          <w:szCs w:val="28"/>
        </w:rPr>
        <w:t>К.</w:t>
      </w:r>
      <w:r w:rsidR="000265EA">
        <w:rPr>
          <w:rFonts w:ascii="Times New Roman" w:hAnsi="Times New Roman" w:cs="Times New Roman"/>
          <w:sz w:val="28"/>
          <w:szCs w:val="28"/>
        </w:rPr>
        <w:t> </w:t>
      </w:r>
      <w:r w:rsidR="00116A84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244719" w:rsidRPr="003D34FB">
        <w:rPr>
          <w:rFonts w:ascii="Times New Roman" w:hAnsi="Times New Roman" w:cs="Times New Roman"/>
          <w:sz w:val="28"/>
          <w:szCs w:val="28"/>
        </w:rPr>
        <w:t>Грубича</w:t>
      </w:r>
      <w:proofErr w:type="spellEnd"/>
      <w:r w:rsidR="00244719" w:rsidRPr="003D34FB">
        <w:rPr>
          <w:rFonts w:ascii="Times New Roman" w:hAnsi="Times New Roman" w:cs="Times New Roman"/>
          <w:sz w:val="28"/>
          <w:szCs w:val="28"/>
        </w:rPr>
        <w:t xml:space="preserve">, «спрос на такой </w:t>
      </w:r>
      <w:proofErr w:type="spellStart"/>
      <w:r w:rsidR="00244719" w:rsidRPr="003D34F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3D34FB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244719" w:rsidRPr="003D34FB">
        <w:rPr>
          <w:rFonts w:ascii="Times New Roman" w:hAnsi="Times New Roman" w:cs="Times New Roman"/>
          <w:sz w:val="28"/>
          <w:szCs w:val="28"/>
        </w:rPr>
        <w:t>всегда стабилен, он не зависит от политической, социальной и экономической ситуации в той или иной стране» [</w:t>
      </w:r>
      <w:r w:rsidR="00FD09E6" w:rsidRPr="003D34FB">
        <w:rPr>
          <w:rFonts w:ascii="Times New Roman" w:hAnsi="Times New Roman" w:cs="Times New Roman"/>
          <w:sz w:val="28"/>
          <w:szCs w:val="28"/>
        </w:rPr>
        <w:t>1</w:t>
      </w:r>
      <w:r w:rsidR="00244719" w:rsidRPr="003D34FB">
        <w:rPr>
          <w:rFonts w:ascii="Times New Roman" w:hAnsi="Times New Roman" w:cs="Times New Roman"/>
          <w:sz w:val="28"/>
          <w:szCs w:val="28"/>
        </w:rPr>
        <w:t>].</w:t>
      </w:r>
      <w:r w:rsidR="003D34FB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7A2D" w:rsidRPr="003D34FB" w:rsidRDefault="006256ED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>Главным в</w:t>
      </w:r>
      <w:r w:rsidR="00C36623" w:rsidRPr="003D34FB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Pr="003D34FB">
        <w:rPr>
          <w:rFonts w:ascii="Times New Roman" w:hAnsi="Times New Roman" w:cs="Times New Roman"/>
          <w:sz w:val="28"/>
          <w:szCs w:val="28"/>
        </w:rPr>
        <w:t xml:space="preserve"> food-направлении является наличие двух аспектов: ресторанного и гастрономического. </w:t>
      </w:r>
      <w:r w:rsidR="00244719" w:rsidRPr="003D34FB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proofErr w:type="spellStart"/>
      <w:r w:rsidR="00244719" w:rsidRPr="003D34F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244719" w:rsidRPr="003D34FB">
        <w:rPr>
          <w:rFonts w:ascii="Times New Roman" w:hAnsi="Times New Roman" w:cs="Times New Roman"/>
          <w:sz w:val="28"/>
          <w:szCs w:val="28"/>
        </w:rPr>
        <w:t xml:space="preserve"> в «новых </w:t>
      </w:r>
      <w:proofErr w:type="spellStart"/>
      <w:r w:rsidR="00244719" w:rsidRPr="003D34F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244719" w:rsidRPr="003D34FB">
        <w:rPr>
          <w:rFonts w:ascii="Times New Roman" w:hAnsi="Times New Roman" w:cs="Times New Roman"/>
          <w:sz w:val="28"/>
          <w:szCs w:val="28"/>
        </w:rPr>
        <w:t>»</w:t>
      </w:r>
      <w:r w:rsidR="003E1040">
        <w:rPr>
          <w:rFonts w:ascii="Times New Roman" w:hAnsi="Times New Roman" w:cs="Times New Roman"/>
          <w:sz w:val="28"/>
          <w:szCs w:val="28"/>
        </w:rPr>
        <w:t>,</w:t>
      </w:r>
      <w:r w:rsidR="00244719" w:rsidRPr="003D34FB">
        <w:rPr>
          <w:rFonts w:ascii="Times New Roman" w:hAnsi="Times New Roman" w:cs="Times New Roman"/>
          <w:sz w:val="28"/>
          <w:szCs w:val="28"/>
        </w:rPr>
        <w:t xml:space="preserve"> мы стол</w:t>
      </w:r>
      <w:r w:rsidR="00C36623" w:rsidRPr="003D34FB">
        <w:rPr>
          <w:rFonts w:ascii="Times New Roman" w:hAnsi="Times New Roman" w:cs="Times New Roman"/>
          <w:sz w:val="28"/>
          <w:szCs w:val="28"/>
        </w:rPr>
        <w:t>кнулись с малоизученным понятий</w:t>
      </w:r>
      <w:r w:rsidR="00244719" w:rsidRPr="003D34FB">
        <w:rPr>
          <w:rFonts w:ascii="Times New Roman" w:hAnsi="Times New Roman" w:cs="Times New Roman"/>
          <w:sz w:val="28"/>
          <w:szCs w:val="28"/>
        </w:rPr>
        <w:t xml:space="preserve">ным аппаратом этих </w:t>
      </w:r>
      <w:r w:rsidR="00B47A2D" w:rsidRPr="003D34FB">
        <w:rPr>
          <w:rFonts w:ascii="Times New Roman" w:hAnsi="Times New Roman" w:cs="Times New Roman"/>
          <w:sz w:val="28"/>
          <w:szCs w:val="28"/>
        </w:rPr>
        <w:t>поняти</w:t>
      </w:r>
      <w:r w:rsidR="00244719" w:rsidRPr="003D34FB">
        <w:rPr>
          <w:rFonts w:ascii="Times New Roman" w:hAnsi="Times New Roman" w:cs="Times New Roman"/>
          <w:sz w:val="28"/>
          <w:szCs w:val="28"/>
        </w:rPr>
        <w:t xml:space="preserve">й. </w:t>
      </w:r>
      <w:r w:rsidRPr="003D34FB">
        <w:rPr>
          <w:rFonts w:ascii="Times New Roman" w:hAnsi="Times New Roman" w:cs="Times New Roman"/>
          <w:sz w:val="28"/>
          <w:szCs w:val="28"/>
        </w:rPr>
        <w:t xml:space="preserve">Большая часть исследователей предпочитает ставить </w:t>
      </w:r>
      <w:r w:rsidR="0000788C" w:rsidRPr="003D34FB">
        <w:rPr>
          <w:rFonts w:ascii="Times New Roman" w:hAnsi="Times New Roman" w:cs="Times New Roman"/>
          <w:sz w:val="28"/>
          <w:szCs w:val="28"/>
        </w:rPr>
        <w:t xml:space="preserve">их </w:t>
      </w:r>
      <w:r w:rsidRPr="003D34FB">
        <w:rPr>
          <w:rFonts w:ascii="Times New Roman" w:hAnsi="Times New Roman" w:cs="Times New Roman"/>
          <w:sz w:val="28"/>
          <w:szCs w:val="28"/>
        </w:rPr>
        <w:t>в синонимичный ряд, что</w:t>
      </w:r>
      <w:r w:rsidR="00B47A2D" w:rsidRPr="003D34FB">
        <w:rPr>
          <w:rFonts w:ascii="Times New Roman" w:hAnsi="Times New Roman" w:cs="Times New Roman"/>
          <w:sz w:val="28"/>
          <w:szCs w:val="28"/>
        </w:rPr>
        <w:t xml:space="preserve"> неправомерно.</w:t>
      </w:r>
      <w:r w:rsidRPr="003D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19" w:rsidRPr="003D34FB" w:rsidRDefault="00244719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4FB">
        <w:rPr>
          <w:rFonts w:ascii="Times New Roman" w:hAnsi="Times New Roman" w:cs="Times New Roman"/>
          <w:sz w:val="28"/>
          <w:szCs w:val="28"/>
        </w:rPr>
        <w:t>Р</w:t>
      </w:r>
      <w:r w:rsidR="006256ED" w:rsidRPr="003D34FB">
        <w:rPr>
          <w:rFonts w:ascii="Times New Roman" w:hAnsi="Times New Roman" w:cs="Times New Roman"/>
          <w:sz w:val="28"/>
          <w:szCs w:val="28"/>
        </w:rPr>
        <w:t>есторанный</w:t>
      </w:r>
      <w:proofErr w:type="gramEnd"/>
      <w:r w:rsidR="006256ED" w:rsidRPr="003D34FB">
        <w:rPr>
          <w:rFonts w:ascii="Times New Roman" w:hAnsi="Times New Roman" w:cs="Times New Roman"/>
          <w:sz w:val="28"/>
          <w:szCs w:val="28"/>
        </w:rPr>
        <w:t xml:space="preserve"> дискурс является личностно-ориентированным дискурсом, что проявляется в обиходной сфере общения (между посетителями и сотрудниками заведения), </w:t>
      </w:r>
      <w:r w:rsidRPr="003D34FB">
        <w:rPr>
          <w:rFonts w:ascii="Times New Roman" w:hAnsi="Times New Roman" w:cs="Times New Roman"/>
          <w:sz w:val="28"/>
          <w:szCs w:val="28"/>
        </w:rPr>
        <w:t xml:space="preserve">а </w:t>
      </w:r>
      <w:r w:rsidR="006256ED" w:rsidRPr="003D34FB">
        <w:rPr>
          <w:rFonts w:ascii="Times New Roman" w:hAnsi="Times New Roman" w:cs="Times New Roman"/>
          <w:sz w:val="28"/>
          <w:szCs w:val="28"/>
        </w:rPr>
        <w:t>гастрономический дискурс относится лишь к институ</w:t>
      </w:r>
      <w:r w:rsidRPr="003D34FB">
        <w:rPr>
          <w:rFonts w:ascii="Times New Roman" w:hAnsi="Times New Roman" w:cs="Times New Roman"/>
          <w:sz w:val="28"/>
          <w:szCs w:val="28"/>
        </w:rPr>
        <w:t xml:space="preserve">циональному типу. Знаковая система гастрономического дискурса складывается вокруг еды, кулинарии, «культурного капитала», национальной идентичности, самоидентификации </w:t>
      </w:r>
      <w:r w:rsidRPr="003D34FB">
        <w:rPr>
          <w:rFonts w:ascii="Times New Roman" w:hAnsi="Times New Roman" w:cs="Times New Roman"/>
          <w:sz w:val="28"/>
          <w:szCs w:val="28"/>
        </w:rPr>
        <w:lastRenderedPageBreak/>
        <w:t>конкретного народа через</w:t>
      </w:r>
      <w:r w:rsidR="003D34FB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Pr="003D34FB">
        <w:rPr>
          <w:rFonts w:ascii="Times New Roman" w:hAnsi="Times New Roman" w:cs="Times New Roman"/>
          <w:sz w:val="28"/>
          <w:szCs w:val="28"/>
        </w:rPr>
        <w:t xml:space="preserve">блюда, субъективного </w:t>
      </w:r>
      <w:r w:rsidR="00215A3D" w:rsidRPr="003D34FB">
        <w:rPr>
          <w:rFonts w:ascii="Times New Roman" w:hAnsi="Times New Roman" w:cs="Times New Roman"/>
          <w:sz w:val="28"/>
          <w:szCs w:val="28"/>
        </w:rPr>
        <w:t>отношения (вкуса)</w:t>
      </w:r>
      <w:r w:rsidRPr="003D34FB">
        <w:rPr>
          <w:rFonts w:ascii="Times New Roman" w:hAnsi="Times New Roman" w:cs="Times New Roman"/>
          <w:sz w:val="28"/>
          <w:szCs w:val="28"/>
        </w:rPr>
        <w:t xml:space="preserve"> и социальной характеристики.</w:t>
      </w:r>
      <w:r w:rsidR="003D34FB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Pr="003D34FB">
        <w:rPr>
          <w:rFonts w:ascii="Times New Roman" w:hAnsi="Times New Roman" w:cs="Times New Roman"/>
          <w:sz w:val="28"/>
          <w:szCs w:val="28"/>
        </w:rPr>
        <w:t xml:space="preserve">У ресторанного </w:t>
      </w:r>
      <w:proofErr w:type="spellStart"/>
      <w:r w:rsidRPr="003D34F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D34FB">
        <w:rPr>
          <w:rFonts w:ascii="Times New Roman" w:hAnsi="Times New Roman" w:cs="Times New Roman"/>
          <w:sz w:val="28"/>
          <w:szCs w:val="28"/>
        </w:rPr>
        <w:t xml:space="preserve"> знаковая система выражается че</w:t>
      </w:r>
      <w:r w:rsidR="003E1040">
        <w:rPr>
          <w:rFonts w:ascii="Times New Roman" w:hAnsi="Times New Roman" w:cs="Times New Roman"/>
          <w:sz w:val="28"/>
          <w:szCs w:val="28"/>
        </w:rPr>
        <w:t>рез сферу общественного питания,</w:t>
      </w:r>
      <w:r w:rsidRPr="003D34FB">
        <w:rPr>
          <w:rFonts w:ascii="Times New Roman" w:hAnsi="Times New Roman" w:cs="Times New Roman"/>
          <w:sz w:val="28"/>
          <w:szCs w:val="28"/>
        </w:rPr>
        <w:t xml:space="preserve"> в контексте меню, </w:t>
      </w:r>
      <w:r w:rsidR="003E1040">
        <w:rPr>
          <w:rFonts w:ascii="Times New Roman" w:hAnsi="Times New Roman" w:cs="Times New Roman"/>
          <w:sz w:val="28"/>
          <w:szCs w:val="28"/>
        </w:rPr>
        <w:t>в создании</w:t>
      </w:r>
      <w:r w:rsidRPr="003D34FB">
        <w:rPr>
          <w:rFonts w:ascii="Times New Roman" w:hAnsi="Times New Roman" w:cs="Times New Roman"/>
          <w:sz w:val="28"/>
          <w:szCs w:val="28"/>
        </w:rPr>
        <w:t xml:space="preserve"> прив</w:t>
      </w:r>
      <w:r w:rsidR="00215A3D" w:rsidRPr="003D34FB">
        <w:rPr>
          <w:rFonts w:ascii="Times New Roman" w:hAnsi="Times New Roman" w:cs="Times New Roman"/>
          <w:sz w:val="28"/>
          <w:szCs w:val="28"/>
        </w:rPr>
        <w:t xml:space="preserve">лекательного образа предприятия </w:t>
      </w:r>
      <w:r w:rsidRPr="003D34FB">
        <w:rPr>
          <w:rFonts w:ascii="Times New Roman" w:hAnsi="Times New Roman" w:cs="Times New Roman"/>
          <w:sz w:val="28"/>
          <w:szCs w:val="28"/>
        </w:rPr>
        <w:t>через всевозможные каналы коммуникации.</w:t>
      </w:r>
    </w:p>
    <w:p w:rsidR="006256ED" w:rsidRPr="003D34FB" w:rsidRDefault="006256ED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44719" w:rsidRPr="003D34FB">
        <w:rPr>
          <w:rFonts w:ascii="Times New Roman" w:hAnsi="Times New Roman" w:cs="Times New Roman"/>
          <w:sz w:val="28"/>
          <w:szCs w:val="28"/>
        </w:rPr>
        <w:t>этого</w:t>
      </w:r>
      <w:r w:rsidRPr="003D34FB">
        <w:rPr>
          <w:rFonts w:ascii="Times New Roman" w:hAnsi="Times New Roman" w:cs="Times New Roman"/>
          <w:sz w:val="28"/>
          <w:szCs w:val="28"/>
        </w:rPr>
        <w:t>, мы сформировали дефиниции к понятиям:</w:t>
      </w:r>
    </w:p>
    <w:p w:rsidR="0000788C" w:rsidRPr="003E1040" w:rsidRDefault="0000788C" w:rsidP="003D34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40">
        <w:rPr>
          <w:rFonts w:ascii="Times New Roman" w:hAnsi="Times New Roman" w:cs="Times New Roman"/>
          <w:sz w:val="28"/>
          <w:szCs w:val="28"/>
        </w:rPr>
        <w:t xml:space="preserve">Ресторанный </w:t>
      </w:r>
      <w:proofErr w:type="spellStart"/>
      <w:r w:rsidRPr="003E1040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3D34FB" w:rsidRPr="003E1040">
        <w:rPr>
          <w:rFonts w:ascii="Times New Roman" w:hAnsi="Times New Roman" w:cs="Times New Roman"/>
          <w:sz w:val="28"/>
          <w:szCs w:val="28"/>
        </w:rPr>
        <w:t xml:space="preserve"> </w:t>
      </w:r>
      <w:r w:rsidRPr="003E1040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040">
        <w:rPr>
          <w:rFonts w:ascii="Times New Roman" w:hAnsi="Times New Roman" w:cs="Times New Roman"/>
          <w:sz w:val="28"/>
          <w:szCs w:val="28"/>
        </w:rPr>
        <w:t xml:space="preserve"> это вид смешанного </w:t>
      </w:r>
      <w:proofErr w:type="spellStart"/>
      <w:r w:rsidRPr="003E104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3E1040">
        <w:rPr>
          <w:rFonts w:ascii="Times New Roman" w:hAnsi="Times New Roman" w:cs="Times New Roman"/>
          <w:sz w:val="28"/>
          <w:szCs w:val="28"/>
        </w:rPr>
        <w:t>, который выстраивается через сферу общественного питания и действует в рамках ресторанного бизнеса, направленного на формирование привлекательности имиджа заведения.</w:t>
      </w:r>
    </w:p>
    <w:p w:rsidR="006256ED" w:rsidRPr="003D34FB" w:rsidRDefault="006256ED" w:rsidP="003D34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40">
        <w:rPr>
          <w:rFonts w:ascii="Times New Roman" w:hAnsi="Times New Roman" w:cs="Times New Roman"/>
          <w:sz w:val="28"/>
          <w:szCs w:val="28"/>
        </w:rPr>
        <w:t xml:space="preserve">Гастрономический дискурс </w:t>
      </w:r>
      <w:r w:rsidRPr="003E1040">
        <w:rPr>
          <w:rFonts w:ascii="Times New Roman" w:hAnsi="Times New Roman" w:cs="Times New Roman"/>
          <w:sz w:val="28"/>
          <w:szCs w:val="28"/>
        </w:rPr>
        <w:sym w:font="Symbol" w:char="F02D"/>
      </w:r>
      <w:r w:rsidRPr="003E1040">
        <w:rPr>
          <w:rFonts w:ascii="Times New Roman" w:hAnsi="Times New Roman" w:cs="Times New Roman"/>
          <w:sz w:val="28"/>
          <w:szCs w:val="28"/>
        </w:rPr>
        <w:t xml:space="preserve"> это вид институционального дискурса, который используется для обозначения</w:t>
      </w:r>
      <w:r w:rsidRPr="003D34FB">
        <w:rPr>
          <w:rFonts w:ascii="Times New Roman" w:hAnsi="Times New Roman" w:cs="Times New Roman"/>
          <w:sz w:val="28"/>
          <w:szCs w:val="28"/>
        </w:rPr>
        <w:t xml:space="preserve"> коммуникаций в</w:t>
      </w:r>
      <w:r w:rsidR="003D34FB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Pr="003D34FB">
        <w:rPr>
          <w:rFonts w:ascii="Times New Roman" w:hAnsi="Times New Roman" w:cs="Times New Roman"/>
          <w:sz w:val="28"/>
          <w:szCs w:val="28"/>
        </w:rPr>
        <w:t>сфере питания и связан с особенностями национальных кухонь мира, приготовлением и оценкой блюд.</w:t>
      </w:r>
    </w:p>
    <w:p w:rsidR="000023AE" w:rsidRPr="003D34FB" w:rsidRDefault="00215A3D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</w:t>
      </w:r>
      <w:r w:rsidR="00AA6210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 </w:t>
      </w:r>
      <w:proofErr w:type="spellStart"/>
      <w:r w:rsidR="00AA6210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Грубича</w:t>
      </w:r>
      <w:proofErr w:type="spellEnd"/>
      <w:r w:rsidR="00AA6210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352CE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352CE" w:rsidRPr="003D34FB">
        <w:rPr>
          <w:rFonts w:ascii="Times New Roman" w:hAnsi="Times New Roman" w:cs="Times New Roman"/>
          <w:sz w:val="28"/>
          <w:szCs w:val="28"/>
        </w:rPr>
        <w:t xml:space="preserve">сам феномен пищи в разрезе восприятия его в </w:t>
      </w:r>
      <w:r w:rsidR="00244719" w:rsidRPr="003D34FB">
        <w:rPr>
          <w:rFonts w:ascii="Times New Roman" w:hAnsi="Times New Roman" w:cs="Times New Roman"/>
          <w:sz w:val="28"/>
          <w:szCs w:val="28"/>
        </w:rPr>
        <w:t>журналистике</w:t>
      </w:r>
      <w:r w:rsidR="00B352CE" w:rsidRPr="003D34FB">
        <w:rPr>
          <w:rFonts w:ascii="Times New Roman" w:hAnsi="Times New Roman" w:cs="Times New Roman"/>
          <w:sz w:val="28"/>
          <w:szCs w:val="28"/>
        </w:rPr>
        <w:t xml:space="preserve"> на гастрономическую тематику является пре</w:t>
      </w:r>
      <w:r w:rsidR="00AA6210" w:rsidRPr="003D34FB">
        <w:rPr>
          <w:rFonts w:ascii="Times New Roman" w:hAnsi="Times New Roman" w:cs="Times New Roman"/>
          <w:sz w:val="28"/>
          <w:szCs w:val="28"/>
        </w:rPr>
        <w:t>д</w:t>
      </w:r>
      <w:r w:rsidR="00B352CE" w:rsidRPr="003D34FB">
        <w:rPr>
          <w:rFonts w:ascii="Times New Roman" w:hAnsi="Times New Roman" w:cs="Times New Roman"/>
          <w:sz w:val="28"/>
          <w:szCs w:val="28"/>
        </w:rPr>
        <w:t>метом манипуляции, в большинстве своем с</w:t>
      </w:r>
      <w:r w:rsidR="00AA6210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B352CE" w:rsidRPr="003D34FB">
        <w:rPr>
          <w:rFonts w:ascii="Times New Roman" w:hAnsi="Times New Roman" w:cs="Times New Roman"/>
          <w:sz w:val="28"/>
          <w:szCs w:val="28"/>
        </w:rPr>
        <w:t>нейтральной или позитивной направленностью на зрителей, аудиторию»</w:t>
      </w:r>
      <w:r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244719" w:rsidRPr="003D34FB">
        <w:rPr>
          <w:rFonts w:ascii="Times New Roman" w:hAnsi="Times New Roman" w:cs="Times New Roman"/>
          <w:sz w:val="28"/>
          <w:szCs w:val="28"/>
        </w:rPr>
        <w:t>[</w:t>
      </w:r>
      <w:r w:rsidR="00184A26" w:rsidRPr="003D34FB">
        <w:rPr>
          <w:rFonts w:ascii="Times New Roman" w:hAnsi="Times New Roman" w:cs="Times New Roman"/>
          <w:sz w:val="28"/>
          <w:szCs w:val="28"/>
        </w:rPr>
        <w:t>2</w:t>
      </w:r>
      <w:r w:rsidR="00244719" w:rsidRPr="003D34FB">
        <w:rPr>
          <w:rFonts w:ascii="Times New Roman" w:hAnsi="Times New Roman" w:cs="Times New Roman"/>
          <w:sz w:val="28"/>
          <w:szCs w:val="28"/>
        </w:rPr>
        <w:t>]</w:t>
      </w:r>
      <w:r w:rsidR="00B352CE" w:rsidRPr="003D34FB">
        <w:rPr>
          <w:rFonts w:ascii="Times New Roman" w:hAnsi="Times New Roman" w:cs="Times New Roman"/>
          <w:sz w:val="28"/>
          <w:szCs w:val="28"/>
        </w:rPr>
        <w:t>.</w:t>
      </w:r>
      <w:r w:rsidR="00AA6210" w:rsidRPr="003D34FB">
        <w:rPr>
          <w:rFonts w:ascii="Times New Roman" w:hAnsi="Times New Roman" w:cs="Times New Roman"/>
          <w:sz w:val="28"/>
          <w:szCs w:val="28"/>
        </w:rPr>
        <w:t xml:space="preserve"> Можно сказать, что</w:t>
      </w:r>
      <w:r w:rsidR="00244719" w:rsidRPr="003D34FB">
        <w:rPr>
          <w:rFonts w:ascii="Times New Roman" w:hAnsi="Times New Roman" w:cs="Times New Roman"/>
          <w:sz w:val="28"/>
          <w:szCs w:val="28"/>
        </w:rPr>
        <w:t xml:space="preserve"> различные методы, применяемые для создания кулинарных шоу, превращаются в способ формирования мировосприятия еды и питания как важного аспекта ежед</w:t>
      </w:r>
      <w:r w:rsidRPr="003D34FB">
        <w:rPr>
          <w:rFonts w:ascii="Times New Roman" w:hAnsi="Times New Roman" w:cs="Times New Roman"/>
          <w:sz w:val="28"/>
          <w:szCs w:val="28"/>
        </w:rPr>
        <w:t xml:space="preserve">невного существования общества. </w:t>
      </w:r>
      <w:r w:rsidR="003E1040">
        <w:rPr>
          <w:rFonts w:ascii="Times New Roman" w:hAnsi="Times New Roman" w:cs="Times New Roman"/>
          <w:sz w:val="28"/>
          <w:szCs w:val="28"/>
        </w:rPr>
        <w:t>В качестве примера о</w:t>
      </w:r>
      <w:r w:rsidRPr="003D34FB">
        <w:rPr>
          <w:rFonts w:ascii="Times New Roman" w:hAnsi="Times New Roman" w:cs="Times New Roman"/>
          <w:sz w:val="28"/>
          <w:szCs w:val="28"/>
        </w:rPr>
        <w:t>братимся к</w:t>
      </w:r>
      <w:r w:rsidR="00A01A8E" w:rsidRPr="003D34FB">
        <w:rPr>
          <w:rFonts w:ascii="Times New Roman" w:hAnsi="Times New Roman" w:cs="Times New Roman"/>
          <w:sz w:val="28"/>
          <w:szCs w:val="28"/>
        </w:rPr>
        <w:t xml:space="preserve"> шоу «Едим дома».</w:t>
      </w:r>
    </w:p>
    <w:p w:rsidR="00F34B63" w:rsidRPr="003D34FB" w:rsidRDefault="00215A3D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2023</w:t>
      </w:r>
      <w:r w:rsidR="003E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AD6A7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возобновился интерес к выпускам </w:t>
      </w: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A01A8E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AD6A7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телепроекта</w:t>
      </w:r>
      <w:r w:rsidR="00E438A6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веду</w:t>
      </w:r>
      <w:r w:rsidR="00AD6A79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 которого являлась Юлия Высоцкая.</w:t>
      </w:r>
      <w:r w:rsidR="00F511C1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6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выходи</w:t>
      </w:r>
      <w:r w:rsidR="00A01A8E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экраны до 2017</w:t>
      </w:r>
      <w:r w:rsidR="003E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C366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его популярность вновь возросла, когда в социальных сетях множество пользователей начало делиться виде</w:t>
      </w:r>
      <w:r w:rsidR="0000788C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 выпусками шоу</w:t>
      </w:r>
      <w:r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C366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с 30 апреля по 6 мая упоминание фамилии ведущей возросло </w:t>
      </w:r>
      <w:r w:rsidR="00900B9F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 </w:t>
      </w:r>
      <w:r w:rsidR="00C36623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100 баллов.</w:t>
      </w:r>
      <w:r w:rsidR="00E438A6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523" w:rsidRPr="003D34FB">
        <w:rPr>
          <w:rFonts w:ascii="Times New Roman" w:hAnsi="Times New Roman" w:cs="Times New Roman"/>
          <w:sz w:val="28"/>
          <w:szCs w:val="28"/>
        </w:rPr>
        <w:t>Не имея профильного образования в</w:t>
      </w:r>
      <w:r w:rsidR="003D34FB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2802D0" w:rsidRPr="003D34FB">
        <w:rPr>
          <w:rFonts w:ascii="Times New Roman" w:hAnsi="Times New Roman" w:cs="Times New Roman"/>
          <w:sz w:val="28"/>
          <w:szCs w:val="28"/>
        </w:rPr>
        <w:t>кулинарии</w:t>
      </w:r>
      <w:r w:rsidR="00760523" w:rsidRPr="003D34FB">
        <w:rPr>
          <w:rFonts w:ascii="Times New Roman" w:hAnsi="Times New Roman" w:cs="Times New Roman"/>
          <w:sz w:val="28"/>
          <w:szCs w:val="28"/>
        </w:rPr>
        <w:t xml:space="preserve">, </w:t>
      </w:r>
      <w:r w:rsidR="00C36623" w:rsidRPr="003D34FB">
        <w:rPr>
          <w:rFonts w:ascii="Times New Roman" w:hAnsi="Times New Roman" w:cs="Times New Roman"/>
          <w:sz w:val="28"/>
          <w:szCs w:val="28"/>
        </w:rPr>
        <w:t>Юлия Высоцкая</w:t>
      </w:r>
      <w:r w:rsidR="002802D0" w:rsidRPr="003D34FB">
        <w:rPr>
          <w:rFonts w:ascii="Times New Roman" w:hAnsi="Times New Roman" w:cs="Times New Roman"/>
          <w:sz w:val="28"/>
          <w:szCs w:val="28"/>
        </w:rPr>
        <w:t xml:space="preserve"> демонстрировала </w:t>
      </w:r>
      <w:r w:rsidR="003E1040">
        <w:rPr>
          <w:rFonts w:ascii="Times New Roman" w:hAnsi="Times New Roman" w:cs="Times New Roman"/>
          <w:sz w:val="28"/>
          <w:szCs w:val="28"/>
        </w:rPr>
        <w:t>различные</w:t>
      </w:r>
      <w:r w:rsidR="002802D0" w:rsidRPr="003D34FB">
        <w:rPr>
          <w:rFonts w:ascii="Times New Roman" w:hAnsi="Times New Roman" w:cs="Times New Roman"/>
          <w:sz w:val="28"/>
          <w:szCs w:val="28"/>
        </w:rPr>
        <w:t xml:space="preserve"> рецепты и эксперименты с едой</w:t>
      </w:r>
      <w:r w:rsidR="00E438A6" w:rsidRPr="003D34FB">
        <w:rPr>
          <w:rFonts w:ascii="Times New Roman" w:hAnsi="Times New Roman" w:cs="Times New Roman"/>
          <w:sz w:val="28"/>
          <w:szCs w:val="28"/>
        </w:rPr>
        <w:t xml:space="preserve">. </w:t>
      </w:r>
      <w:r w:rsidR="005F0410" w:rsidRPr="003D34FB">
        <w:rPr>
          <w:rFonts w:ascii="Times New Roman" w:hAnsi="Times New Roman" w:cs="Times New Roman"/>
          <w:sz w:val="28"/>
          <w:szCs w:val="28"/>
        </w:rPr>
        <w:t>Так, о</w:t>
      </w:r>
      <w:r w:rsidR="001D63A9" w:rsidRPr="003D34FB">
        <w:rPr>
          <w:rFonts w:ascii="Times New Roman" w:hAnsi="Times New Roman" w:cs="Times New Roman"/>
          <w:sz w:val="28"/>
          <w:szCs w:val="28"/>
        </w:rPr>
        <w:t>на</w:t>
      </w:r>
      <w:r w:rsidR="005F0410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D50D78" w:rsidRPr="003D34FB">
        <w:rPr>
          <w:rFonts w:ascii="Times New Roman" w:hAnsi="Times New Roman" w:cs="Times New Roman"/>
          <w:sz w:val="28"/>
          <w:szCs w:val="28"/>
        </w:rPr>
        <w:t xml:space="preserve">измельчала в блендере рака вместе с его панцирем для </w:t>
      </w:r>
      <w:r w:rsidR="000023AE" w:rsidRPr="003D34FB">
        <w:rPr>
          <w:rFonts w:ascii="Times New Roman" w:hAnsi="Times New Roman" w:cs="Times New Roman"/>
          <w:sz w:val="28"/>
          <w:szCs w:val="28"/>
        </w:rPr>
        <w:t>супа. Однак</w:t>
      </w:r>
      <w:r w:rsidR="001916B5" w:rsidRPr="003D34FB">
        <w:rPr>
          <w:rFonts w:ascii="Times New Roman" w:hAnsi="Times New Roman" w:cs="Times New Roman"/>
          <w:sz w:val="28"/>
          <w:szCs w:val="28"/>
        </w:rPr>
        <w:t>о</w:t>
      </w:r>
      <w:r w:rsidR="000023AE" w:rsidRPr="003D34FB">
        <w:rPr>
          <w:rFonts w:ascii="Times New Roman" w:hAnsi="Times New Roman" w:cs="Times New Roman"/>
          <w:sz w:val="28"/>
          <w:szCs w:val="28"/>
        </w:rPr>
        <w:t xml:space="preserve"> известно </w:t>
      </w:r>
      <w:r w:rsidR="000023AE" w:rsidRPr="003D34FB">
        <w:rPr>
          <w:rFonts w:ascii="Times New Roman" w:hAnsi="Times New Roman" w:cs="Times New Roman"/>
          <w:sz w:val="28"/>
          <w:szCs w:val="28"/>
        </w:rPr>
        <w:lastRenderedPageBreak/>
        <w:t>множес</w:t>
      </w:r>
      <w:r w:rsidR="00184A26" w:rsidRPr="003D34FB">
        <w:rPr>
          <w:rFonts w:ascii="Times New Roman" w:hAnsi="Times New Roman" w:cs="Times New Roman"/>
          <w:sz w:val="28"/>
          <w:szCs w:val="28"/>
        </w:rPr>
        <w:t>тво случаев, когда употребление</w:t>
      </w:r>
      <w:r w:rsidR="000023AE" w:rsidRPr="003D34FB">
        <w:rPr>
          <w:rFonts w:ascii="Times New Roman" w:hAnsi="Times New Roman" w:cs="Times New Roman"/>
          <w:sz w:val="28"/>
          <w:szCs w:val="28"/>
        </w:rPr>
        <w:t xml:space="preserve"> подобного ингредиента зака</w:t>
      </w:r>
      <w:r w:rsidR="005F0410" w:rsidRPr="003D34FB">
        <w:rPr>
          <w:rFonts w:ascii="Times New Roman" w:hAnsi="Times New Roman" w:cs="Times New Roman"/>
          <w:sz w:val="28"/>
          <w:szCs w:val="28"/>
        </w:rPr>
        <w:t>нчивалось трагедией. А</w:t>
      </w:r>
      <w:r w:rsidR="000023AE" w:rsidRPr="003D34FB">
        <w:rPr>
          <w:rFonts w:ascii="Times New Roman" w:hAnsi="Times New Roman" w:cs="Times New Roman"/>
          <w:sz w:val="28"/>
          <w:szCs w:val="28"/>
        </w:rPr>
        <w:t>ктрис</w:t>
      </w:r>
      <w:r w:rsidR="0000788C" w:rsidRPr="003D34FB">
        <w:rPr>
          <w:rFonts w:ascii="Times New Roman" w:hAnsi="Times New Roman" w:cs="Times New Roman"/>
          <w:sz w:val="28"/>
          <w:szCs w:val="28"/>
        </w:rPr>
        <w:t>а</w:t>
      </w:r>
      <w:r w:rsidR="000023AE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0023AE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Виктория Карасёва поранила себе пищевод панцирем мидии, который ей</w:t>
      </w:r>
      <w:r w:rsidR="00900B9F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случайно</w:t>
      </w:r>
      <w:r w:rsidR="000023AE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попался в ресторане</w:t>
      </w:r>
      <w:r w:rsidR="0000788C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900B9F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0788C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023AE" w:rsidRPr="003D3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23AE" w:rsidRPr="003D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63" w:rsidRPr="003D34FB" w:rsidRDefault="000023AE" w:rsidP="003D34F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D34FB">
        <w:rPr>
          <w:rFonts w:ascii="Times New Roman" w:hAnsi="Times New Roman" w:cs="Times New Roman"/>
          <w:sz w:val="28"/>
          <w:szCs w:val="28"/>
        </w:rPr>
        <w:t xml:space="preserve">Другое видео Юлии Высоцкой </w:t>
      </w:r>
      <w:r w:rsidRPr="003D34FB">
        <w:rPr>
          <w:rFonts w:ascii="Times New Roman" w:hAnsi="Times New Roman" w:cs="Times New Roman"/>
          <w:sz w:val="28"/>
          <w:szCs w:val="28"/>
        </w:rPr>
        <w:sym w:font="Symbol" w:char="F02D"/>
      </w:r>
      <w:r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D50D78" w:rsidRPr="003D34FB">
        <w:rPr>
          <w:rFonts w:ascii="Times New Roman" w:hAnsi="Times New Roman" w:cs="Times New Roman"/>
          <w:sz w:val="28"/>
          <w:szCs w:val="28"/>
        </w:rPr>
        <w:t xml:space="preserve">с приготовлением подгоревших сырников </w:t>
      </w:r>
      <w:r w:rsidR="003E1040">
        <w:rPr>
          <w:rFonts w:ascii="Times New Roman" w:hAnsi="Times New Roman" w:cs="Times New Roman"/>
          <w:sz w:val="28"/>
          <w:szCs w:val="28"/>
        </w:rPr>
        <w:t xml:space="preserve">– </w:t>
      </w:r>
      <w:r w:rsidRPr="003D34FB">
        <w:rPr>
          <w:rFonts w:ascii="Times New Roman" w:hAnsi="Times New Roman" w:cs="Times New Roman"/>
          <w:sz w:val="28"/>
          <w:szCs w:val="28"/>
        </w:rPr>
        <w:t>набрало</w:t>
      </w:r>
      <w:r w:rsidR="005F0410" w:rsidRPr="003D34FB">
        <w:rPr>
          <w:rFonts w:ascii="Times New Roman" w:hAnsi="Times New Roman" w:cs="Times New Roman"/>
          <w:sz w:val="28"/>
          <w:szCs w:val="28"/>
        </w:rPr>
        <w:t xml:space="preserve"> более 1 </w:t>
      </w:r>
      <w:proofErr w:type="spellStart"/>
      <w:proofErr w:type="gramStart"/>
      <w:r w:rsidR="005F0410" w:rsidRPr="003D34F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F0410" w:rsidRPr="003D34FB">
        <w:rPr>
          <w:rFonts w:ascii="Times New Roman" w:hAnsi="Times New Roman" w:cs="Times New Roman"/>
          <w:sz w:val="28"/>
          <w:szCs w:val="28"/>
        </w:rPr>
        <w:t xml:space="preserve"> </w:t>
      </w:r>
      <w:r w:rsidR="00D50D78" w:rsidRPr="003D34FB">
        <w:rPr>
          <w:rFonts w:ascii="Times New Roman" w:hAnsi="Times New Roman" w:cs="Times New Roman"/>
          <w:sz w:val="28"/>
          <w:szCs w:val="28"/>
        </w:rPr>
        <w:t xml:space="preserve">просмотров. </w:t>
      </w:r>
      <w:proofErr w:type="gramStart"/>
      <w:r w:rsidR="00D50D78" w:rsidRPr="003D34FB">
        <w:rPr>
          <w:rFonts w:ascii="Times New Roman" w:hAnsi="Times New Roman" w:cs="Times New Roman"/>
          <w:sz w:val="28"/>
          <w:szCs w:val="28"/>
        </w:rPr>
        <w:t>Подобный</w:t>
      </w:r>
      <w:proofErr w:type="gramEnd"/>
      <w:r w:rsidR="00D50D78" w:rsidRPr="003D34FB">
        <w:rPr>
          <w:rFonts w:ascii="Times New Roman" w:hAnsi="Times New Roman" w:cs="Times New Roman"/>
          <w:sz w:val="28"/>
          <w:szCs w:val="28"/>
        </w:rPr>
        <w:t xml:space="preserve"> контент вызвал обеспокоенность у экспертов и врачей. </w:t>
      </w:r>
      <w:r w:rsidR="002C434C" w:rsidRPr="003D34FB">
        <w:rPr>
          <w:rFonts w:ascii="Times New Roman" w:hAnsi="Times New Roman" w:cs="Times New Roman"/>
          <w:sz w:val="28"/>
          <w:szCs w:val="28"/>
        </w:rPr>
        <w:t>В</w:t>
      </w:r>
      <w:r w:rsidR="00D50D78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>рач-диетолог медицинского центра «Проект здоровья»</w:t>
      </w:r>
      <w:r w:rsidR="00A01A8E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347E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>(Санкт-Петербург) Наталья Круглова</w:t>
      </w:r>
      <w:r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интервью для портала </w:t>
      </w:r>
      <w:r w:rsidRPr="003D34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Life</w:t>
      </w:r>
      <w:r w:rsidR="00DB347E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сообщила, что</w:t>
      </w:r>
      <w:r w:rsidR="0000788C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подобная подгоревшая пища вредна, а</w:t>
      </w:r>
      <w:r w:rsidR="00DB347E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недоведенные до готовности сырые яйца </w:t>
      </w:r>
      <w:r w:rsidR="00DB347E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без термической обработки</w:t>
      </w:r>
      <w:r w:rsidR="00DB347E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B347E" w:rsidRPr="003D3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B347E" w:rsidRPr="003D34FB">
        <w:rPr>
          <w:rFonts w:ascii="Times New Roman" w:hAnsi="Times New Roman" w:cs="Times New Roman"/>
          <w:sz w:val="28"/>
          <w:szCs w:val="28"/>
          <w:shd w:val="clear" w:color="auto" w:fill="FFFFFF"/>
        </w:rPr>
        <w:t>сырниках</w:t>
      </w:r>
      <w:r w:rsidR="00DB347E" w:rsidRPr="003D34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104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DB347E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это риск сальмонеллёза</w:t>
      </w:r>
      <w:r w:rsidR="00FD09E6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[2]</w:t>
      </w:r>
      <w:r w:rsidR="00DB347E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C434C" w:rsidRPr="003D34FB" w:rsidRDefault="00A01A8E" w:rsidP="003D34F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Большая часть комментариев</w:t>
      </w:r>
      <w:r w:rsidR="000F528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5282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социальных сетях</w:t>
      </w:r>
      <w:r w:rsidR="000F528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</w:t>
      </w: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видео</w:t>
      </w:r>
      <w:r w:rsidR="000F528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записям</w:t>
      </w: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телепроекта</w:t>
      </w:r>
      <w:proofErr w:type="spellEnd"/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C434C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отражала </w:t>
      </w: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ироничную реакцию пользователей, а в </w:t>
      </w:r>
      <w:r w:rsidR="002C434C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некотор</w:t>
      </w: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ых случаях </w:t>
      </w:r>
      <w:r w:rsidR="00F34B63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sym w:font="Symbol" w:char="F02D"/>
      </w:r>
      <w:r w:rsidR="00F34B63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5282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эксплицитную </w:t>
      </w: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негативную </w:t>
      </w:r>
      <w:r w:rsidR="00F34B63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оценку</w:t>
      </w: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D09E6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есмотря на</w:t>
      </w:r>
      <w:r w:rsidR="00FD09E6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транслирование опасных для жизни материалов «га</w:t>
      </w:r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строномического </w:t>
      </w:r>
      <w:proofErr w:type="spellStart"/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дискурса</w:t>
      </w:r>
      <w:proofErr w:type="spellEnd"/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», данная </w:t>
      </w:r>
      <w:r w:rsidR="000F528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разновидность</w:t>
      </w:r>
      <w:r w:rsidR="00FD09E6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D09E6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контента</w:t>
      </w:r>
      <w:proofErr w:type="spellEnd"/>
      <w:r w:rsidR="00FD09E6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вызывает высокую обратную связь у пользователей</w:t>
      </w:r>
      <w:r w:rsidR="00900B9F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виде </w:t>
      </w:r>
      <w:r w:rsidR="00CE4750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просмотров, </w:t>
      </w:r>
      <w:r w:rsidR="00900B9F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</w:t>
      </w:r>
      <w:r w:rsidR="00CE4750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мментариев, </w:t>
      </w:r>
      <w:proofErr w:type="spellStart"/>
      <w:r w:rsidR="00CE4750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лайков</w:t>
      </w:r>
      <w:proofErr w:type="spellEnd"/>
      <w:r w:rsidR="00CE4750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CE4750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репостов</w:t>
      </w:r>
      <w:proofErr w:type="spellEnd"/>
      <w:r w:rsidR="00CE4750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а также повышает рейтинг</w:t>
      </w:r>
      <w:r w:rsidR="00FD09E6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цитирования и упоминания автора.</w:t>
      </w:r>
      <w:r w:rsidR="00900B9F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Изучение влияния </w:t>
      </w:r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food</w:t>
      </w:r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-контента на сознание пользователей может служить важным стимулом для актуализации проблемы </w:t>
      </w:r>
      <w:proofErr w:type="gramStart"/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1916B5" w:rsidRPr="003D34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новых медиа.</w:t>
      </w:r>
    </w:p>
    <w:p w:rsidR="00D11B99" w:rsidRPr="003D34FB" w:rsidRDefault="00D11B99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7E" w:rsidRPr="003D34FB" w:rsidRDefault="00A01A8E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>Литерат</w:t>
      </w:r>
      <w:r w:rsidR="00DB347E" w:rsidRPr="003D34FB">
        <w:rPr>
          <w:rFonts w:ascii="Times New Roman" w:hAnsi="Times New Roman" w:cs="Times New Roman"/>
          <w:sz w:val="28"/>
          <w:szCs w:val="28"/>
        </w:rPr>
        <w:t>ура</w:t>
      </w:r>
    </w:p>
    <w:p w:rsidR="00FD09E6" w:rsidRPr="003D34FB" w:rsidRDefault="00FD09E6" w:rsidP="003D3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FB">
        <w:rPr>
          <w:rFonts w:ascii="Times New Roman" w:hAnsi="Times New Roman" w:cs="Times New Roman"/>
          <w:sz w:val="28"/>
          <w:szCs w:val="28"/>
        </w:rPr>
        <w:t>1.</w:t>
      </w:r>
      <w:r w:rsidR="000F52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434C" w:rsidRPr="003D34FB">
        <w:rPr>
          <w:rFonts w:ascii="Times New Roman" w:hAnsi="Times New Roman" w:cs="Times New Roman"/>
          <w:sz w:val="28"/>
          <w:szCs w:val="28"/>
        </w:rPr>
        <w:t>Грубич</w:t>
      </w:r>
      <w:proofErr w:type="spellEnd"/>
      <w:r w:rsidR="000F5282">
        <w:rPr>
          <w:rFonts w:ascii="Times New Roman" w:hAnsi="Times New Roman" w:cs="Times New Roman"/>
          <w:sz w:val="28"/>
          <w:szCs w:val="28"/>
        </w:rPr>
        <w:t> К. </w:t>
      </w:r>
      <w:r w:rsidRPr="003D34FB">
        <w:rPr>
          <w:rFonts w:ascii="Times New Roman" w:hAnsi="Times New Roman" w:cs="Times New Roman"/>
          <w:sz w:val="28"/>
          <w:szCs w:val="28"/>
        </w:rPr>
        <w:t>В. Феномен пищи как пред</w:t>
      </w:r>
      <w:r w:rsidR="002C434C" w:rsidRPr="003D34FB">
        <w:rPr>
          <w:rFonts w:ascii="Times New Roman" w:hAnsi="Times New Roman" w:cs="Times New Roman"/>
          <w:sz w:val="28"/>
          <w:szCs w:val="28"/>
        </w:rPr>
        <w:t xml:space="preserve">мет манипуляции кулинарных шоу </w:t>
      </w:r>
      <w:r w:rsidRPr="003D34FB">
        <w:rPr>
          <w:rFonts w:ascii="Times New Roman" w:hAnsi="Times New Roman" w:cs="Times New Roman"/>
          <w:sz w:val="28"/>
          <w:szCs w:val="28"/>
        </w:rPr>
        <w:t xml:space="preserve">// </w:t>
      </w:r>
      <w:r w:rsidRPr="003D3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Национальные культуры в межкультурной коммуникации. </w:t>
      </w:r>
      <w:r w:rsidR="002C434C" w:rsidRPr="003D3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Минск</w:t>
      </w:r>
      <w:r w:rsidRPr="003D3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2016. </w:t>
      </w:r>
      <w:r w:rsidR="000F5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3D3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C434C" w:rsidRPr="003D3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D3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110</w:t>
      </w:r>
      <w:r w:rsidR="000F5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3D34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115.</w:t>
      </w:r>
    </w:p>
    <w:p w:rsidR="00FD09E6" w:rsidRPr="003D34FB" w:rsidRDefault="00FD09E6" w:rsidP="003D34F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D3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0F5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3D3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Домашних кулинаров предупредили об опасности сырников «</w:t>
      </w:r>
      <w:proofErr w:type="spellStart"/>
      <w:r w:rsidRPr="003D3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по-высоцки</w:t>
      </w:r>
      <w:proofErr w:type="spellEnd"/>
      <w:r w:rsidRPr="003D3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». </w:t>
      </w:r>
      <w:r w:rsidRPr="003D34F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3D3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7" w:history="1">
        <w:r w:rsidRPr="003D34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https://life.ru/p/1576706</w:t>
        </w:r>
      </w:hyperlink>
      <w:r w:rsidR="000F5282">
        <w:rPr>
          <w:rFonts w:ascii="Times New Roman" w:hAnsi="Times New Roman" w:cs="Times New Roman"/>
          <w:sz w:val="28"/>
          <w:szCs w:val="28"/>
        </w:rPr>
        <w:t xml:space="preserve">. </w:t>
      </w:r>
      <w:r w:rsidRPr="003D34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01.12.2023)</w:t>
      </w:r>
      <w:r w:rsidR="00900B9F" w:rsidRPr="003D34F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0788C" w:rsidRPr="003D34FB" w:rsidRDefault="0000788C" w:rsidP="003D34F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  <w:sz w:val="28"/>
          <w:szCs w:val="28"/>
          <w:u w:val="none"/>
        </w:rPr>
      </w:pPr>
      <w:r w:rsidRPr="003D34FB">
        <w:rPr>
          <w:rStyle w:val="a5"/>
          <w:b w:val="0"/>
          <w:color w:val="auto"/>
          <w:sz w:val="28"/>
          <w:szCs w:val="28"/>
          <w:u w:val="none"/>
        </w:rPr>
        <w:t>3.</w:t>
      </w:r>
      <w:r w:rsidR="000F5282">
        <w:rPr>
          <w:rStyle w:val="a5"/>
          <w:b w:val="0"/>
          <w:color w:val="auto"/>
          <w:sz w:val="28"/>
          <w:szCs w:val="28"/>
          <w:u w:val="none"/>
        </w:rPr>
        <w:t> </w:t>
      </w:r>
      <w:r w:rsidR="00900B9F" w:rsidRPr="003D34FB">
        <w:rPr>
          <w:b w:val="0"/>
          <w:color w:val="000000"/>
          <w:sz w:val="28"/>
          <w:szCs w:val="28"/>
        </w:rPr>
        <w:t xml:space="preserve">Пицца обошлась «Иль Патио» в 3 </w:t>
      </w:r>
      <w:proofErr w:type="spellStart"/>
      <w:proofErr w:type="gramStart"/>
      <w:r w:rsidR="00900B9F" w:rsidRPr="003D34FB">
        <w:rPr>
          <w:b w:val="0"/>
          <w:color w:val="000000"/>
          <w:sz w:val="28"/>
          <w:szCs w:val="28"/>
        </w:rPr>
        <w:t>млн</w:t>
      </w:r>
      <w:proofErr w:type="spellEnd"/>
      <w:proofErr w:type="gramEnd"/>
      <w:r w:rsidR="00900B9F" w:rsidRPr="003D34FB">
        <w:rPr>
          <w:b w:val="0"/>
          <w:color w:val="000000"/>
          <w:sz w:val="28"/>
          <w:szCs w:val="28"/>
        </w:rPr>
        <w:t xml:space="preserve"> рублей</w:t>
      </w:r>
      <w:r w:rsidR="00900B9F" w:rsidRPr="003D34FB">
        <w:rPr>
          <w:b w:val="0"/>
          <w:sz w:val="28"/>
          <w:szCs w:val="28"/>
        </w:rPr>
        <w:t xml:space="preserve"> // </w:t>
      </w:r>
      <w:r w:rsidR="00900B9F" w:rsidRPr="003D34FB">
        <w:rPr>
          <w:b w:val="0"/>
          <w:sz w:val="28"/>
          <w:szCs w:val="28"/>
          <w:lang w:val="en-US"/>
        </w:rPr>
        <w:t>BFM</w:t>
      </w:r>
      <w:r w:rsidR="00900B9F" w:rsidRPr="003D34FB">
        <w:rPr>
          <w:b w:val="0"/>
          <w:sz w:val="28"/>
          <w:szCs w:val="28"/>
        </w:rPr>
        <w:t>.</w:t>
      </w:r>
      <w:proofErr w:type="spellStart"/>
      <w:r w:rsidR="00900B9F" w:rsidRPr="003D34FB">
        <w:rPr>
          <w:b w:val="0"/>
          <w:sz w:val="28"/>
          <w:szCs w:val="28"/>
          <w:lang w:val="en-US"/>
        </w:rPr>
        <w:t>ru</w:t>
      </w:r>
      <w:proofErr w:type="spellEnd"/>
      <w:r w:rsidR="00900B9F" w:rsidRPr="003D34FB">
        <w:rPr>
          <w:b w:val="0"/>
          <w:sz w:val="28"/>
          <w:szCs w:val="28"/>
        </w:rPr>
        <w:t xml:space="preserve">. </w:t>
      </w:r>
      <w:r w:rsidR="00900B9F" w:rsidRPr="003D34FB">
        <w:rPr>
          <w:b w:val="0"/>
          <w:sz w:val="28"/>
          <w:szCs w:val="28"/>
          <w:lang w:val="en-US"/>
        </w:rPr>
        <w:t>URL</w:t>
      </w:r>
      <w:r w:rsidR="00900B9F" w:rsidRPr="000F5282">
        <w:rPr>
          <w:b w:val="0"/>
          <w:sz w:val="28"/>
          <w:szCs w:val="28"/>
        </w:rPr>
        <w:t>:</w:t>
      </w:r>
      <w:r w:rsidR="00900B9F" w:rsidRPr="000F5282">
        <w:rPr>
          <w:rStyle w:val="a5"/>
          <w:b w:val="0"/>
          <w:color w:val="auto"/>
          <w:sz w:val="28"/>
          <w:szCs w:val="28"/>
          <w:u w:val="none"/>
        </w:rPr>
        <w:t xml:space="preserve"> </w:t>
      </w:r>
      <w:hyperlink r:id="rId8" w:history="1">
        <w:r w:rsidR="00900B9F" w:rsidRPr="003D34FB">
          <w:rPr>
            <w:rStyle w:val="a5"/>
            <w:b w:val="0"/>
            <w:sz w:val="28"/>
            <w:szCs w:val="28"/>
            <w:lang w:val="en-US"/>
          </w:rPr>
          <w:t>https</w:t>
        </w:r>
        <w:r w:rsidR="00900B9F" w:rsidRPr="000F5282">
          <w:rPr>
            <w:rStyle w:val="a5"/>
            <w:b w:val="0"/>
            <w:sz w:val="28"/>
            <w:szCs w:val="28"/>
          </w:rPr>
          <w:t>://</w:t>
        </w:r>
        <w:r w:rsidR="00900B9F" w:rsidRPr="003D34FB">
          <w:rPr>
            <w:rStyle w:val="a5"/>
            <w:b w:val="0"/>
            <w:sz w:val="28"/>
            <w:szCs w:val="28"/>
            <w:lang w:val="en-US"/>
          </w:rPr>
          <w:t>www</w:t>
        </w:r>
        <w:r w:rsidR="00900B9F" w:rsidRPr="000F5282">
          <w:rPr>
            <w:rStyle w:val="a5"/>
            <w:b w:val="0"/>
            <w:sz w:val="28"/>
            <w:szCs w:val="28"/>
          </w:rPr>
          <w:t>.</w:t>
        </w:r>
        <w:proofErr w:type="spellStart"/>
        <w:r w:rsidR="00900B9F" w:rsidRPr="003D34FB">
          <w:rPr>
            <w:rStyle w:val="a5"/>
            <w:b w:val="0"/>
            <w:sz w:val="28"/>
            <w:szCs w:val="28"/>
            <w:lang w:val="en-US"/>
          </w:rPr>
          <w:t>bfm</w:t>
        </w:r>
        <w:proofErr w:type="spellEnd"/>
        <w:r w:rsidR="00900B9F" w:rsidRPr="000F5282">
          <w:rPr>
            <w:rStyle w:val="a5"/>
            <w:b w:val="0"/>
            <w:sz w:val="28"/>
            <w:szCs w:val="28"/>
          </w:rPr>
          <w:t>.</w:t>
        </w:r>
        <w:proofErr w:type="spellStart"/>
        <w:r w:rsidR="00900B9F" w:rsidRPr="003D34FB">
          <w:rPr>
            <w:rStyle w:val="a5"/>
            <w:b w:val="0"/>
            <w:sz w:val="28"/>
            <w:szCs w:val="28"/>
            <w:lang w:val="en-US"/>
          </w:rPr>
          <w:t>ru</w:t>
        </w:r>
        <w:proofErr w:type="spellEnd"/>
        <w:r w:rsidR="00900B9F" w:rsidRPr="000F5282">
          <w:rPr>
            <w:rStyle w:val="a5"/>
            <w:b w:val="0"/>
            <w:sz w:val="28"/>
            <w:szCs w:val="28"/>
          </w:rPr>
          <w:t>/</w:t>
        </w:r>
        <w:r w:rsidR="00900B9F" w:rsidRPr="003D34FB">
          <w:rPr>
            <w:rStyle w:val="a5"/>
            <w:b w:val="0"/>
            <w:sz w:val="28"/>
            <w:szCs w:val="28"/>
            <w:lang w:val="en-US"/>
          </w:rPr>
          <w:t>news</w:t>
        </w:r>
        <w:r w:rsidR="00900B9F" w:rsidRPr="000F5282">
          <w:rPr>
            <w:rStyle w:val="a5"/>
            <w:b w:val="0"/>
            <w:sz w:val="28"/>
            <w:szCs w:val="28"/>
          </w:rPr>
          <w:t>/148730</w:t>
        </w:r>
      </w:hyperlink>
      <w:r w:rsidR="000F5282" w:rsidRPr="000F5282">
        <w:rPr>
          <w:b w:val="0"/>
          <w:sz w:val="28"/>
          <w:szCs w:val="28"/>
        </w:rPr>
        <w:t>.</w:t>
      </w:r>
      <w:r w:rsidR="00900B9F" w:rsidRPr="000F5282">
        <w:rPr>
          <w:rStyle w:val="a5"/>
          <w:b w:val="0"/>
          <w:color w:val="auto"/>
          <w:sz w:val="28"/>
          <w:szCs w:val="28"/>
          <w:u w:val="none"/>
        </w:rPr>
        <w:t xml:space="preserve"> </w:t>
      </w:r>
      <w:r w:rsidR="00900B9F" w:rsidRPr="003D34FB">
        <w:rPr>
          <w:rStyle w:val="a5"/>
          <w:b w:val="0"/>
          <w:color w:val="auto"/>
          <w:sz w:val="28"/>
          <w:szCs w:val="28"/>
          <w:u w:val="none"/>
        </w:rPr>
        <w:t>(дата обращения: 01.12.2023).</w:t>
      </w:r>
      <w:r w:rsidR="00944C9D" w:rsidRPr="003D34FB">
        <w:rPr>
          <w:rStyle w:val="a5"/>
          <w:b w:val="0"/>
          <w:color w:val="auto"/>
          <w:sz w:val="28"/>
          <w:szCs w:val="28"/>
          <w:u w:val="none"/>
        </w:rPr>
        <w:t xml:space="preserve"> </w:t>
      </w:r>
    </w:p>
    <w:sectPr w:rsidR="0000788C" w:rsidRPr="003D34FB" w:rsidSect="005F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E72"/>
    <w:multiLevelType w:val="hybridMultilevel"/>
    <w:tmpl w:val="BEA20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B6"/>
    <w:rsid w:val="000023AE"/>
    <w:rsid w:val="0000788C"/>
    <w:rsid w:val="000265EA"/>
    <w:rsid w:val="000F5282"/>
    <w:rsid w:val="000F6F9B"/>
    <w:rsid w:val="00116A84"/>
    <w:rsid w:val="0016654C"/>
    <w:rsid w:val="00184A26"/>
    <w:rsid w:val="001916B5"/>
    <w:rsid w:val="001C55D8"/>
    <w:rsid w:val="001D63A9"/>
    <w:rsid w:val="00215A3D"/>
    <w:rsid w:val="00244719"/>
    <w:rsid w:val="002802D0"/>
    <w:rsid w:val="002C434C"/>
    <w:rsid w:val="003D34FB"/>
    <w:rsid w:val="003E1040"/>
    <w:rsid w:val="00455AB6"/>
    <w:rsid w:val="005B3069"/>
    <w:rsid w:val="005F0128"/>
    <w:rsid w:val="005F0410"/>
    <w:rsid w:val="006256ED"/>
    <w:rsid w:val="00630FA9"/>
    <w:rsid w:val="00760523"/>
    <w:rsid w:val="00824B41"/>
    <w:rsid w:val="008975CC"/>
    <w:rsid w:val="008A5526"/>
    <w:rsid w:val="00900B9F"/>
    <w:rsid w:val="00944C9D"/>
    <w:rsid w:val="00952556"/>
    <w:rsid w:val="00A01A8E"/>
    <w:rsid w:val="00AA6210"/>
    <w:rsid w:val="00AD6A79"/>
    <w:rsid w:val="00B352CE"/>
    <w:rsid w:val="00B47A2D"/>
    <w:rsid w:val="00B5115B"/>
    <w:rsid w:val="00B7293C"/>
    <w:rsid w:val="00C36623"/>
    <w:rsid w:val="00C62177"/>
    <w:rsid w:val="00CE4750"/>
    <w:rsid w:val="00D11B99"/>
    <w:rsid w:val="00D50D78"/>
    <w:rsid w:val="00DB347E"/>
    <w:rsid w:val="00DD1613"/>
    <w:rsid w:val="00E438A6"/>
    <w:rsid w:val="00EA29BA"/>
    <w:rsid w:val="00EA606D"/>
    <w:rsid w:val="00F34B63"/>
    <w:rsid w:val="00F511C1"/>
    <w:rsid w:val="00F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28"/>
  </w:style>
  <w:style w:type="paragraph" w:styleId="1">
    <w:name w:val="heading 1"/>
    <w:basedOn w:val="a"/>
    <w:link w:val="10"/>
    <w:uiPriority w:val="9"/>
    <w:qFormat/>
    <w:rsid w:val="00D1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B6"/>
    <w:pPr>
      <w:ind w:left="720"/>
      <w:contextualSpacing/>
    </w:pPr>
  </w:style>
  <w:style w:type="character" w:styleId="a4">
    <w:name w:val="Strong"/>
    <w:basedOn w:val="a0"/>
    <w:uiPriority w:val="22"/>
    <w:qFormat/>
    <w:rsid w:val="00DB347E"/>
    <w:rPr>
      <w:b/>
      <w:bCs/>
    </w:rPr>
  </w:style>
  <w:style w:type="character" w:styleId="a5">
    <w:name w:val="Hyperlink"/>
    <w:basedOn w:val="a0"/>
    <w:uiPriority w:val="99"/>
    <w:unhideWhenUsed/>
    <w:rsid w:val="002447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B6"/>
    <w:pPr>
      <w:ind w:left="720"/>
      <w:contextualSpacing/>
    </w:pPr>
  </w:style>
  <w:style w:type="character" w:styleId="a4">
    <w:name w:val="Strong"/>
    <w:basedOn w:val="a0"/>
    <w:uiPriority w:val="22"/>
    <w:qFormat/>
    <w:rsid w:val="00DB347E"/>
    <w:rPr>
      <w:b/>
      <w:bCs/>
    </w:rPr>
  </w:style>
  <w:style w:type="character" w:styleId="a5">
    <w:name w:val="Hyperlink"/>
    <w:basedOn w:val="a0"/>
    <w:uiPriority w:val="99"/>
    <w:unhideWhenUsed/>
    <w:rsid w:val="002447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m.ru/news/148730" TargetMode="External"/><Relationship Id="rId3" Type="http://schemas.openxmlformats.org/officeDocument/2006/relationships/styles" Target="styles.xml"/><Relationship Id="rId7" Type="http://schemas.openxmlformats.org/officeDocument/2006/relationships/hyperlink" Target="https://life.ru/p/15767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mackova.julya2017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9686-A64B-486C-AD83-A65317AE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11</cp:revision>
  <dcterms:created xsi:type="dcterms:W3CDTF">2024-01-15T21:52:00Z</dcterms:created>
  <dcterms:modified xsi:type="dcterms:W3CDTF">2024-01-17T20:28:00Z</dcterms:modified>
</cp:coreProperties>
</file>