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BC" w:rsidRPr="007500E5" w:rsidRDefault="007500E5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Марина </w:t>
      </w:r>
      <w:proofErr w:type="spellStart"/>
      <w:r w:rsidRPr="007500E5">
        <w:rPr>
          <w:sz w:val="28"/>
          <w:szCs w:val="28"/>
        </w:rPr>
        <w:t>Прокофьевна</w:t>
      </w:r>
      <w:proofErr w:type="spellEnd"/>
      <w:r w:rsidRPr="007500E5">
        <w:rPr>
          <w:sz w:val="28"/>
          <w:szCs w:val="28"/>
        </w:rPr>
        <w:t xml:space="preserve"> </w:t>
      </w:r>
      <w:proofErr w:type="spellStart"/>
      <w:r w:rsidR="00EC17BC" w:rsidRPr="007500E5">
        <w:rPr>
          <w:sz w:val="28"/>
          <w:szCs w:val="28"/>
        </w:rPr>
        <w:t>Кизима</w:t>
      </w:r>
      <w:proofErr w:type="spellEnd"/>
      <w:r w:rsidR="00EC17BC" w:rsidRPr="007500E5">
        <w:rPr>
          <w:sz w:val="28"/>
          <w:szCs w:val="28"/>
        </w:rPr>
        <w:t xml:space="preserve"> </w:t>
      </w:r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Московский государственный институт международных </w:t>
      </w:r>
      <w:r w:rsidR="00EC17BC" w:rsidRPr="007500E5">
        <w:rPr>
          <w:sz w:val="28"/>
          <w:szCs w:val="28"/>
        </w:rPr>
        <w:t>отношений (университет) МИД РФ</w:t>
      </w:r>
    </w:p>
    <w:p w:rsidR="00EC17BC" w:rsidRDefault="006200D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C2D2E"/>
          <w:sz w:val="28"/>
          <w:szCs w:val="28"/>
        </w:rPr>
      </w:pPr>
      <w:hyperlink r:id="rId4" w:history="1">
        <w:r w:rsidR="00CE6907" w:rsidRPr="00EC17BC">
          <w:rPr>
            <w:rStyle w:val="a4"/>
            <w:sz w:val="28"/>
            <w:szCs w:val="28"/>
          </w:rPr>
          <w:t>Kizimam@yandex.ru</w:t>
        </w:r>
      </w:hyperlink>
      <w:bookmarkStart w:id="0" w:name="_GoBack"/>
      <w:bookmarkEnd w:id="0"/>
      <w:r w:rsidR="00CE6907" w:rsidRPr="00EC17BC">
        <w:rPr>
          <w:color w:val="2C2D2E"/>
          <w:sz w:val="28"/>
          <w:szCs w:val="28"/>
        </w:rPr>
        <w:br/>
      </w:r>
    </w:p>
    <w:p w:rsidR="00B33B3D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500E5">
        <w:rPr>
          <w:b/>
          <w:sz w:val="28"/>
          <w:szCs w:val="28"/>
        </w:rPr>
        <w:t>Размышления А.</w:t>
      </w:r>
      <w:r w:rsidR="00136355">
        <w:rPr>
          <w:b/>
          <w:sz w:val="28"/>
          <w:szCs w:val="28"/>
          <w:lang w:val="en-US"/>
        </w:rPr>
        <w:t> </w:t>
      </w:r>
      <w:r w:rsidRPr="007500E5">
        <w:rPr>
          <w:b/>
          <w:sz w:val="28"/>
          <w:szCs w:val="28"/>
        </w:rPr>
        <w:t>И.</w:t>
      </w:r>
      <w:r w:rsidR="00136355">
        <w:rPr>
          <w:b/>
          <w:sz w:val="28"/>
          <w:szCs w:val="28"/>
          <w:lang w:val="en-US"/>
        </w:rPr>
        <w:t> </w:t>
      </w:r>
      <w:r w:rsidRPr="007500E5">
        <w:rPr>
          <w:b/>
          <w:sz w:val="28"/>
          <w:szCs w:val="28"/>
        </w:rPr>
        <w:t>Герцена о российском государстве</w:t>
      </w:r>
      <w:r w:rsidRPr="007500E5">
        <w:rPr>
          <w:b/>
          <w:sz w:val="28"/>
          <w:szCs w:val="28"/>
        </w:rPr>
        <w:br/>
        <w:t>в публицис</w:t>
      </w:r>
      <w:r w:rsidR="00EC17BC" w:rsidRPr="007500E5">
        <w:rPr>
          <w:b/>
          <w:sz w:val="28"/>
          <w:szCs w:val="28"/>
        </w:rPr>
        <w:t>тических работах 1850-х годов</w:t>
      </w:r>
    </w:p>
    <w:p w:rsidR="00EC17BC" w:rsidRPr="007500E5" w:rsidRDefault="00EC17BC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E6907" w:rsidRPr="007500E5" w:rsidRDefault="00EC17BC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В статье анализируются работы А.</w:t>
      </w:r>
      <w:r w:rsidR="00136355">
        <w:rPr>
          <w:sz w:val="28"/>
          <w:szCs w:val="28"/>
          <w:lang w:val="en-US"/>
        </w:rPr>
        <w:t> </w:t>
      </w:r>
      <w:r w:rsidR="00B33B3D" w:rsidRPr="007500E5">
        <w:rPr>
          <w:sz w:val="28"/>
          <w:szCs w:val="28"/>
        </w:rPr>
        <w:t>И.</w:t>
      </w:r>
      <w:r w:rsidR="00136355">
        <w:rPr>
          <w:sz w:val="28"/>
          <w:szCs w:val="28"/>
          <w:lang w:val="en-US"/>
        </w:rPr>
        <w:t> </w:t>
      </w:r>
      <w:r w:rsidR="00B33B3D" w:rsidRPr="007500E5">
        <w:rPr>
          <w:sz w:val="28"/>
          <w:szCs w:val="28"/>
        </w:rPr>
        <w:t>Герцена 1850-х</w:t>
      </w:r>
      <w:r w:rsidR="00136355">
        <w:rPr>
          <w:sz w:val="28"/>
          <w:szCs w:val="28"/>
          <w:lang w:val="en-US"/>
        </w:rPr>
        <w:t> </w:t>
      </w:r>
      <w:r w:rsidR="00B33B3D" w:rsidRPr="007500E5">
        <w:rPr>
          <w:sz w:val="28"/>
          <w:szCs w:val="28"/>
        </w:rPr>
        <w:t>г</w:t>
      </w:r>
      <w:r w:rsidR="00136355">
        <w:rPr>
          <w:sz w:val="28"/>
          <w:szCs w:val="28"/>
        </w:rPr>
        <w:t>г.</w:t>
      </w:r>
      <w:r w:rsidRPr="007500E5">
        <w:rPr>
          <w:sz w:val="28"/>
          <w:szCs w:val="28"/>
        </w:rPr>
        <w:t>, свидетельствующие об изменениях в его взглядах на Россию и её место в мировом историческом процессе. Отмечается, что Герцен пишет о закате Европы и выдвижении на авансцену России и США, показывает их общие черты и различия, выделяя общину с выборным управлением как аналог американского опыта.</w:t>
      </w:r>
    </w:p>
    <w:p w:rsidR="00CE6907" w:rsidRPr="007500E5" w:rsidRDefault="00EC17BC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bCs/>
          <w:sz w:val="28"/>
          <w:szCs w:val="28"/>
        </w:rPr>
        <w:t>Ключевые слова</w:t>
      </w:r>
      <w:r w:rsidR="00CE6907" w:rsidRPr="007500E5">
        <w:rPr>
          <w:bCs/>
          <w:sz w:val="28"/>
          <w:szCs w:val="28"/>
        </w:rPr>
        <w:t>:</w:t>
      </w:r>
      <w:r w:rsidR="00136355">
        <w:rPr>
          <w:b/>
          <w:bCs/>
          <w:sz w:val="28"/>
          <w:szCs w:val="28"/>
        </w:rPr>
        <w:t xml:space="preserve"> </w:t>
      </w:r>
      <w:r w:rsidR="00CE6907" w:rsidRPr="007500E5">
        <w:rPr>
          <w:sz w:val="28"/>
          <w:szCs w:val="28"/>
        </w:rPr>
        <w:t>А.</w:t>
      </w:r>
      <w:r w:rsidR="00136355">
        <w:rPr>
          <w:sz w:val="28"/>
          <w:szCs w:val="28"/>
        </w:rPr>
        <w:t> </w:t>
      </w:r>
      <w:r w:rsidR="00CE6907" w:rsidRPr="007500E5">
        <w:rPr>
          <w:sz w:val="28"/>
          <w:szCs w:val="28"/>
        </w:rPr>
        <w:t>И.</w:t>
      </w:r>
      <w:r w:rsidR="00136355">
        <w:rPr>
          <w:sz w:val="28"/>
          <w:szCs w:val="28"/>
        </w:rPr>
        <w:t> </w:t>
      </w:r>
      <w:r w:rsidR="00CE6907" w:rsidRPr="007500E5">
        <w:rPr>
          <w:sz w:val="28"/>
          <w:szCs w:val="28"/>
        </w:rPr>
        <w:t>Герцен, Россия, революции в Европе, закат Европы, США</w:t>
      </w:r>
      <w:r w:rsidR="00136355">
        <w:rPr>
          <w:sz w:val="28"/>
          <w:szCs w:val="28"/>
        </w:rPr>
        <w:t>.</w:t>
      </w:r>
    </w:p>
    <w:p w:rsidR="00EC17BC" w:rsidRPr="007500E5" w:rsidRDefault="00EC17BC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Революционные события 1848-</w:t>
      </w:r>
      <w:r w:rsidR="00136355">
        <w:rPr>
          <w:sz w:val="28"/>
          <w:szCs w:val="28"/>
        </w:rPr>
        <w:t>18</w:t>
      </w:r>
      <w:r w:rsidRPr="007500E5">
        <w:rPr>
          <w:sz w:val="28"/>
          <w:szCs w:val="28"/>
        </w:rPr>
        <w:t>49</w:t>
      </w:r>
      <w:r w:rsidR="00136355">
        <w:rPr>
          <w:sz w:val="28"/>
          <w:szCs w:val="28"/>
        </w:rPr>
        <w:t> </w:t>
      </w:r>
      <w:r w:rsidRPr="007500E5">
        <w:rPr>
          <w:sz w:val="28"/>
          <w:szCs w:val="28"/>
        </w:rPr>
        <w:t>г</w:t>
      </w:r>
      <w:r w:rsidR="00136355">
        <w:rPr>
          <w:sz w:val="28"/>
          <w:szCs w:val="28"/>
        </w:rPr>
        <w:t>г.</w:t>
      </w:r>
      <w:r w:rsidRPr="007500E5">
        <w:rPr>
          <w:sz w:val="28"/>
          <w:szCs w:val="28"/>
        </w:rPr>
        <w:t xml:space="preserve"> стали поворотным пунктом в эволюции русского революционера, мыслителя, публициста Александра Ивановича Герцена (1812–1870), жившего тогда в ссылке в Европе. Можно сказать, что его в</w:t>
      </w:r>
      <w:r w:rsidR="00B33B3D" w:rsidRPr="007500E5">
        <w:rPr>
          <w:sz w:val="28"/>
          <w:szCs w:val="28"/>
        </w:rPr>
        <w:t>згляды 1850-х</w:t>
      </w:r>
      <w:r w:rsidR="00136355">
        <w:rPr>
          <w:sz w:val="28"/>
          <w:szCs w:val="28"/>
        </w:rPr>
        <w:t> </w:t>
      </w:r>
      <w:r w:rsidR="00B33B3D" w:rsidRPr="007500E5">
        <w:rPr>
          <w:sz w:val="28"/>
          <w:szCs w:val="28"/>
        </w:rPr>
        <w:t>г</w:t>
      </w:r>
      <w:r w:rsidR="00136355">
        <w:rPr>
          <w:sz w:val="28"/>
          <w:szCs w:val="28"/>
        </w:rPr>
        <w:t>г.</w:t>
      </w:r>
      <w:r w:rsidR="00B33B3D" w:rsidRPr="007500E5">
        <w:rPr>
          <w:sz w:val="28"/>
          <w:szCs w:val="28"/>
        </w:rPr>
        <w:t xml:space="preserve"> сформировали</w:t>
      </w:r>
      <w:r w:rsidRPr="007500E5">
        <w:rPr>
          <w:sz w:val="28"/>
          <w:szCs w:val="28"/>
        </w:rPr>
        <w:t xml:space="preserve">сь в итоге раздумий </w:t>
      </w:r>
      <w:r w:rsidR="00136355">
        <w:rPr>
          <w:sz w:val="28"/>
          <w:szCs w:val="28"/>
        </w:rPr>
        <w:t>об</w:t>
      </w:r>
      <w:r w:rsidRPr="007500E5">
        <w:rPr>
          <w:sz w:val="28"/>
          <w:szCs w:val="28"/>
        </w:rPr>
        <w:t xml:space="preserve"> урока</w:t>
      </w:r>
      <w:r w:rsidR="00136355">
        <w:rPr>
          <w:sz w:val="28"/>
          <w:szCs w:val="28"/>
        </w:rPr>
        <w:t xml:space="preserve">х </w:t>
      </w:r>
      <w:r w:rsidRPr="007500E5">
        <w:rPr>
          <w:sz w:val="28"/>
          <w:szCs w:val="28"/>
        </w:rPr>
        <w:t>революций 1840-х</w:t>
      </w:r>
      <w:r w:rsidR="00136355">
        <w:rPr>
          <w:sz w:val="28"/>
          <w:szCs w:val="28"/>
        </w:rPr>
        <w:t> </w:t>
      </w:r>
      <w:r w:rsidR="00B33B3D" w:rsidRPr="007500E5">
        <w:rPr>
          <w:sz w:val="28"/>
          <w:szCs w:val="28"/>
        </w:rPr>
        <w:t>г</w:t>
      </w:r>
      <w:r w:rsidR="00136355">
        <w:rPr>
          <w:sz w:val="28"/>
          <w:szCs w:val="28"/>
        </w:rPr>
        <w:t>г.</w:t>
      </w:r>
      <w:r w:rsidR="00B33B3D" w:rsidRPr="007500E5">
        <w:rPr>
          <w:sz w:val="28"/>
          <w:szCs w:val="28"/>
        </w:rPr>
        <w:t xml:space="preserve"> </w:t>
      </w:r>
      <w:r w:rsidRPr="007500E5">
        <w:rPr>
          <w:sz w:val="28"/>
          <w:szCs w:val="28"/>
        </w:rPr>
        <w:t>и последующе</w:t>
      </w:r>
      <w:r w:rsidR="00136355">
        <w:rPr>
          <w:sz w:val="28"/>
          <w:szCs w:val="28"/>
        </w:rPr>
        <w:t>м</w:t>
      </w:r>
      <w:r w:rsidRPr="007500E5">
        <w:rPr>
          <w:sz w:val="28"/>
          <w:szCs w:val="28"/>
        </w:rPr>
        <w:t xml:space="preserve"> развити</w:t>
      </w:r>
      <w:r w:rsidR="00136355">
        <w:rPr>
          <w:sz w:val="28"/>
          <w:szCs w:val="28"/>
        </w:rPr>
        <w:t xml:space="preserve">и </w:t>
      </w:r>
      <w:r w:rsidRPr="007500E5">
        <w:rPr>
          <w:sz w:val="28"/>
          <w:szCs w:val="28"/>
        </w:rPr>
        <w:t xml:space="preserve">Европы. Герцен </w:t>
      </w:r>
      <w:r w:rsidR="00136355" w:rsidRPr="007500E5">
        <w:rPr>
          <w:sz w:val="28"/>
          <w:szCs w:val="28"/>
        </w:rPr>
        <w:t xml:space="preserve">не </w:t>
      </w:r>
      <w:r w:rsidRPr="007500E5">
        <w:rPr>
          <w:sz w:val="28"/>
          <w:szCs w:val="28"/>
        </w:rPr>
        <w:t>был удовлетворён ходом политических перемен. Огромную роль сыграли, конечно, и события в России: Крымская война, героическая оборона Севастополя, неуклонное движение общества к кардинальным реформам (в первую очеред</w:t>
      </w:r>
      <w:r w:rsidR="00EC17BC" w:rsidRPr="007500E5">
        <w:rPr>
          <w:sz w:val="28"/>
          <w:szCs w:val="28"/>
        </w:rPr>
        <w:t>ь, к отмене крепостного права).</w:t>
      </w:r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В работах Герцена середина века рассматривается как переломный момент в истории мировой культуры, когда дряхлеющая Европа покидает авансцену и на неё выходят молодые Россия и США.</w:t>
      </w:r>
      <w:r w:rsidRPr="007500E5">
        <w:rPr>
          <w:sz w:val="28"/>
          <w:szCs w:val="28"/>
        </w:rPr>
        <w:br/>
        <w:t xml:space="preserve">В 1850-е Герцен пересматривает многие свои приоритеты: он пишет, что </w:t>
      </w:r>
      <w:r w:rsidRPr="007500E5">
        <w:rPr>
          <w:sz w:val="28"/>
          <w:szCs w:val="28"/>
        </w:rPr>
        <w:lastRenderedPageBreak/>
        <w:t>было время, когда при одном слове «республика» билось сердце, а теперь «слово это возбуждает столько же надежды, сколько сомнений» [1</w:t>
      </w:r>
      <w:r w:rsidR="00136355">
        <w:rPr>
          <w:sz w:val="28"/>
          <w:szCs w:val="28"/>
        </w:rPr>
        <w:t>: 454</w:t>
      </w:r>
      <w:r w:rsidRPr="007500E5">
        <w:rPr>
          <w:sz w:val="28"/>
          <w:szCs w:val="28"/>
        </w:rPr>
        <w:t xml:space="preserve">]. Исторический опыт показал, что такие политические и государственные формы, как республика и демократия, могут быть фактически оторванными от народа. </w:t>
      </w:r>
      <w:proofErr w:type="gramStart"/>
      <w:r w:rsidRPr="007500E5">
        <w:rPr>
          <w:sz w:val="28"/>
          <w:szCs w:val="28"/>
        </w:rPr>
        <w:t xml:space="preserve">По этой причине Герцена привлекают США как страна, где «республика и демократия сообразны развитию народному», а потому, по мнению писателя, «всеобщая подача голосов сделала из Франции смирительный дом», </w:t>
      </w:r>
      <w:r w:rsidR="00136355">
        <w:rPr>
          <w:sz w:val="28"/>
          <w:szCs w:val="28"/>
        </w:rPr>
        <w:t>тогда как</w:t>
      </w:r>
      <w:r w:rsidRPr="007500E5">
        <w:rPr>
          <w:sz w:val="28"/>
          <w:szCs w:val="28"/>
        </w:rPr>
        <w:t xml:space="preserve"> в США достигнута «наибольшая личная независим</w:t>
      </w:r>
      <w:r w:rsidR="00EC17BC" w:rsidRPr="007500E5">
        <w:rPr>
          <w:sz w:val="28"/>
          <w:szCs w:val="28"/>
        </w:rPr>
        <w:t>ость и наибольшая свобода» [</w:t>
      </w:r>
      <w:r w:rsidR="00E87443">
        <w:rPr>
          <w:sz w:val="28"/>
          <w:szCs w:val="28"/>
        </w:rPr>
        <w:t>1</w:t>
      </w:r>
      <w:r w:rsidR="00136355">
        <w:rPr>
          <w:sz w:val="28"/>
          <w:szCs w:val="28"/>
        </w:rPr>
        <w:t>: 455</w:t>
      </w:r>
      <w:r w:rsidR="00EC17BC" w:rsidRPr="007500E5">
        <w:rPr>
          <w:sz w:val="28"/>
          <w:szCs w:val="28"/>
        </w:rPr>
        <w:t>].</w:t>
      </w:r>
      <w:proofErr w:type="gramEnd"/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Герцен говорит о закате Европы, но для него куда существеннее тот факт, что на смену старой Европе идут в качестве движущих сил общечеловеческого прогресса Россия и </w:t>
      </w:r>
      <w:r w:rsidR="00136355">
        <w:rPr>
          <w:sz w:val="28"/>
          <w:szCs w:val="28"/>
        </w:rPr>
        <w:t>США</w:t>
      </w:r>
      <w:r w:rsidRPr="007500E5">
        <w:rPr>
          <w:sz w:val="28"/>
          <w:szCs w:val="28"/>
        </w:rPr>
        <w:t>, что Тихий океан постепенно становится новым средоточием диалога</w:t>
      </w:r>
      <w:r w:rsidR="00EC17BC" w:rsidRPr="007500E5">
        <w:rPr>
          <w:sz w:val="28"/>
          <w:szCs w:val="28"/>
        </w:rPr>
        <w:t xml:space="preserve"> культур, развития цивилизации.</w:t>
      </w:r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Он сравнивал Россию и США, указывая на важные сходства и различия: в обеих странах были свои пионеры, </w:t>
      </w:r>
      <w:proofErr w:type="spellStart"/>
      <w:r w:rsidRPr="007500E5">
        <w:rPr>
          <w:sz w:val="28"/>
          <w:szCs w:val="28"/>
        </w:rPr>
        <w:t>фронтиры</w:t>
      </w:r>
      <w:proofErr w:type="spellEnd"/>
      <w:r w:rsidRPr="007500E5">
        <w:rPr>
          <w:sz w:val="28"/>
          <w:szCs w:val="28"/>
        </w:rPr>
        <w:t xml:space="preserve"> и продвижение к Тихому океану, но Соединённые Штаты осуществили идею самоуправления, а в России сильное государство подавляет отдельного человека. Герцен выражал надежду, что и Россия скоро освободится от ди</w:t>
      </w:r>
      <w:r w:rsidR="00EC17BC" w:rsidRPr="007500E5">
        <w:rPr>
          <w:sz w:val="28"/>
          <w:szCs w:val="28"/>
        </w:rPr>
        <w:t>ктатуры абсолютистского режима.</w:t>
      </w:r>
    </w:p>
    <w:p w:rsidR="00EC17BC" w:rsidRPr="007500E5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Герцен выделяет много общих историко-культурных черт между США и Россией. Он </w:t>
      </w:r>
      <w:r w:rsidR="00E87443" w:rsidRPr="007500E5">
        <w:rPr>
          <w:sz w:val="28"/>
          <w:szCs w:val="28"/>
        </w:rPr>
        <w:t xml:space="preserve">особо </w:t>
      </w:r>
      <w:r w:rsidRPr="007500E5">
        <w:rPr>
          <w:sz w:val="28"/>
          <w:szCs w:val="28"/>
        </w:rPr>
        <w:t xml:space="preserve">подчёркивает </w:t>
      </w:r>
      <w:r w:rsidR="00E87443">
        <w:rPr>
          <w:sz w:val="28"/>
          <w:szCs w:val="28"/>
        </w:rPr>
        <w:t>молодость, динамичность, рост</w:t>
      </w:r>
      <w:r w:rsidRPr="007500E5">
        <w:rPr>
          <w:sz w:val="28"/>
          <w:szCs w:val="28"/>
        </w:rPr>
        <w:t xml:space="preserve"> – причём рост благотворный, цивилизующий всё новые пространства. В этом </w:t>
      </w:r>
      <w:r w:rsidR="00E87443">
        <w:rPr>
          <w:sz w:val="28"/>
          <w:szCs w:val="28"/>
        </w:rPr>
        <w:t>США</w:t>
      </w:r>
      <w:r w:rsidRPr="007500E5">
        <w:rPr>
          <w:sz w:val="28"/>
          <w:szCs w:val="28"/>
        </w:rPr>
        <w:t xml:space="preserve"> и Россия противопоставляются дряхлеющей Европе с её грузом прошлого. Герцен далёк от однозначного прославления </w:t>
      </w:r>
      <w:r w:rsidR="00E87443">
        <w:rPr>
          <w:sz w:val="28"/>
          <w:szCs w:val="28"/>
        </w:rPr>
        <w:t>развития</w:t>
      </w:r>
      <w:r w:rsidRPr="007500E5">
        <w:rPr>
          <w:sz w:val="28"/>
          <w:szCs w:val="28"/>
        </w:rPr>
        <w:t xml:space="preserve"> двух в</w:t>
      </w:r>
      <w:r w:rsidR="00B33B3D" w:rsidRPr="007500E5">
        <w:rPr>
          <w:sz w:val="28"/>
          <w:szCs w:val="28"/>
        </w:rPr>
        <w:t>еликих государств. Вместе с тем</w:t>
      </w:r>
      <w:r w:rsidRPr="007500E5">
        <w:rPr>
          <w:sz w:val="28"/>
          <w:szCs w:val="28"/>
        </w:rPr>
        <w:t xml:space="preserve"> он отмечает «пластическую мощь» России, ведь в некогда глухих провинциях выросли города: Оренбург, Екатеринбург, Пермь. Подвиги колонизации Сибири вызывают у Герцена восхищение, их недооценка и </w:t>
      </w:r>
      <w:proofErr w:type="spellStart"/>
      <w:r w:rsidRPr="007500E5">
        <w:rPr>
          <w:sz w:val="28"/>
          <w:szCs w:val="28"/>
        </w:rPr>
        <w:t>очернение</w:t>
      </w:r>
      <w:proofErr w:type="spellEnd"/>
      <w:r w:rsidRPr="007500E5">
        <w:rPr>
          <w:sz w:val="28"/>
          <w:szCs w:val="28"/>
        </w:rPr>
        <w:t xml:space="preserve"> его возмущают: «И такие колоссальные события едва помечены историей или помечены для того, чтобы поразить </w:t>
      </w:r>
      <w:r w:rsidRPr="007500E5">
        <w:rPr>
          <w:sz w:val="28"/>
          <w:szCs w:val="28"/>
        </w:rPr>
        <w:lastRenderedPageBreak/>
        <w:t>воображение дантовским образом ледяного острога в неско</w:t>
      </w:r>
      <w:r w:rsidR="00EC17BC" w:rsidRPr="007500E5">
        <w:rPr>
          <w:sz w:val="28"/>
          <w:szCs w:val="28"/>
        </w:rPr>
        <w:t>лько тысяч вёрст» [</w:t>
      </w:r>
      <w:r w:rsidR="00E87443">
        <w:rPr>
          <w:sz w:val="28"/>
          <w:szCs w:val="28"/>
        </w:rPr>
        <w:t>1: 458</w:t>
      </w:r>
      <w:r w:rsidR="00EC17BC" w:rsidRPr="007500E5">
        <w:rPr>
          <w:sz w:val="28"/>
          <w:szCs w:val="28"/>
        </w:rPr>
        <w:t>].</w:t>
      </w:r>
    </w:p>
    <w:p w:rsidR="00E87443" w:rsidRDefault="00CE6907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 xml:space="preserve">Герцен задаёт напрашивающийся вопрос: «Можно </w:t>
      </w:r>
      <w:proofErr w:type="gramStart"/>
      <w:r w:rsidRPr="007500E5">
        <w:rPr>
          <w:sz w:val="28"/>
          <w:szCs w:val="28"/>
        </w:rPr>
        <w:t>ли</w:t>
      </w:r>
      <w:proofErr w:type="gramEnd"/>
      <w:r w:rsidRPr="007500E5">
        <w:rPr>
          <w:sz w:val="28"/>
          <w:szCs w:val="28"/>
        </w:rPr>
        <w:t xml:space="preserve"> по совести сказать также, что всепоглощающая диктатура в России – окончательная форма государственного устройства, вполне соответствующая её гению?». Он сам отвечает на него: пишет, что никогда не верил в силу и прочность российского абсолютизма, что эта диктатура – «только опека, оканчивающаяся с совершеннолетием» [</w:t>
      </w:r>
      <w:r w:rsidR="00E87443">
        <w:rPr>
          <w:sz w:val="28"/>
          <w:szCs w:val="28"/>
        </w:rPr>
        <w:t>1: 401–402</w:t>
      </w:r>
      <w:r w:rsidRPr="007500E5">
        <w:rPr>
          <w:sz w:val="28"/>
          <w:szCs w:val="28"/>
        </w:rPr>
        <w:t xml:space="preserve">] (а с Крымской войной Россия приблизилась к нему), к тому же есть то, что абсолютизм не смог искоренить: это – сельская община с выборным управлением. В такой общине Герцен видит и определённую аналогию с </w:t>
      </w:r>
      <w:r w:rsidR="00E87443">
        <w:rPr>
          <w:sz w:val="28"/>
          <w:szCs w:val="28"/>
        </w:rPr>
        <w:t>США</w:t>
      </w:r>
      <w:r w:rsidRPr="007500E5">
        <w:rPr>
          <w:sz w:val="28"/>
          <w:szCs w:val="28"/>
        </w:rPr>
        <w:t>, и надежду на будущее социалистическое развитие. В не меньшей мере выход России к «совершеннолетию» связывался Герценом с общим глубинным демократическим преобразованием России – продолжением «нашей коренной работы внутреннего пересоздания, почин которого начался с освобождением крестьян»</w:t>
      </w:r>
      <w:r w:rsidR="00F168B5" w:rsidRPr="007500E5">
        <w:rPr>
          <w:sz w:val="28"/>
          <w:szCs w:val="28"/>
        </w:rPr>
        <w:t xml:space="preserve"> </w:t>
      </w:r>
      <w:r w:rsidRPr="007500E5">
        <w:rPr>
          <w:sz w:val="28"/>
          <w:szCs w:val="28"/>
        </w:rPr>
        <w:t>[</w:t>
      </w:r>
      <w:r w:rsidR="00E87443">
        <w:rPr>
          <w:sz w:val="28"/>
          <w:szCs w:val="28"/>
        </w:rPr>
        <w:t>1: 404</w:t>
      </w:r>
      <w:r w:rsidRPr="007500E5">
        <w:rPr>
          <w:sz w:val="28"/>
          <w:szCs w:val="28"/>
        </w:rPr>
        <w:t>].</w:t>
      </w:r>
    </w:p>
    <w:p w:rsidR="00E87443" w:rsidRDefault="00E87443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7443" w:rsidRDefault="00EC17BC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0E5">
        <w:rPr>
          <w:sz w:val="28"/>
          <w:szCs w:val="28"/>
        </w:rPr>
        <w:t>Литература</w:t>
      </w:r>
    </w:p>
    <w:p w:rsidR="00E36AA1" w:rsidRPr="007500E5" w:rsidRDefault="00E87443" w:rsidP="00E874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1. </w:t>
      </w:r>
      <w:r w:rsidR="0046077C" w:rsidRPr="007500E5">
        <w:rPr>
          <w:sz w:val="28"/>
          <w:szCs w:val="28"/>
        </w:rPr>
        <w:t>Герцен</w:t>
      </w:r>
      <w:r>
        <w:rPr>
          <w:sz w:val="28"/>
          <w:szCs w:val="28"/>
        </w:rPr>
        <w:t> </w:t>
      </w:r>
      <w:r w:rsidR="0046077C" w:rsidRPr="007500E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46077C" w:rsidRPr="007500E5">
        <w:rPr>
          <w:sz w:val="28"/>
          <w:szCs w:val="28"/>
        </w:rPr>
        <w:t>И. Полн</w:t>
      </w:r>
      <w:r>
        <w:rPr>
          <w:sz w:val="28"/>
          <w:szCs w:val="28"/>
        </w:rPr>
        <w:t>ое собрание сочинений и писем. Т.</w:t>
      </w:r>
      <w:r w:rsidR="00195E76">
        <w:rPr>
          <w:sz w:val="28"/>
          <w:szCs w:val="28"/>
        </w:rPr>
        <w:t> </w:t>
      </w:r>
      <w:r>
        <w:rPr>
          <w:sz w:val="28"/>
          <w:szCs w:val="28"/>
        </w:rPr>
        <w:t xml:space="preserve">9. </w:t>
      </w:r>
      <w:r w:rsidR="0046077C" w:rsidRPr="007500E5">
        <w:rPr>
          <w:sz w:val="28"/>
          <w:szCs w:val="28"/>
        </w:rPr>
        <w:t>М</w:t>
      </w:r>
      <w:r>
        <w:rPr>
          <w:sz w:val="28"/>
          <w:szCs w:val="28"/>
        </w:rPr>
        <w:t>., П</w:t>
      </w:r>
      <w:r w:rsidR="0046077C" w:rsidRPr="007500E5">
        <w:rPr>
          <w:sz w:val="28"/>
          <w:szCs w:val="28"/>
        </w:rPr>
        <w:t>етроград, 1915</w:t>
      </w:r>
      <w:r>
        <w:rPr>
          <w:sz w:val="28"/>
          <w:szCs w:val="28"/>
        </w:rPr>
        <w:t>–1925.</w:t>
      </w:r>
    </w:p>
    <w:sectPr w:rsidR="00E36AA1" w:rsidRPr="007500E5" w:rsidSect="0016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07"/>
    <w:rsid w:val="00136355"/>
    <w:rsid w:val="00162718"/>
    <w:rsid w:val="00195E76"/>
    <w:rsid w:val="0046077C"/>
    <w:rsid w:val="005B1ABE"/>
    <w:rsid w:val="006200D7"/>
    <w:rsid w:val="006E6504"/>
    <w:rsid w:val="007500E5"/>
    <w:rsid w:val="00B33B3D"/>
    <w:rsid w:val="00B618D3"/>
    <w:rsid w:val="00CE6907"/>
    <w:rsid w:val="00E36AA1"/>
    <w:rsid w:val="00E87443"/>
    <w:rsid w:val="00EC17BC"/>
    <w:rsid w:val="00F1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izim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5</cp:revision>
  <dcterms:created xsi:type="dcterms:W3CDTF">2024-01-16T09:38:00Z</dcterms:created>
  <dcterms:modified xsi:type="dcterms:W3CDTF">2024-01-17T08:44:00Z</dcterms:modified>
</cp:coreProperties>
</file>