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49" w:rsidRPr="00C53D66" w:rsidRDefault="00241649" w:rsidP="00C53D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53D66">
        <w:rPr>
          <w:sz w:val="28"/>
          <w:szCs w:val="28"/>
        </w:rPr>
        <w:t xml:space="preserve">Ирина Евгеньевна Прохорова </w:t>
      </w:r>
    </w:p>
    <w:p w:rsidR="00241649" w:rsidRPr="00034523" w:rsidRDefault="00241649" w:rsidP="00C53D66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34523">
        <w:rPr>
          <w:sz w:val="28"/>
          <w:szCs w:val="28"/>
        </w:rPr>
        <w:t>Московский государственный университет им</w:t>
      </w:r>
      <w:r w:rsidR="007B11CC">
        <w:rPr>
          <w:sz w:val="28"/>
          <w:szCs w:val="28"/>
        </w:rPr>
        <w:t>.</w:t>
      </w:r>
      <w:r w:rsidRPr="00034523">
        <w:rPr>
          <w:sz w:val="28"/>
          <w:szCs w:val="28"/>
        </w:rPr>
        <w:t xml:space="preserve"> М.</w:t>
      </w:r>
      <w:r w:rsidR="007B11CC">
        <w:rPr>
          <w:sz w:val="28"/>
          <w:szCs w:val="28"/>
        </w:rPr>
        <w:t> </w:t>
      </w:r>
      <w:r w:rsidRPr="00034523">
        <w:rPr>
          <w:sz w:val="28"/>
          <w:szCs w:val="28"/>
        </w:rPr>
        <w:t>В.</w:t>
      </w:r>
      <w:r w:rsidR="007B11CC">
        <w:rPr>
          <w:sz w:val="28"/>
          <w:szCs w:val="28"/>
        </w:rPr>
        <w:t> </w:t>
      </w:r>
      <w:r w:rsidRPr="00034523">
        <w:rPr>
          <w:sz w:val="28"/>
          <w:szCs w:val="28"/>
        </w:rPr>
        <w:t>Ломоносова</w:t>
      </w:r>
    </w:p>
    <w:p w:rsidR="00C53D66" w:rsidRDefault="00C53D66" w:rsidP="00C53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EB397D">
          <w:rPr>
            <w:rStyle w:val="a4"/>
            <w:rFonts w:ascii="Times New Roman" w:hAnsi="Times New Roman" w:cs="Times New Roman"/>
            <w:sz w:val="28"/>
            <w:szCs w:val="28"/>
          </w:rPr>
          <w:t>pro-hor-ie@mail.ru</w:t>
        </w:r>
      </w:hyperlink>
    </w:p>
    <w:p w:rsidR="00C53D66" w:rsidRDefault="00C53D66" w:rsidP="00C53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523" w:rsidRPr="00034523" w:rsidRDefault="00034523" w:rsidP="00C53D66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4523">
        <w:rPr>
          <w:rFonts w:ascii="Times New Roman" w:hAnsi="Times New Roman"/>
          <w:b/>
          <w:sz w:val="28"/>
          <w:szCs w:val="28"/>
        </w:rPr>
        <w:t xml:space="preserve">Всемирная история в журналистском творчестве </w:t>
      </w:r>
      <w:r w:rsidR="007B11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юного Д. И. </w:t>
      </w:r>
      <w:r w:rsidRPr="000345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Писарева</w:t>
      </w:r>
    </w:p>
    <w:p w:rsidR="00034523" w:rsidRDefault="00034523" w:rsidP="00C53D66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4523" w:rsidRDefault="00034523" w:rsidP="00C53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докладе впервые комплексно анализируют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выступления студента Д.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Писарева на темы мировой истории и женского исторического образования в журнале «для взрослых девиц» «Рассвет» в 1859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г. Делается вывод, что дебют журналиста стал актуальным поныне опытом профессиональной публицистической библиографии, учитывающей потребности целевой аудитории.</w:t>
      </w:r>
    </w:p>
    <w:p w:rsidR="00034523" w:rsidRPr="00034523" w:rsidRDefault="00034523" w:rsidP="00C53D66">
      <w:pPr>
        <w:spacing w:after="0" w:line="360" w:lineRule="auto"/>
        <w:ind w:firstLine="708"/>
        <w:jc w:val="both"/>
        <w:rPr>
          <w:rStyle w:val="y2iqfc"/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Ключевые слова: Д.</w:t>
      </w:r>
      <w:r w:rsidR="007B11C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 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И.</w:t>
      </w:r>
      <w:r w:rsidR="007B11C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 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Писарев, всемирная история, журнал «для девиц» «Рассвет»</w:t>
      </w:r>
    </w:p>
    <w:p w:rsidR="00034523" w:rsidRPr="00034523" w:rsidRDefault="00034523" w:rsidP="00C53D66">
      <w:pPr>
        <w:pStyle w:val="HTML"/>
        <w:spacing w:line="36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</w:rPr>
      </w:pPr>
    </w:p>
    <w:p w:rsidR="00034523" w:rsidRDefault="00034523" w:rsidP="00C53D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2024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г., объявленном в России «годом семьи», весьма актуальным представляется изучение опыта отечественной периодики для женской молодежи и, прежде всего, журнала В.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А.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="007B11CC">
        <w:rPr>
          <w:rFonts w:ascii="Times New Roman" w:hAnsi="Times New Roman"/>
          <w:sz w:val="28"/>
          <w:szCs w:val="28"/>
          <w:shd w:val="clear" w:color="auto" w:fill="FFFFFF"/>
        </w:rPr>
        <w:t>Кремпина</w:t>
      </w:r>
      <w:proofErr w:type="spellEnd"/>
      <w:r w:rsidR="007B11CC">
        <w:rPr>
          <w:rFonts w:ascii="Times New Roman" w:hAnsi="Times New Roman"/>
          <w:sz w:val="28"/>
          <w:szCs w:val="28"/>
          <w:shd w:val="clear" w:color="auto" w:fill="FFFFFF"/>
        </w:rPr>
        <w:t xml:space="preserve"> «Рассвет» (1859–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1862), который во многом недооценен и современниками, и исследователями, и практиками современной журналистики для девушек.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 историко-журналистском плане даже творчество Д.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И.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Писарева, дебю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тировавшего в «Рассвете» в 1859 </w:t>
      </w:r>
      <w:r>
        <w:rPr>
          <w:rFonts w:ascii="Times New Roman" w:hAnsi="Times New Roman"/>
          <w:sz w:val="28"/>
          <w:szCs w:val="28"/>
          <w:shd w:val="clear" w:color="auto" w:fill="FFFFFF"/>
        </w:rPr>
        <w:t>г. в качестве ве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дущего критико-библиографического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отдел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sz w:val="28"/>
          <w:szCs w:val="28"/>
          <w:shd w:val="clear" w:color="auto" w:fill="FFFFFF"/>
        </w:rPr>
        <w:t>, несмотря на содержательные работы Г.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Г.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Елизаветиной [1]</w:t>
      </w:r>
      <w:r w:rsidR="00D07EE1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C53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проанализировано недостаточно.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Это относится и к выступлениям юного журналиста на темы всемирной истории в связи с заявленными им требованиями к женскому историческому образованию.</w:t>
      </w:r>
    </w:p>
    <w:p w:rsidR="00034523" w:rsidRDefault="00034523" w:rsidP="00C53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Повышенный интерес Писарева к этим предметам диктовался тогда и его предпочтениями как студента Петербургского университета, и спецификой целевой аудитории ежемесячника «для девиц» старше 14 лет.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Традиционно в женском образовании доминировало религиозно-нравственное воспитание, его задачам всецело подчинялось преподавание истории. Автор «Рассвета» настаивал на идее гармонического 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интеллектуального и нравственного 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развития личности независимо от пола, а соответственно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изучении девушками истории как развивающей «мыслительные силы», что одновременно обеспечило бы формирование осознанной нравственности [3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>8]. Примечателен акцент на пользе чтения ими произведений, удовлетворяющих «научно развивающему интересу», что делало «историческую или физическую статью» в глазах журналиста важнее статьи о крестьянском вопросе [2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>: 198</w:t>
      </w:r>
      <w:r>
        <w:rPr>
          <w:rFonts w:ascii="Times New Roman" w:hAnsi="Times New Roman"/>
          <w:sz w:val="28"/>
          <w:szCs w:val="28"/>
          <w:shd w:val="clear" w:color="auto" w:fill="FFFFFF"/>
        </w:rPr>
        <w:t>]. В подтверждение реалистичности таких установок Писарев в рецензии на книгу А.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Б.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Лакиера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об Америке приводил его рассказ о североамериканских школах [3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№</w:t>
      </w:r>
      <w:r>
        <w:rPr>
          <w:rFonts w:ascii="Times New Roman" w:hAnsi="Times New Roman"/>
          <w:sz w:val="28"/>
          <w:szCs w:val="28"/>
          <w:shd w:val="clear" w:color="auto" w:fill="FFFFFF"/>
        </w:rPr>
        <w:t>4].</w:t>
      </w:r>
    </w:p>
    <w:p w:rsidR="00034523" w:rsidRDefault="00034523" w:rsidP="00C53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Свои взгляды на всемирную историю и ее законы Писарев декларировал в рецензиях на книги и журнальные публикации о некоторых важнейших вехах прошлого Европы. Среди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рекомендованных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читательницам 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отрывок из перевода недавней книги американского испаниста У.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Х.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Прескотта «История царствования Филиппа Второго, короля испанского», напечатанный в «Библиотеке для чтения» А.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В.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Дружинина и посвященный мальтийскому рыцарству. В одобрительном отзыве Писарев транслировал идеи просветительского оптимизма: «Вместе с XVI столетием прошли идеи и чувства, воодушевлявшие защитников Мальты; &lt;…&gt; явились чувства, более достойные просвещенного христианина, &lt;…&gt; стремление к благотворным истинам науки, и быстро, неудержимо идет чел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 xml:space="preserve">овечество вперед и вперед» [3, </w:t>
      </w:r>
      <w:r w:rsidR="007B11CC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108].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отклике на переиздание популярной книги француза Ж.-Ж.</w:t>
      </w:r>
      <w:r w:rsidR="00F433B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Руа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«История рыцарства» подчеркнуты недостатки</w:t>
      </w:r>
      <w:r w:rsidR="00F433B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неполнота анализа эволюции этого средневекового института и его излишняя романтизация в противовес современным «людям мысли и труда» </w:t>
      </w:r>
      <w:r>
        <w:rPr>
          <w:rFonts w:ascii="Times New Roman" w:hAnsi="Times New Roman"/>
          <w:sz w:val="28"/>
          <w:szCs w:val="28"/>
          <w:shd w:val="clear" w:color="auto" w:fill="FFFFFF"/>
        </w:rPr>
        <w:t>[3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>, №</w:t>
      </w:r>
      <w:r>
        <w:rPr>
          <w:rFonts w:ascii="Times New Roman" w:hAnsi="Times New Roman"/>
          <w:sz w:val="28"/>
          <w:szCs w:val="28"/>
          <w:shd w:val="clear" w:color="auto" w:fill="FFFFFF"/>
        </w:rPr>
        <w:t>2]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34523" w:rsidRDefault="00034523" w:rsidP="00C53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Показательна развернутая рецензия Писарева на опубликованный в «Библиотеке…» фрагмент из перевода книги 1856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г. американца Д.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> Л. 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Мотлея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 зарождении протестантской Голландской республики в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борьбе против произвола испанских властей во главе с «деспотом» и католиком-«фанатиком» Филиппом II [3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№12]. Критик обоснованно (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хотя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не 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>избежав и упрощений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напр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>имер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относительно «отживающего» католицизма) писал о сюжете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Мотлея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свете проблемы «переходных периодов» и достижения беспристрастности в оценке исторических деятелей, и не только «прогрессистов». Здесь Писарев исходил из своей полифонической трактовки публичной лекции Т.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shd w:val="clear" w:color="auto" w:fill="FFFFFF"/>
        </w:rPr>
        <w:t>Н.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> Грановского о Людовике </w:t>
      </w:r>
      <w:r>
        <w:rPr>
          <w:rFonts w:ascii="Times New Roman" w:hAnsi="Times New Roman"/>
          <w:sz w:val="28"/>
          <w:szCs w:val="28"/>
          <w:shd w:val="clear" w:color="auto" w:fill="FFFFFF"/>
        </w:rPr>
        <w:t>IX. Так далекая европейская история</w:t>
      </w:r>
      <w:r w:rsidR="00C53D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актуализировалась в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предреформенной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России и давала возможность знакомить читательниц с з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>аконами исторического развития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«точками опоры» для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обсуживания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» разных явлений и прошлого, и настоящего [2].</w:t>
      </w:r>
    </w:p>
    <w:p w:rsidR="00034523" w:rsidRDefault="00034523" w:rsidP="00C53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целом выступления Писарева на темы</w:t>
      </w:r>
      <w:r w:rsidR="00F433B0">
        <w:rPr>
          <w:rFonts w:ascii="Times New Roman" w:hAnsi="Times New Roman"/>
          <w:sz w:val="28"/>
          <w:szCs w:val="28"/>
          <w:shd w:val="clear" w:color="auto" w:fill="FFFFFF"/>
        </w:rPr>
        <w:t xml:space="preserve"> истории в журнале «для девиц» 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пример довольно профессиональной публицистической библиографии. Она вполне отвечала потребностям целевой аудитории в эпоху начала эмансипации и подготовки Великих реформ, хотя в его публикациях отразилась и определенная утопичность взглядов начинающего журналиста на исторический прогресс. </w:t>
      </w:r>
    </w:p>
    <w:p w:rsidR="00C53D66" w:rsidRDefault="00C53D66" w:rsidP="00C53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034523" w:rsidRDefault="00034523" w:rsidP="00C53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Литература</w:t>
      </w:r>
    </w:p>
    <w:p w:rsidR="00034523" w:rsidRDefault="00F433B0" w:rsidP="00C53D66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1. 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Елизаветина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Писарев-критик. Начало пути. М.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 xml:space="preserve">, 1992. </w:t>
      </w:r>
    </w:p>
    <w:p w:rsidR="00034523" w:rsidRDefault="00F433B0" w:rsidP="00C53D66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>Писарев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>Д.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 xml:space="preserve">И. Полн. собр.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соч. и писем: В 12 т. Т. 11. М.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>, 2012.</w:t>
      </w:r>
    </w:p>
    <w:p w:rsidR="00241649" w:rsidRDefault="00F433B0" w:rsidP="00C53D6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 Рассвет. 1859. №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>2. С. 73</w:t>
      </w:r>
      <w:r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>75; № 3. С. 106</w:t>
      </w:r>
      <w:r>
        <w:rPr>
          <w:rFonts w:ascii="Times New Roman" w:hAnsi="Times New Roman"/>
          <w:sz w:val="28"/>
          <w:szCs w:val="28"/>
          <w:shd w:val="clear" w:color="auto" w:fill="FFFFFF"/>
        </w:rPr>
        <w:t>–109; №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>4. С. 13</w:t>
      </w:r>
      <w:r>
        <w:rPr>
          <w:rFonts w:ascii="Times New Roman" w:hAnsi="Times New Roman"/>
          <w:sz w:val="28"/>
          <w:szCs w:val="28"/>
          <w:shd w:val="clear" w:color="auto" w:fill="FFFFFF"/>
        </w:rPr>
        <w:t>–19; №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>8. С. 64</w:t>
      </w:r>
      <w:r>
        <w:rPr>
          <w:rFonts w:ascii="Times New Roman" w:hAnsi="Times New Roman"/>
          <w:sz w:val="28"/>
          <w:szCs w:val="28"/>
          <w:shd w:val="clear" w:color="auto" w:fill="FFFFFF"/>
        </w:rPr>
        <w:t>–73; №12. С. 80–</w:t>
      </w:r>
      <w:r w:rsidR="00034523">
        <w:rPr>
          <w:rFonts w:ascii="Times New Roman" w:hAnsi="Times New Roman"/>
          <w:sz w:val="28"/>
          <w:szCs w:val="28"/>
          <w:shd w:val="clear" w:color="auto" w:fill="FFFFFF"/>
        </w:rPr>
        <w:t>88.</w:t>
      </w:r>
    </w:p>
    <w:sectPr w:rsidR="00241649" w:rsidSect="00AE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64"/>
    <w:rsid w:val="00034523"/>
    <w:rsid w:val="001C0964"/>
    <w:rsid w:val="00241649"/>
    <w:rsid w:val="003B6299"/>
    <w:rsid w:val="006F3AA2"/>
    <w:rsid w:val="007B11CC"/>
    <w:rsid w:val="00AE0612"/>
    <w:rsid w:val="00C53D66"/>
    <w:rsid w:val="00D07EE1"/>
    <w:rsid w:val="00F4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4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452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34523"/>
  </w:style>
  <w:style w:type="character" w:styleId="a4">
    <w:name w:val="Hyperlink"/>
    <w:basedOn w:val="a0"/>
    <w:uiPriority w:val="99"/>
    <w:unhideWhenUsed/>
    <w:rsid w:val="00C53D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-hor-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6</cp:revision>
  <dcterms:created xsi:type="dcterms:W3CDTF">2023-12-26T08:05:00Z</dcterms:created>
  <dcterms:modified xsi:type="dcterms:W3CDTF">2024-01-10T20:35:00Z</dcterms:modified>
</cp:coreProperties>
</file>