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12" w:rsidRPr="00286165" w:rsidRDefault="00086412" w:rsidP="0028616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86165">
        <w:rPr>
          <w:sz w:val="28"/>
          <w:szCs w:val="28"/>
        </w:rPr>
        <w:t>Екатерина Сергеевна Бабкина</w:t>
      </w:r>
    </w:p>
    <w:p w:rsidR="00086412" w:rsidRPr="00086412" w:rsidRDefault="00086412" w:rsidP="0028616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86412">
        <w:rPr>
          <w:sz w:val="28"/>
          <w:szCs w:val="28"/>
        </w:rPr>
        <w:t>Тихоокеанс</w:t>
      </w:r>
      <w:r>
        <w:rPr>
          <w:sz w:val="28"/>
          <w:szCs w:val="28"/>
        </w:rPr>
        <w:t>кий государственный университет</w:t>
      </w:r>
      <w:r w:rsidR="00286165">
        <w:rPr>
          <w:sz w:val="28"/>
          <w:szCs w:val="28"/>
        </w:rPr>
        <w:t xml:space="preserve"> (Хабаровск)</w:t>
      </w:r>
    </w:p>
    <w:p w:rsidR="00286165" w:rsidRDefault="00286165" w:rsidP="0028616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4" w:history="1">
        <w:r w:rsidRPr="004E45DC">
          <w:rPr>
            <w:rStyle w:val="a4"/>
            <w:sz w:val="28"/>
            <w:szCs w:val="28"/>
          </w:rPr>
          <w:t>gussinda@yandex.ru</w:t>
        </w:r>
      </w:hyperlink>
      <w:r>
        <w:rPr>
          <w:sz w:val="28"/>
          <w:szCs w:val="28"/>
        </w:rPr>
        <w:t xml:space="preserve"> </w:t>
      </w:r>
    </w:p>
    <w:p w:rsidR="00286165" w:rsidRDefault="00286165" w:rsidP="0028616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286165" w:rsidRDefault="00086412" w:rsidP="0028616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86412">
        <w:rPr>
          <w:b/>
          <w:sz w:val="28"/>
          <w:szCs w:val="28"/>
        </w:rPr>
        <w:t xml:space="preserve">Русскоязычная детско-юношеская периодика, издаваемая </w:t>
      </w:r>
      <w:r w:rsidRPr="00086412">
        <w:rPr>
          <w:b/>
          <w:sz w:val="28"/>
          <w:szCs w:val="28"/>
        </w:rPr>
        <w:br/>
        <w:t>в Королевстве сербов, хорватов и словенцев</w:t>
      </w:r>
    </w:p>
    <w:p w:rsidR="00286165" w:rsidRPr="00086412" w:rsidRDefault="00286165" w:rsidP="0028616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086412" w:rsidRPr="00086412" w:rsidRDefault="00086412" w:rsidP="0028616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86412">
        <w:rPr>
          <w:sz w:val="28"/>
          <w:szCs w:val="28"/>
        </w:rPr>
        <w:t>Статья посвящена изучению русскоязычной детско-юношеской периодик</w:t>
      </w:r>
      <w:r w:rsidR="00286165">
        <w:rPr>
          <w:sz w:val="28"/>
          <w:szCs w:val="28"/>
        </w:rPr>
        <w:t>и, издаваемой в 1920–1940 </w:t>
      </w:r>
      <w:r>
        <w:rPr>
          <w:sz w:val="28"/>
          <w:szCs w:val="28"/>
        </w:rPr>
        <w:t xml:space="preserve">гг. </w:t>
      </w:r>
      <w:r w:rsidRPr="00086412">
        <w:rPr>
          <w:sz w:val="28"/>
          <w:szCs w:val="28"/>
        </w:rPr>
        <w:t>в Королевстве сербов, хорватов и словенцев.</w:t>
      </w:r>
    </w:p>
    <w:p w:rsidR="00086412" w:rsidRDefault="00086412" w:rsidP="0028616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86412">
        <w:rPr>
          <w:bCs/>
          <w:sz w:val="28"/>
          <w:szCs w:val="28"/>
        </w:rPr>
        <w:t>Ключевые слова:</w:t>
      </w:r>
      <w:r w:rsidRPr="00086412"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д</w:t>
      </w:r>
      <w:r w:rsidRPr="00086412">
        <w:rPr>
          <w:sz w:val="28"/>
          <w:szCs w:val="28"/>
        </w:rPr>
        <w:t>етская периодика</w:t>
      </w:r>
      <w:r w:rsidR="00286165">
        <w:rPr>
          <w:sz w:val="28"/>
          <w:szCs w:val="28"/>
        </w:rPr>
        <w:t>;</w:t>
      </w:r>
      <w:r w:rsidRPr="00086412">
        <w:rPr>
          <w:sz w:val="28"/>
          <w:szCs w:val="28"/>
        </w:rPr>
        <w:t xml:space="preserve"> Королевство сербов, хорватов и словенцев</w:t>
      </w:r>
      <w:r w:rsidR="00286165">
        <w:rPr>
          <w:sz w:val="28"/>
          <w:szCs w:val="28"/>
        </w:rPr>
        <w:t>;</w:t>
      </w:r>
      <w:r w:rsidRPr="00086412">
        <w:rPr>
          <w:sz w:val="28"/>
          <w:szCs w:val="28"/>
        </w:rPr>
        <w:t xml:space="preserve"> Югославия</w:t>
      </w:r>
      <w:r w:rsidR="00286165">
        <w:rPr>
          <w:sz w:val="28"/>
          <w:szCs w:val="28"/>
        </w:rPr>
        <w:t>;</w:t>
      </w:r>
      <w:r w:rsidRPr="00086412">
        <w:rPr>
          <w:sz w:val="28"/>
          <w:szCs w:val="28"/>
        </w:rPr>
        <w:t xml:space="preserve"> русская эмиграция.</w:t>
      </w:r>
    </w:p>
    <w:p w:rsidR="00086412" w:rsidRDefault="00086412" w:rsidP="0028616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086412" w:rsidRDefault="00086412" w:rsidP="0028616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086412">
        <w:rPr>
          <w:sz w:val="28"/>
          <w:szCs w:val="28"/>
        </w:rPr>
        <w:t>Королевство сербов, хорватов и словенцев (Югославия) стало одной из первых стран, радушно принявших подданных Российской империи, покинувших Отечество после революции 1917</w:t>
      </w:r>
      <w:r w:rsidR="00286165">
        <w:rPr>
          <w:sz w:val="28"/>
          <w:szCs w:val="28"/>
        </w:rPr>
        <w:t> </w:t>
      </w:r>
      <w:r w:rsidRPr="00086412">
        <w:rPr>
          <w:sz w:val="28"/>
          <w:szCs w:val="28"/>
        </w:rPr>
        <w:t>г</w:t>
      </w:r>
      <w:r w:rsidR="00286165">
        <w:rPr>
          <w:sz w:val="28"/>
          <w:szCs w:val="28"/>
        </w:rPr>
        <w:t>. Король Александр </w:t>
      </w:r>
      <w:r w:rsidRPr="00086412">
        <w:rPr>
          <w:sz w:val="28"/>
          <w:szCs w:val="28"/>
        </w:rPr>
        <w:t xml:space="preserve">I </w:t>
      </w:r>
      <w:proofErr w:type="spellStart"/>
      <w:r w:rsidRPr="00086412">
        <w:rPr>
          <w:sz w:val="28"/>
          <w:szCs w:val="28"/>
        </w:rPr>
        <w:t>Карагеоргиевич</w:t>
      </w:r>
      <w:proofErr w:type="spellEnd"/>
      <w:r w:rsidRPr="00086412">
        <w:rPr>
          <w:sz w:val="28"/>
          <w:szCs w:val="28"/>
        </w:rPr>
        <w:t>, имевший родственные связи с императором Российской империи и являвшийся большим почитателем русской культуры, осознанно принял решение о поддержке русских эмигрантов, разработал и последовательно реализовывал разнонаправленную полити</w:t>
      </w:r>
      <w:r>
        <w:rPr>
          <w:sz w:val="28"/>
          <w:szCs w:val="28"/>
        </w:rPr>
        <w:t xml:space="preserve">ку помощи русским изгнанникам. </w:t>
      </w:r>
      <w:proofErr w:type="gramEnd"/>
    </w:p>
    <w:p w:rsidR="00086412" w:rsidRDefault="00086412" w:rsidP="0028616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086412">
        <w:rPr>
          <w:sz w:val="28"/>
          <w:szCs w:val="28"/>
        </w:rPr>
        <w:t xml:space="preserve">На территории Королевства сербов, хорватов и словенцев (КСХС) возникло около трехсот малых русских колоний (Белград, Белая Церковь, </w:t>
      </w:r>
      <w:proofErr w:type="spellStart"/>
      <w:r w:rsidRPr="00086412">
        <w:rPr>
          <w:sz w:val="28"/>
          <w:szCs w:val="28"/>
        </w:rPr>
        <w:t>Билеча</w:t>
      </w:r>
      <w:proofErr w:type="spellEnd"/>
      <w:r w:rsidRPr="00086412">
        <w:rPr>
          <w:sz w:val="28"/>
          <w:szCs w:val="28"/>
        </w:rPr>
        <w:t xml:space="preserve">, Велика </w:t>
      </w:r>
      <w:proofErr w:type="spellStart"/>
      <w:r w:rsidRPr="00086412">
        <w:rPr>
          <w:sz w:val="28"/>
          <w:szCs w:val="28"/>
        </w:rPr>
        <w:t>Кикинда</w:t>
      </w:r>
      <w:proofErr w:type="spellEnd"/>
      <w:r w:rsidRPr="00086412">
        <w:rPr>
          <w:sz w:val="28"/>
          <w:szCs w:val="28"/>
        </w:rPr>
        <w:t xml:space="preserve">, Загреб, </w:t>
      </w:r>
      <w:proofErr w:type="spellStart"/>
      <w:r w:rsidRPr="00086412">
        <w:rPr>
          <w:sz w:val="28"/>
          <w:szCs w:val="28"/>
        </w:rPr>
        <w:t>Земун</w:t>
      </w:r>
      <w:proofErr w:type="spellEnd"/>
      <w:r w:rsidRPr="00086412">
        <w:rPr>
          <w:sz w:val="28"/>
          <w:szCs w:val="28"/>
        </w:rPr>
        <w:t xml:space="preserve">, </w:t>
      </w:r>
      <w:proofErr w:type="spellStart"/>
      <w:r w:rsidRPr="00086412">
        <w:rPr>
          <w:sz w:val="28"/>
          <w:szCs w:val="28"/>
        </w:rPr>
        <w:t>Мостар</w:t>
      </w:r>
      <w:proofErr w:type="spellEnd"/>
      <w:r w:rsidRPr="00086412">
        <w:rPr>
          <w:sz w:val="28"/>
          <w:szCs w:val="28"/>
        </w:rPr>
        <w:t>, Новый Сад, Сараево и</w:t>
      </w:r>
      <w:r w:rsidR="00286165">
        <w:rPr>
          <w:sz w:val="28"/>
          <w:szCs w:val="28"/>
        </w:rPr>
        <w:t> </w:t>
      </w:r>
      <w:r w:rsidRPr="00086412">
        <w:rPr>
          <w:sz w:val="28"/>
          <w:szCs w:val="28"/>
        </w:rPr>
        <w:t>др.), в которых были устроены русские церкви, приходы, русско-сербские школы, гимназии и интернаты, в</w:t>
      </w:r>
      <w:r>
        <w:rPr>
          <w:sz w:val="28"/>
          <w:szCs w:val="28"/>
        </w:rPr>
        <w:t>оенные, спортивные организации.</w:t>
      </w:r>
      <w:proofErr w:type="gramEnd"/>
    </w:p>
    <w:p w:rsidR="00086412" w:rsidRDefault="00086412" w:rsidP="0028616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86412">
        <w:rPr>
          <w:sz w:val="28"/>
          <w:szCs w:val="28"/>
        </w:rPr>
        <w:t xml:space="preserve">Большое внимание монарх уделил сохранению русского языка, развитию печатного слова. При деятельном участии короля Александра и королевы Марии издавались русскоязычные периодические издания, в том числе для детей и юношества. </w:t>
      </w:r>
    </w:p>
    <w:p w:rsidR="00086412" w:rsidRDefault="00086412" w:rsidP="0028616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86412">
        <w:rPr>
          <w:sz w:val="28"/>
          <w:szCs w:val="28"/>
        </w:rPr>
        <w:lastRenderedPageBreak/>
        <w:t xml:space="preserve">Так, в период с 1922 </w:t>
      </w:r>
      <w:r w:rsidR="00286165">
        <w:rPr>
          <w:sz w:val="28"/>
          <w:szCs w:val="28"/>
        </w:rPr>
        <w:t>по 1941 г</w:t>
      </w:r>
      <w:r w:rsidRPr="00086412">
        <w:rPr>
          <w:sz w:val="28"/>
          <w:szCs w:val="28"/>
        </w:rPr>
        <w:t>г. в КСХС выходили детские и детско-юношеские журналы «Золотое детство» (Белград), «Наше будущее» (Белград), «Орленок» (</w:t>
      </w:r>
      <w:proofErr w:type="spellStart"/>
      <w:r w:rsidRPr="00086412">
        <w:rPr>
          <w:sz w:val="28"/>
          <w:szCs w:val="28"/>
        </w:rPr>
        <w:t>Билеча</w:t>
      </w:r>
      <w:proofErr w:type="spellEnd"/>
      <w:r w:rsidRPr="00086412">
        <w:rPr>
          <w:sz w:val="28"/>
          <w:szCs w:val="28"/>
        </w:rPr>
        <w:t xml:space="preserve">), «Пути русского </w:t>
      </w:r>
      <w:proofErr w:type="spellStart"/>
      <w:r w:rsidRPr="00086412">
        <w:rPr>
          <w:sz w:val="28"/>
          <w:szCs w:val="28"/>
        </w:rPr>
        <w:t>сокольства</w:t>
      </w:r>
      <w:proofErr w:type="spellEnd"/>
      <w:r w:rsidRPr="00086412">
        <w:rPr>
          <w:sz w:val="28"/>
          <w:szCs w:val="28"/>
        </w:rPr>
        <w:t>» (Белград), «Черные пелери</w:t>
      </w:r>
      <w:r>
        <w:rPr>
          <w:sz w:val="28"/>
          <w:szCs w:val="28"/>
        </w:rPr>
        <w:t>нки» (</w:t>
      </w:r>
      <w:proofErr w:type="gramStart"/>
      <w:r>
        <w:rPr>
          <w:sz w:val="28"/>
          <w:szCs w:val="28"/>
        </w:rPr>
        <w:t>Велика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Кикинда</w:t>
      </w:r>
      <w:proofErr w:type="spellEnd"/>
      <w:r>
        <w:rPr>
          <w:sz w:val="28"/>
          <w:szCs w:val="28"/>
        </w:rPr>
        <w:t xml:space="preserve">) </w:t>
      </w:r>
      <w:r w:rsidR="00286165">
        <w:rPr>
          <w:sz w:val="28"/>
          <w:szCs w:val="28"/>
        </w:rPr>
        <w:t>и </w:t>
      </w:r>
      <w:r>
        <w:rPr>
          <w:sz w:val="28"/>
          <w:szCs w:val="28"/>
        </w:rPr>
        <w:t>др.</w:t>
      </w:r>
    </w:p>
    <w:p w:rsidR="00086412" w:rsidRDefault="00086412" w:rsidP="0028616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86412">
        <w:rPr>
          <w:sz w:val="28"/>
          <w:szCs w:val="28"/>
        </w:rPr>
        <w:t xml:space="preserve">Учредителями изданий выступали гражданские образовательные организации (Первая русско-сербская девичья гимназия-интернат, Белградский университет русской </w:t>
      </w:r>
      <w:proofErr w:type="spellStart"/>
      <w:r w:rsidRPr="00086412">
        <w:rPr>
          <w:sz w:val="28"/>
          <w:szCs w:val="28"/>
        </w:rPr>
        <w:t>Земунской</w:t>
      </w:r>
      <w:proofErr w:type="spellEnd"/>
      <w:r w:rsidRPr="00086412">
        <w:rPr>
          <w:sz w:val="28"/>
          <w:szCs w:val="28"/>
        </w:rPr>
        <w:t xml:space="preserve"> колонии, Союз русского </w:t>
      </w:r>
      <w:proofErr w:type="spellStart"/>
      <w:r w:rsidRPr="00086412">
        <w:rPr>
          <w:sz w:val="28"/>
          <w:szCs w:val="28"/>
        </w:rPr>
        <w:t>сокольства</w:t>
      </w:r>
      <w:proofErr w:type="spellEnd"/>
      <w:r w:rsidRPr="00086412">
        <w:rPr>
          <w:sz w:val="28"/>
          <w:szCs w:val="28"/>
        </w:rPr>
        <w:t xml:space="preserve"> в Югославии), военные учебные учреждения (Орган учащихся Донского Императора Алек</w:t>
      </w:r>
      <w:r>
        <w:rPr>
          <w:sz w:val="28"/>
          <w:szCs w:val="28"/>
        </w:rPr>
        <w:t>сандра III кадетского корпуса).</w:t>
      </w:r>
    </w:p>
    <w:p w:rsidR="00086412" w:rsidRDefault="00086412" w:rsidP="0028616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86412">
        <w:rPr>
          <w:sz w:val="28"/>
          <w:szCs w:val="28"/>
        </w:rPr>
        <w:t>Редакторами и издателями русскоязычной периодики зачастую выступали сами эмигранты. При этом далеко не всегда они имели опыт работы в печатных изданиях. Авторами материалов становились учащиеся, педагоги, выдающиеся деятели русской эмиграции, неравнодушные к проблемам подрастающего поколения (С.</w:t>
      </w:r>
      <w:r w:rsidR="00F8475B">
        <w:rPr>
          <w:sz w:val="28"/>
          <w:szCs w:val="28"/>
        </w:rPr>
        <w:t> </w:t>
      </w:r>
      <w:r w:rsidRPr="00086412">
        <w:rPr>
          <w:sz w:val="28"/>
          <w:szCs w:val="28"/>
        </w:rPr>
        <w:t>Палеолог, П.</w:t>
      </w:r>
      <w:r w:rsidR="00F8475B">
        <w:rPr>
          <w:sz w:val="28"/>
          <w:szCs w:val="28"/>
        </w:rPr>
        <w:t> </w:t>
      </w:r>
      <w:r w:rsidRPr="00086412">
        <w:rPr>
          <w:sz w:val="28"/>
          <w:szCs w:val="28"/>
        </w:rPr>
        <w:t>Краснов, Митрополит Антоний, В.</w:t>
      </w:r>
      <w:r w:rsidR="00F8475B">
        <w:rPr>
          <w:sz w:val="28"/>
          <w:szCs w:val="28"/>
        </w:rPr>
        <w:t> </w:t>
      </w:r>
      <w:r w:rsidRPr="00086412">
        <w:rPr>
          <w:sz w:val="28"/>
          <w:szCs w:val="28"/>
        </w:rPr>
        <w:t xml:space="preserve">Розов, баронесса </w:t>
      </w:r>
      <w:r>
        <w:rPr>
          <w:sz w:val="28"/>
          <w:szCs w:val="28"/>
        </w:rPr>
        <w:t>М.</w:t>
      </w:r>
      <w:r w:rsidR="00F8475B">
        <w:rPr>
          <w:sz w:val="28"/>
          <w:szCs w:val="28"/>
        </w:rPr>
        <w:t> </w:t>
      </w:r>
      <w:r>
        <w:rPr>
          <w:sz w:val="28"/>
          <w:szCs w:val="28"/>
        </w:rPr>
        <w:t>Д.</w:t>
      </w:r>
      <w:r w:rsidR="00F8475B">
        <w:rPr>
          <w:sz w:val="28"/>
          <w:szCs w:val="28"/>
        </w:rPr>
        <w:t> </w:t>
      </w:r>
      <w:r>
        <w:rPr>
          <w:sz w:val="28"/>
          <w:szCs w:val="28"/>
        </w:rPr>
        <w:t>Врангель и</w:t>
      </w:r>
      <w:r w:rsidR="00F8475B">
        <w:rPr>
          <w:sz w:val="28"/>
          <w:szCs w:val="28"/>
        </w:rPr>
        <w:t> </w:t>
      </w:r>
      <w:r>
        <w:rPr>
          <w:sz w:val="28"/>
          <w:szCs w:val="28"/>
        </w:rPr>
        <w:t>др.).</w:t>
      </w:r>
    </w:p>
    <w:p w:rsidR="00086412" w:rsidRDefault="00086412" w:rsidP="0028616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86412">
        <w:rPr>
          <w:sz w:val="28"/>
          <w:szCs w:val="28"/>
        </w:rPr>
        <w:t>В выпуске детско-юношеской периодики за рубежом русские эмигранты ориентировались прежде всего на содержательное и структурное наполнение русских детских дореволюционных изданий. Так, первоначально основными рубриками русскоязычных журналов, издаваемых в КСХС, стали «Поэзия», «Проза», «</w:t>
      </w:r>
      <w:proofErr w:type="spellStart"/>
      <w:r w:rsidRPr="00086412">
        <w:rPr>
          <w:sz w:val="28"/>
          <w:szCs w:val="28"/>
        </w:rPr>
        <w:t>Сокольство</w:t>
      </w:r>
      <w:proofErr w:type="spellEnd"/>
      <w:r w:rsidRPr="00086412">
        <w:rPr>
          <w:sz w:val="28"/>
          <w:szCs w:val="28"/>
        </w:rPr>
        <w:t xml:space="preserve">» / «Русские соколы», «Загадки и разгадки» / «Страничка развлечений» / «Смех и шутки», «Письма». Неизменными темами публикаций были Россия, история Отечества, вопросы патриотического воспитания, спортивного и интеллектуального развития подрастающего поколения. Однако довольно быстро тематика публикаций стала расширяться за счет введения регионального компонента: все чаще на страницах журналов в рубриках «Экскурсии» («Черные пелеринки») и «Военный лагерь Краевого Союза Р.С. в Югославии» («Пути русского </w:t>
      </w:r>
      <w:proofErr w:type="spellStart"/>
      <w:r w:rsidRPr="00086412">
        <w:rPr>
          <w:sz w:val="28"/>
          <w:szCs w:val="28"/>
        </w:rPr>
        <w:t>сокольства</w:t>
      </w:r>
      <w:proofErr w:type="spellEnd"/>
      <w:r w:rsidRPr="00086412">
        <w:rPr>
          <w:sz w:val="28"/>
          <w:szCs w:val="28"/>
        </w:rPr>
        <w:t xml:space="preserve">») публиковались материалы о праздниках, достопримечательностях, знаменательных событиях Королевства. Публикации о стране проживания, с одной стороны, удовлетворяли </w:t>
      </w:r>
      <w:r w:rsidRPr="00086412">
        <w:rPr>
          <w:sz w:val="28"/>
          <w:szCs w:val="28"/>
        </w:rPr>
        <w:lastRenderedPageBreak/>
        <w:t>информационный и культурный запрос эмигрантов, с другой – способствовали интеграции</w:t>
      </w:r>
      <w:r>
        <w:rPr>
          <w:sz w:val="28"/>
          <w:szCs w:val="28"/>
        </w:rPr>
        <w:t xml:space="preserve"> русских в культуру Югославии. </w:t>
      </w:r>
    </w:p>
    <w:p w:rsidR="00811A8C" w:rsidRPr="001324B3" w:rsidRDefault="00086412" w:rsidP="0028616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86412">
        <w:rPr>
          <w:sz w:val="28"/>
          <w:szCs w:val="28"/>
        </w:rPr>
        <w:t>В силу языковой, межконфессиональной близости, эффективной миграционной политики страны расселения интеграция россиян в культуру КСХС протекала значительно более динамично, чем в странах Европы, Австралии и Америки.</w:t>
      </w:r>
    </w:p>
    <w:sectPr w:rsidR="00811A8C" w:rsidRPr="001324B3" w:rsidSect="00615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DDF"/>
    <w:rsid w:val="00086412"/>
    <w:rsid w:val="001324B3"/>
    <w:rsid w:val="00286165"/>
    <w:rsid w:val="0061566A"/>
    <w:rsid w:val="00716DDF"/>
    <w:rsid w:val="00811A8C"/>
    <w:rsid w:val="00F8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8616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ssind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Alexander Malyshev</cp:lastModifiedBy>
  <cp:revision>4</cp:revision>
  <dcterms:created xsi:type="dcterms:W3CDTF">2024-02-19T08:07:00Z</dcterms:created>
  <dcterms:modified xsi:type="dcterms:W3CDTF">2024-02-22T12:06:00Z</dcterms:modified>
</cp:coreProperties>
</file>