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90" w:rsidRPr="001C5296" w:rsidRDefault="00057990" w:rsidP="001C5296">
      <w:pPr>
        <w:spacing w:line="360" w:lineRule="auto"/>
        <w:ind w:firstLine="709"/>
        <w:jc w:val="both"/>
        <w:rPr>
          <w:rFonts w:ascii="Times New Roman" w:hAnsi="Times New Roman" w:cs="Times New Roman"/>
          <w:sz w:val="28"/>
          <w:szCs w:val="28"/>
        </w:rPr>
      </w:pPr>
      <w:r w:rsidRPr="001C5296">
        <w:rPr>
          <w:rFonts w:ascii="Times New Roman" w:hAnsi="Times New Roman" w:cs="Times New Roman"/>
          <w:sz w:val="28"/>
          <w:szCs w:val="28"/>
        </w:rPr>
        <w:t xml:space="preserve">Анна Борисовна </w:t>
      </w:r>
      <w:proofErr w:type="spellStart"/>
      <w:r w:rsidRPr="001C5296">
        <w:rPr>
          <w:rFonts w:ascii="Times New Roman" w:hAnsi="Times New Roman" w:cs="Times New Roman"/>
          <w:sz w:val="28"/>
          <w:szCs w:val="28"/>
        </w:rPr>
        <w:t>Череднякова</w:t>
      </w:r>
      <w:proofErr w:type="spellEnd"/>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r w:rsidRPr="001C5296">
        <w:rPr>
          <w:rFonts w:ascii="Times New Roman" w:hAnsi="Times New Roman" w:cs="Times New Roman"/>
          <w:sz w:val="28"/>
          <w:szCs w:val="28"/>
          <w:shd w:val="clear" w:color="auto" w:fill="FFFFFF"/>
        </w:rPr>
        <w:t>Южно-Уральский государственный университет</w:t>
      </w:r>
    </w:p>
    <w:p w:rsidR="00057990" w:rsidRPr="001C5296" w:rsidRDefault="00C23E2E" w:rsidP="001C5296">
      <w:pPr>
        <w:spacing w:line="360" w:lineRule="auto"/>
        <w:ind w:firstLine="709"/>
        <w:jc w:val="both"/>
        <w:rPr>
          <w:rFonts w:ascii="Times New Roman" w:hAnsi="Times New Roman" w:cs="Times New Roman"/>
          <w:sz w:val="28"/>
          <w:szCs w:val="28"/>
        </w:rPr>
      </w:pPr>
      <w:hyperlink r:id="rId5" w:tgtFrame="_blank" w:history="1">
        <w:r w:rsidR="00057990" w:rsidRPr="001C5296">
          <w:rPr>
            <w:rStyle w:val="a3"/>
            <w:rFonts w:ascii="Times New Roman" w:hAnsi="Times New Roman" w:cs="Times New Roman"/>
            <w:color w:val="1155CC"/>
            <w:sz w:val="28"/>
            <w:szCs w:val="28"/>
            <w:shd w:val="clear" w:color="auto" w:fill="FFFFFF"/>
          </w:rPr>
          <w:t>cheredniakovaab@susu.ru</w:t>
        </w:r>
      </w:hyperlink>
    </w:p>
    <w:p w:rsidR="00057990" w:rsidRPr="001C5296" w:rsidRDefault="00057990" w:rsidP="001C5296">
      <w:pPr>
        <w:spacing w:line="360" w:lineRule="auto"/>
        <w:ind w:firstLine="709"/>
        <w:jc w:val="both"/>
        <w:rPr>
          <w:rFonts w:ascii="Times New Roman" w:hAnsi="Times New Roman" w:cs="Times New Roman"/>
          <w:sz w:val="28"/>
          <w:szCs w:val="28"/>
        </w:rPr>
      </w:pPr>
    </w:p>
    <w:p w:rsidR="000057D6" w:rsidRPr="001C5296" w:rsidRDefault="00057990" w:rsidP="001C5296">
      <w:pPr>
        <w:spacing w:line="360" w:lineRule="auto"/>
        <w:ind w:firstLine="709"/>
        <w:jc w:val="both"/>
        <w:rPr>
          <w:rFonts w:ascii="Times New Roman" w:hAnsi="Times New Roman" w:cs="Times New Roman"/>
          <w:sz w:val="28"/>
          <w:szCs w:val="28"/>
        </w:rPr>
      </w:pPr>
      <w:r w:rsidRPr="001C5296">
        <w:rPr>
          <w:rFonts w:ascii="Times New Roman" w:hAnsi="Times New Roman" w:cs="Times New Roman"/>
          <w:sz w:val="28"/>
          <w:szCs w:val="28"/>
        </w:rPr>
        <w:t xml:space="preserve">Лидия </w:t>
      </w:r>
      <w:proofErr w:type="spellStart"/>
      <w:r w:rsidRPr="001C5296">
        <w:rPr>
          <w:rFonts w:ascii="Times New Roman" w:hAnsi="Times New Roman" w:cs="Times New Roman"/>
          <w:sz w:val="28"/>
          <w:szCs w:val="28"/>
        </w:rPr>
        <w:t>Камиловна</w:t>
      </w:r>
      <w:proofErr w:type="spellEnd"/>
      <w:r w:rsidRPr="001C5296">
        <w:rPr>
          <w:rFonts w:ascii="Times New Roman" w:hAnsi="Times New Roman" w:cs="Times New Roman"/>
          <w:sz w:val="28"/>
          <w:szCs w:val="28"/>
        </w:rPr>
        <w:t xml:space="preserve"> </w:t>
      </w:r>
      <w:proofErr w:type="spellStart"/>
      <w:r w:rsidRPr="001C5296">
        <w:rPr>
          <w:rFonts w:ascii="Times New Roman" w:hAnsi="Times New Roman" w:cs="Times New Roman"/>
          <w:sz w:val="28"/>
          <w:szCs w:val="28"/>
        </w:rPr>
        <w:t>Лободенко</w:t>
      </w:r>
      <w:proofErr w:type="spellEnd"/>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r w:rsidRPr="001C5296">
        <w:rPr>
          <w:rFonts w:ascii="Times New Roman" w:hAnsi="Times New Roman" w:cs="Times New Roman"/>
          <w:sz w:val="28"/>
          <w:szCs w:val="28"/>
          <w:shd w:val="clear" w:color="auto" w:fill="FFFFFF"/>
        </w:rPr>
        <w:t>Южно-Уральский государственный университет</w:t>
      </w:r>
    </w:p>
    <w:p w:rsidR="00057990" w:rsidRPr="001C5296" w:rsidRDefault="00C23E2E" w:rsidP="001C5296">
      <w:pPr>
        <w:spacing w:line="360" w:lineRule="auto"/>
        <w:ind w:firstLine="709"/>
        <w:jc w:val="both"/>
        <w:rPr>
          <w:rFonts w:ascii="Times New Roman" w:hAnsi="Times New Roman" w:cs="Times New Roman"/>
          <w:sz w:val="28"/>
          <w:szCs w:val="28"/>
          <w:shd w:val="clear" w:color="auto" w:fill="FFFFFF"/>
        </w:rPr>
      </w:pPr>
      <w:hyperlink r:id="rId6" w:history="1">
        <w:r w:rsidR="00057990" w:rsidRPr="001C5296">
          <w:rPr>
            <w:rStyle w:val="a3"/>
            <w:rFonts w:ascii="Times New Roman" w:hAnsi="Times New Roman" w:cs="Times New Roman"/>
            <w:sz w:val="28"/>
            <w:szCs w:val="28"/>
            <w:shd w:val="clear" w:color="auto" w:fill="FFFFFF"/>
          </w:rPr>
          <w:t>lobodenkolk@susu.ru</w:t>
        </w:r>
      </w:hyperlink>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r w:rsidRPr="001C5296">
        <w:rPr>
          <w:rFonts w:ascii="Times New Roman" w:hAnsi="Times New Roman" w:cs="Times New Roman"/>
          <w:sz w:val="28"/>
          <w:szCs w:val="28"/>
          <w:shd w:val="clear" w:color="auto" w:fill="FFFFFF"/>
        </w:rPr>
        <w:t xml:space="preserve">Арина Родионовна </w:t>
      </w:r>
      <w:proofErr w:type="spellStart"/>
      <w:r w:rsidRPr="001C5296">
        <w:rPr>
          <w:rFonts w:ascii="Times New Roman" w:hAnsi="Times New Roman" w:cs="Times New Roman"/>
          <w:sz w:val="28"/>
          <w:szCs w:val="28"/>
          <w:shd w:val="clear" w:color="auto" w:fill="FFFFFF"/>
        </w:rPr>
        <w:t>Марфицына</w:t>
      </w:r>
      <w:proofErr w:type="spellEnd"/>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r w:rsidRPr="001C5296">
        <w:rPr>
          <w:rFonts w:ascii="Times New Roman" w:hAnsi="Times New Roman" w:cs="Times New Roman"/>
          <w:sz w:val="28"/>
          <w:szCs w:val="28"/>
          <w:shd w:val="clear" w:color="auto" w:fill="FFFFFF"/>
        </w:rPr>
        <w:t>Южно-Уральский государственный университет</w:t>
      </w:r>
    </w:p>
    <w:p w:rsidR="00057990" w:rsidRPr="001C5296" w:rsidRDefault="00C23E2E" w:rsidP="001C5296">
      <w:pPr>
        <w:spacing w:line="360" w:lineRule="auto"/>
        <w:ind w:firstLine="709"/>
        <w:jc w:val="both"/>
        <w:rPr>
          <w:rFonts w:ascii="Times New Roman" w:hAnsi="Times New Roman" w:cs="Times New Roman"/>
          <w:sz w:val="28"/>
          <w:szCs w:val="28"/>
        </w:rPr>
      </w:pPr>
      <w:hyperlink r:id="rId7" w:tgtFrame="_blank" w:history="1">
        <w:r w:rsidR="00057990" w:rsidRPr="001C5296">
          <w:rPr>
            <w:rStyle w:val="a3"/>
            <w:rFonts w:ascii="Times New Roman" w:hAnsi="Times New Roman" w:cs="Times New Roman"/>
            <w:color w:val="1155CC"/>
            <w:sz w:val="28"/>
            <w:szCs w:val="28"/>
            <w:shd w:val="clear" w:color="auto" w:fill="FFFFFF"/>
          </w:rPr>
          <w:t>marfitcynaar@susu.ru</w:t>
        </w:r>
      </w:hyperlink>
    </w:p>
    <w:p w:rsidR="00057990" w:rsidRPr="001C5296" w:rsidRDefault="00057990" w:rsidP="001C5296">
      <w:pPr>
        <w:spacing w:line="360" w:lineRule="auto"/>
        <w:ind w:firstLine="709"/>
        <w:jc w:val="both"/>
        <w:rPr>
          <w:rFonts w:ascii="Times New Roman" w:hAnsi="Times New Roman" w:cs="Times New Roman"/>
          <w:sz w:val="28"/>
          <w:szCs w:val="28"/>
        </w:rPr>
      </w:pPr>
    </w:p>
    <w:p w:rsidR="00057990" w:rsidRPr="001C5296" w:rsidRDefault="00057990" w:rsidP="001C5296">
      <w:pPr>
        <w:spacing w:line="360" w:lineRule="auto"/>
        <w:ind w:firstLine="709"/>
        <w:jc w:val="both"/>
        <w:rPr>
          <w:rFonts w:ascii="Times New Roman" w:hAnsi="Times New Roman" w:cs="Times New Roman"/>
          <w:sz w:val="28"/>
          <w:szCs w:val="28"/>
        </w:rPr>
      </w:pPr>
      <w:r w:rsidRPr="001C5296">
        <w:rPr>
          <w:rFonts w:ascii="Times New Roman" w:hAnsi="Times New Roman" w:cs="Times New Roman"/>
          <w:sz w:val="28"/>
          <w:szCs w:val="28"/>
        </w:rPr>
        <w:t xml:space="preserve">Анастасия Андреевна </w:t>
      </w:r>
      <w:proofErr w:type="spellStart"/>
      <w:r w:rsidRPr="001C5296">
        <w:rPr>
          <w:rFonts w:ascii="Times New Roman" w:hAnsi="Times New Roman" w:cs="Times New Roman"/>
          <w:sz w:val="28"/>
          <w:szCs w:val="28"/>
        </w:rPr>
        <w:t>Чуйдук</w:t>
      </w:r>
      <w:proofErr w:type="spellEnd"/>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r w:rsidRPr="001C5296">
        <w:rPr>
          <w:rFonts w:ascii="Times New Roman" w:hAnsi="Times New Roman" w:cs="Times New Roman"/>
          <w:sz w:val="28"/>
          <w:szCs w:val="28"/>
          <w:shd w:val="clear" w:color="auto" w:fill="FFFFFF"/>
        </w:rPr>
        <w:t>Южно-Уральский государственный университет</w:t>
      </w:r>
    </w:p>
    <w:p w:rsidR="00057990" w:rsidRPr="001C5296" w:rsidRDefault="00C23E2E" w:rsidP="001C5296">
      <w:pPr>
        <w:spacing w:line="360" w:lineRule="auto"/>
        <w:ind w:firstLine="709"/>
        <w:jc w:val="both"/>
        <w:rPr>
          <w:rFonts w:ascii="Times New Roman" w:hAnsi="Times New Roman" w:cs="Times New Roman"/>
          <w:sz w:val="28"/>
          <w:szCs w:val="28"/>
        </w:rPr>
      </w:pPr>
      <w:hyperlink r:id="rId8" w:tgtFrame="_blank" w:history="1">
        <w:r w:rsidR="00057990" w:rsidRPr="001C5296">
          <w:rPr>
            <w:rStyle w:val="a3"/>
            <w:rFonts w:ascii="Times New Roman" w:hAnsi="Times New Roman" w:cs="Times New Roman"/>
            <w:color w:val="1155CC"/>
            <w:sz w:val="28"/>
            <w:szCs w:val="28"/>
            <w:shd w:val="clear" w:color="auto" w:fill="FFFFFF"/>
          </w:rPr>
          <w:t>bevzaa@susu.ru</w:t>
        </w:r>
      </w:hyperlink>
    </w:p>
    <w:p w:rsidR="00057990" w:rsidRPr="001C5296" w:rsidRDefault="00057990" w:rsidP="001C5296">
      <w:pPr>
        <w:spacing w:line="360" w:lineRule="auto"/>
        <w:ind w:firstLine="709"/>
        <w:jc w:val="both"/>
        <w:rPr>
          <w:rFonts w:ascii="Times New Roman" w:hAnsi="Times New Roman" w:cs="Times New Roman"/>
          <w:sz w:val="28"/>
          <w:szCs w:val="28"/>
        </w:rPr>
      </w:pPr>
    </w:p>
    <w:p w:rsidR="00057990" w:rsidRPr="001C5296" w:rsidRDefault="00057990" w:rsidP="001C5296">
      <w:pPr>
        <w:spacing w:line="360" w:lineRule="auto"/>
        <w:ind w:firstLine="709"/>
        <w:jc w:val="both"/>
        <w:rPr>
          <w:rFonts w:ascii="Times New Roman" w:hAnsi="Times New Roman" w:cs="Times New Roman"/>
          <w:b/>
          <w:bCs/>
          <w:sz w:val="28"/>
          <w:szCs w:val="28"/>
          <w:shd w:val="clear" w:color="auto" w:fill="FFFFFF"/>
        </w:rPr>
      </w:pPr>
      <w:r w:rsidRPr="001C5296">
        <w:rPr>
          <w:rFonts w:ascii="Times New Roman" w:hAnsi="Times New Roman" w:cs="Times New Roman"/>
          <w:b/>
          <w:bCs/>
          <w:sz w:val="28"/>
          <w:szCs w:val="28"/>
          <w:shd w:val="clear" w:color="auto" w:fill="FFFFFF"/>
        </w:rPr>
        <w:t>Экологический имидж региона и атрибуты информационной повестки по экологии в контексте коммуникационной стратегии</w:t>
      </w:r>
    </w:p>
    <w:p w:rsidR="001C5296" w:rsidRDefault="001C5296" w:rsidP="001C5296">
      <w:pPr>
        <w:spacing w:line="360" w:lineRule="auto"/>
        <w:ind w:firstLine="709"/>
        <w:jc w:val="both"/>
        <w:rPr>
          <w:rFonts w:ascii="Times New Roman" w:hAnsi="Times New Roman" w:cs="Times New Roman"/>
          <w:sz w:val="28"/>
          <w:szCs w:val="28"/>
          <w:shd w:val="clear" w:color="auto" w:fill="FFFFFF"/>
        </w:rPr>
      </w:pPr>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r w:rsidRPr="001C5296">
        <w:rPr>
          <w:rFonts w:ascii="Times New Roman" w:hAnsi="Times New Roman" w:cs="Times New Roman"/>
          <w:sz w:val="28"/>
          <w:szCs w:val="28"/>
          <w:shd w:val="clear" w:color="auto" w:fill="FFFFFF"/>
        </w:rPr>
        <w:t>В статье проведен анализ атрибутов информационной повестки на основе когнитивно-матричного подхода в контексте изучения коммуникативной стратегии экологического имиджа региона, актуализируемых в текстах СМИ и социальных медиа Челябинской области. Полученные результаты показали наибольшее количество атрибутов по категории «экологические проблемы».</w:t>
      </w:r>
    </w:p>
    <w:p w:rsidR="001C5296" w:rsidRDefault="00057990" w:rsidP="001C5296">
      <w:pPr>
        <w:pStyle w:val="a4"/>
        <w:shd w:val="clear" w:color="auto" w:fill="FFFFFF"/>
        <w:spacing w:before="0" w:beforeAutospacing="0" w:after="0" w:afterAutospacing="0" w:line="360" w:lineRule="auto"/>
        <w:ind w:firstLine="709"/>
        <w:jc w:val="both"/>
      </w:pPr>
      <w:r w:rsidRPr="001C5296">
        <w:rPr>
          <w:sz w:val="28"/>
          <w:szCs w:val="28"/>
          <w:shd w:val="clear" w:color="auto" w:fill="FFFFFF"/>
        </w:rPr>
        <w:t>Ключевые слова: коммуникационная стратегия, экологический имидж региона, информационная повестка, экология, атрибуты.</w:t>
      </w:r>
    </w:p>
    <w:p w:rsidR="001C5296" w:rsidRDefault="001C5296" w:rsidP="001C5296">
      <w:pPr>
        <w:pStyle w:val="a4"/>
        <w:shd w:val="clear" w:color="auto" w:fill="FFFFFF"/>
        <w:spacing w:before="0" w:beforeAutospacing="0" w:after="0" w:afterAutospacing="0" w:line="360" w:lineRule="auto"/>
        <w:ind w:firstLine="709"/>
        <w:jc w:val="both"/>
      </w:pPr>
    </w:p>
    <w:p w:rsidR="001C5296" w:rsidRPr="001C5296" w:rsidRDefault="001C5296" w:rsidP="001C5296">
      <w:pPr>
        <w:pStyle w:val="a4"/>
        <w:shd w:val="clear" w:color="auto" w:fill="FFFFFF"/>
        <w:spacing w:before="0" w:beforeAutospacing="0" w:after="0" w:afterAutospacing="0" w:line="360" w:lineRule="auto"/>
        <w:ind w:firstLine="709"/>
        <w:jc w:val="both"/>
        <w:rPr>
          <w:color w:val="222222"/>
          <w:sz w:val="28"/>
          <w:szCs w:val="28"/>
          <w:shd w:val="clear" w:color="auto" w:fill="FFFFFF"/>
        </w:rPr>
      </w:pPr>
      <w:r w:rsidRPr="001C5296">
        <w:t>Исследование выполнено за счет гранта РНФ (проект № 23-18-20090</w:t>
      </w:r>
      <w:r w:rsidRPr="001C5296">
        <w:rPr>
          <w:color w:val="222222"/>
        </w:rPr>
        <w:t>, </w:t>
      </w:r>
      <w:hyperlink r:id="rId9" w:tgtFrame="_blank" w:history="1">
        <w:r w:rsidRPr="001C5296">
          <w:rPr>
            <w:rStyle w:val="a3"/>
            <w:color w:val="1155CC"/>
          </w:rPr>
          <w:t>https://rscf.ru/project/23-18-20090/</w:t>
        </w:r>
      </w:hyperlink>
      <w:r w:rsidRPr="001C5296">
        <w:rPr>
          <w:color w:val="222222"/>
        </w:rPr>
        <w:t>).</w:t>
      </w:r>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p>
    <w:p w:rsidR="00057990" w:rsidRPr="001C5296" w:rsidRDefault="00057990" w:rsidP="001C5296">
      <w:pPr>
        <w:spacing w:line="360" w:lineRule="auto"/>
        <w:ind w:firstLine="709"/>
        <w:jc w:val="both"/>
        <w:rPr>
          <w:rFonts w:ascii="Times New Roman" w:hAnsi="Times New Roman" w:cs="Times New Roman"/>
          <w:sz w:val="28"/>
          <w:szCs w:val="28"/>
        </w:rPr>
      </w:pPr>
      <w:r w:rsidRPr="001C5296">
        <w:rPr>
          <w:rFonts w:ascii="Times New Roman" w:hAnsi="Times New Roman" w:cs="Times New Roman"/>
          <w:sz w:val="28"/>
          <w:szCs w:val="28"/>
          <w:shd w:val="clear" w:color="auto" w:fill="FFFFFF"/>
        </w:rPr>
        <w:t>Коммуникационная стратегия, направленная на формирование имиджа региона, является одним из его значимых конкурентных преимуществ и выступает нематериальным фактором его социально-экономического развития. Отдельным направлением в изучении имиджа территорий является экологическая составляющая, которая повышает значимость экономического имиджа и общественной ситуации [2]. Активную роль в формировании экологического имиджа территории играют СМИ. Вопросы экологии имеют особенную актуальность для развития промышленных территорий, так как СМИ отбирают наиболее актуальные темы информационной повестки. Все это оказывает воздействие на содержание информационной повестки на ее тематическом и атрибутивном уровнях. Целью работы является анализ атрибутов информационной повестки в контексте исследования коммуникативной стратегии экологического имиджа региона, актуализируемых в текстах СМИ и социальных медиа.</w:t>
      </w:r>
    </w:p>
    <w:p w:rsidR="00057990" w:rsidRPr="001C5296" w:rsidRDefault="00057990" w:rsidP="001C5296">
      <w:pPr>
        <w:spacing w:line="360" w:lineRule="auto"/>
        <w:ind w:firstLine="709"/>
        <w:jc w:val="both"/>
        <w:rPr>
          <w:rFonts w:ascii="Times New Roman" w:hAnsi="Times New Roman" w:cs="Times New Roman"/>
          <w:sz w:val="28"/>
          <w:szCs w:val="28"/>
        </w:rPr>
      </w:pPr>
      <w:r w:rsidRPr="001C5296">
        <w:rPr>
          <w:rFonts w:ascii="Times New Roman" w:hAnsi="Times New Roman" w:cs="Times New Roman"/>
          <w:sz w:val="28"/>
          <w:szCs w:val="28"/>
          <w:shd w:val="clear" w:color="auto" w:fill="FFFFFF"/>
        </w:rPr>
        <w:t xml:space="preserve">Атрибуты – это свойства, характеристики или аспекты объекта, которые могут быть использованы для оценки [5]. Выделение содержательных (когнитивных) атрибутов осуществлялось на основе </w:t>
      </w:r>
      <w:proofErr w:type="spellStart"/>
      <w:r w:rsidRPr="001C5296">
        <w:rPr>
          <w:rFonts w:ascii="Times New Roman" w:hAnsi="Times New Roman" w:cs="Times New Roman"/>
          <w:sz w:val="28"/>
          <w:szCs w:val="28"/>
          <w:shd w:val="clear" w:color="auto" w:fill="FFFFFF"/>
        </w:rPr>
        <w:t>контент-анализа</w:t>
      </w:r>
      <w:proofErr w:type="spellEnd"/>
      <w:r w:rsidRPr="001C5296">
        <w:rPr>
          <w:rFonts w:ascii="Times New Roman" w:hAnsi="Times New Roman" w:cs="Times New Roman"/>
          <w:sz w:val="28"/>
          <w:szCs w:val="28"/>
          <w:shd w:val="clear" w:color="auto" w:fill="FFFFFF"/>
        </w:rPr>
        <w:t xml:space="preserve"> заголовков и </w:t>
      </w:r>
      <w:proofErr w:type="spellStart"/>
      <w:r w:rsidRPr="001C5296">
        <w:rPr>
          <w:rFonts w:ascii="Times New Roman" w:hAnsi="Times New Roman" w:cs="Times New Roman"/>
          <w:sz w:val="28"/>
          <w:szCs w:val="28"/>
          <w:shd w:val="clear" w:color="auto" w:fill="FFFFFF"/>
        </w:rPr>
        <w:t>лид-абзацев</w:t>
      </w:r>
      <w:proofErr w:type="spellEnd"/>
      <w:r w:rsidRPr="001C5296">
        <w:rPr>
          <w:rFonts w:ascii="Times New Roman" w:hAnsi="Times New Roman" w:cs="Times New Roman"/>
          <w:sz w:val="28"/>
          <w:szCs w:val="28"/>
          <w:shd w:val="clear" w:color="auto" w:fill="FFFFFF"/>
        </w:rPr>
        <w:t xml:space="preserve"> </w:t>
      </w:r>
      <w:proofErr w:type="spellStart"/>
      <w:r w:rsidRPr="001C5296">
        <w:rPr>
          <w:rFonts w:ascii="Times New Roman" w:hAnsi="Times New Roman" w:cs="Times New Roman"/>
          <w:sz w:val="28"/>
          <w:szCs w:val="28"/>
          <w:shd w:val="clear" w:color="auto" w:fill="FFFFFF"/>
        </w:rPr>
        <w:t>медиатекстов</w:t>
      </w:r>
      <w:proofErr w:type="spellEnd"/>
      <w:r w:rsidRPr="001C5296">
        <w:rPr>
          <w:rFonts w:ascii="Times New Roman" w:hAnsi="Times New Roman" w:cs="Times New Roman"/>
          <w:sz w:val="28"/>
          <w:szCs w:val="28"/>
          <w:shd w:val="clear" w:color="auto" w:fill="FFFFFF"/>
        </w:rPr>
        <w:t xml:space="preserve"> СМИ и социальных медиа Челябинской области (715 ед.) за 2022</w:t>
      </w:r>
      <w:r w:rsidR="001C5296">
        <w:rPr>
          <w:rFonts w:ascii="Times New Roman" w:hAnsi="Times New Roman" w:cs="Times New Roman"/>
          <w:sz w:val="28"/>
          <w:szCs w:val="28"/>
          <w:shd w:val="clear" w:color="auto" w:fill="FFFFFF"/>
        </w:rPr>
        <w:t> </w:t>
      </w:r>
      <w:r w:rsidRPr="001C5296">
        <w:rPr>
          <w:rFonts w:ascii="Times New Roman" w:hAnsi="Times New Roman" w:cs="Times New Roman"/>
          <w:sz w:val="28"/>
          <w:szCs w:val="28"/>
          <w:shd w:val="clear" w:color="auto" w:fill="FFFFFF"/>
        </w:rPr>
        <w:t>г. При этом операционализация атрибутивной значимости повестки осуществлялась путем выделения ключевых аспектов и подсчета частоты упоминаемости атрибутов [3; 4].</w:t>
      </w:r>
    </w:p>
    <w:p w:rsidR="00057990" w:rsidRPr="001C5296" w:rsidRDefault="00057990" w:rsidP="001C5296">
      <w:pPr>
        <w:spacing w:line="360" w:lineRule="auto"/>
        <w:ind w:firstLine="709"/>
        <w:jc w:val="both"/>
        <w:rPr>
          <w:rFonts w:ascii="Times New Roman" w:hAnsi="Times New Roman" w:cs="Times New Roman"/>
          <w:sz w:val="28"/>
          <w:szCs w:val="28"/>
        </w:rPr>
      </w:pPr>
      <w:r w:rsidRPr="001C5296">
        <w:rPr>
          <w:rFonts w:ascii="Times New Roman" w:hAnsi="Times New Roman" w:cs="Times New Roman"/>
          <w:sz w:val="28"/>
          <w:szCs w:val="28"/>
          <w:shd w:val="clear" w:color="auto" w:fill="FFFFFF"/>
        </w:rPr>
        <w:t xml:space="preserve">С позиции когнитивно-матричного подхода и на основе анализа атрибутов информационной повестки по экологии региональных СМИ и соцмедиа была разработана когнитивная матрица – система взаимосвязанных областей концептуализации объекта [1], были выявлены категории и подразделы атрибутов, круг лексических единиц – вербальных маркеров, посвященных различным аспектам представления экологической проблематики. Категория рассматривалась как концептуальное объединение объектов (лексических единиц) на основе общего концепта. В ходе анализа </w:t>
      </w:r>
      <w:r w:rsidRPr="001C5296">
        <w:rPr>
          <w:rFonts w:ascii="Times New Roman" w:hAnsi="Times New Roman" w:cs="Times New Roman"/>
          <w:sz w:val="28"/>
          <w:szCs w:val="28"/>
          <w:shd w:val="clear" w:color="auto" w:fill="FFFFFF"/>
        </w:rPr>
        <w:lastRenderedPageBreak/>
        <w:t>собранного материала была разработана матрица, включающая 10 категорий. Каждая категория имеет вербальное оформление, реализующее её атрибут конкретными лексическими единицами и количественной репрезентацией (частота употребления атрибутов).</w:t>
      </w:r>
    </w:p>
    <w:p w:rsidR="001C5296" w:rsidRDefault="00057990" w:rsidP="001C5296">
      <w:pPr>
        <w:spacing w:line="360" w:lineRule="auto"/>
        <w:ind w:firstLine="709"/>
        <w:jc w:val="both"/>
        <w:rPr>
          <w:rFonts w:ascii="Times New Roman" w:hAnsi="Times New Roman" w:cs="Times New Roman"/>
          <w:sz w:val="28"/>
          <w:szCs w:val="28"/>
          <w:shd w:val="clear" w:color="auto" w:fill="FFFFFF"/>
        </w:rPr>
      </w:pPr>
      <w:r w:rsidRPr="001C5296">
        <w:rPr>
          <w:rFonts w:ascii="Times New Roman" w:hAnsi="Times New Roman" w:cs="Times New Roman"/>
          <w:sz w:val="28"/>
          <w:szCs w:val="28"/>
          <w:shd w:val="clear" w:color="auto" w:fill="FFFFFF"/>
        </w:rPr>
        <w:t xml:space="preserve">Наиболее частотными в количественном языковом выражении стали категории следующих атрибутов: </w:t>
      </w:r>
    </w:p>
    <w:p w:rsidR="001C5296" w:rsidRDefault="001C5296" w:rsidP="001C5296">
      <w:pPr>
        <w:spacing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1) </w:t>
      </w:r>
      <w:r w:rsidR="00057990" w:rsidRPr="001C5296">
        <w:rPr>
          <w:rFonts w:ascii="Times New Roman" w:hAnsi="Times New Roman" w:cs="Times New Roman"/>
          <w:sz w:val="28"/>
          <w:szCs w:val="28"/>
          <w:shd w:val="clear" w:color="auto" w:fill="FFFFFF"/>
        </w:rPr>
        <w:t xml:space="preserve">экологические проблемы (подразделы «загрязнение атмосферы», «отходы», «загрязнение водных объектов», «стихийные бедствия», «негативное воздействие на животный мир», «негативное воздействие на растительный мир», «шум, вибрация», «загрязнение почвы») – 50 атрибутов, 1158 употреблений; </w:t>
      </w:r>
      <w:proofErr w:type="gramEnd"/>
    </w:p>
    <w:p w:rsidR="001C5296" w:rsidRDefault="001C5296" w:rsidP="001C529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w:t>
      </w:r>
      <w:r w:rsidR="00057990" w:rsidRPr="001C5296">
        <w:rPr>
          <w:rFonts w:ascii="Times New Roman" w:hAnsi="Times New Roman" w:cs="Times New Roman"/>
          <w:sz w:val="28"/>
          <w:szCs w:val="28"/>
          <w:shd w:val="clear" w:color="auto" w:fill="FFFFFF"/>
        </w:rPr>
        <w:t xml:space="preserve">географические объекты (подразделы «населенные пункты», «административные единицы», «искусственные сооружения», «местности и районы особого значения») – 40 атрибутов, 918 употреблений; </w:t>
      </w:r>
    </w:p>
    <w:p w:rsidR="001C5296" w:rsidRDefault="001C5296" w:rsidP="001C529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w:t>
      </w:r>
      <w:r w:rsidR="00057990" w:rsidRPr="001C5296">
        <w:rPr>
          <w:rFonts w:ascii="Times New Roman" w:hAnsi="Times New Roman" w:cs="Times New Roman"/>
          <w:sz w:val="28"/>
          <w:szCs w:val="28"/>
          <w:shd w:val="clear" w:color="auto" w:fill="FFFFFF"/>
        </w:rPr>
        <w:t xml:space="preserve">субъекты экологического процесса (подразделы «юридические лица», «физические лица») – 32 атрибута, 428 употреблений; </w:t>
      </w:r>
    </w:p>
    <w:p w:rsidR="001C5296" w:rsidRDefault="001C5296" w:rsidP="001C5296">
      <w:pPr>
        <w:spacing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4) </w:t>
      </w:r>
      <w:r w:rsidR="00057990" w:rsidRPr="001C5296">
        <w:rPr>
          <w:rFonts w:ascii="Times New Roman" w:hAnsi="Times New Roman" w:cs="Times New Roman"/>
          <w:sz w:val="28"/>
          <w:szCs w:val="28"/>
          <w:shd w:val="clear" w:color="auto" w:fill="FFFFFF"/>
        </w:rPr>
        <w:t xml:space="preserve">среда обитания (подразделы «общие понятия», «водная среда», «воздушная среда», «почва») – 11 атрибутов, 358 употреблений; </w:t>
      </w:r>
      <w:proofErr w:type="gramEnd"/>
    </w:p>
    <w:p w:rsidR="001C5296" w:rsidRDefault="001C5296" w:rsidP="001C529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w:t>
      </w:r>
      <w:r w:rsidR="00057990" w:rsidRPr="001C5296">
        <w:rPr>
          <w:rFonts w:ascii="Times New Roman" w:hAnsi="Times New Roman" w:cs="Times New Roman"/>
          <w:sz w:val="28"/>
          <w:szCs w:val="28"/>
          <w:shd w:val="clear" w:color="auto" w:fill="FFFFFF"/>
        </w:rPr>
        <w:t xml:space="preserve">способы решения экологической проблемы (подразделы «охрана водных объектов», «охрана растительного и животного мира», «управление отходами», «охрана атмосферы», «другое») – 32 атрибута, 287 употреблений; </w:t>
      </w:r>
    </w:p>
    <w:p w:rsidR="001C5296" w:rsidRDefault="001C5296" w:rsidP="001C529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w:t>
      </w:r>
      <w:r w:rsidR="00057990" w:rsidRPr="001C5296">
        <w:rPr>
          <w:rFonts w:ascii="Times New Roman" w:hAnsi="Times New Roman" w:cs="Times New Roman"/>
          <w:sz w:val="28"/>
          <w:szCs w:val="28"/>
          <w:shd w:val="clear" w:color="auto" w:fill="FFFFFF"/>
        </w:rPr>
        <w:t xml:space="preserve">флора и фауна (подразделы «растительный мир», «животный мир») – 10 атрибутов, 187 употреблений; </w:t>
      </w:r>
    </w:p>
    <w:p w:rsidR="001D28C2" w:rsidRDefault="001C5296" w:rsidP="001C5296">
      <w:pPr>
        <w:spacing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7) </w:t>
      </w:r>
      <w:r w:rsidR="00057990" w:rsidRPr="001C5296">
        <w:rPr>
          <w:rFonts w:ascii="Times New Roman" w:hAnsi="Times New Roman" w:cs="Times New Roman"/>
          <w:sz w:val="28"/>
          <w:szCs w:val="28"/>
          <w:shd w:val="clear" w:color="auto" w:fill="FFFFFF"/>
        </w:rPr>
        <w:t xml:space="preserve">экологические проекты, программы, мероприятия, гранты (подразделы «национальные проекты», «региональные проекты», «проекты предприятий», «форумы, конференции») – 16 атрибутов, 88 упоминаний; </w:t>
      </w:r>
      <w:proofErr w:type="gramEnd"/>
    </w:p>
    <w:p w:rsidR="001D28C2" w:rsidRDefault="001D28C2" w:rsidP="001C529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 </w:t>
      </w:r>
      <w:r w:rsidR="00057990" w:rsidRPr="001C5296">
        <w:rPr>
          <w:rFonts w:ascii="Times New Roman" w:hAnsi="Times New Roman" w:cs="Times New Roman"/>
          <w:sz w:val="28"/>
          <w:szCs w:val="28"/>
          <w:shd w:val="clear" w:color="auto" w:fill="FFFFFF"/>
        </w:rPr>
        <w:t xml:space="preserve">юридическая ответственность в области экологии – 8 атрибутов, 51 упоминание; </w:t>
      </w:r>
    </w:p>
    <w:p w:rsidR="001D28C2" w:rsidRDefault="001D28C2" w:rsidP="001C5296">
      <w:pPr>
        <w:spacing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9) </w:t>
      </w:r>
      <w:r w:rsidR="00057990" w:rsidRPr="001C5296">
        <w:rPr>
          <w:rFonts w:ascii="Times New Roman" w:hAnsi="Times New Roman" w:cs="Times New Roman"/>
          <w:sz w:val="28"/>
          <w:szCs w:val="28"/>
          <w:shd w:val="clear" w:color="auto" w:fill="FFFFFF"/>
        </w:rPr>
        <w:t xml:space="preserve">финансирование экологических проектов – 5 атрибутов, 23 упоминания); </w:t>
      </w:r>
      <w:proofErr w:type="gramEnd"/>
    </w:p>
    <w:p w:rsidR="00057990" w:rsidRPr="001C5296" w:rsidRDefault="001D28C2" w:rsidP="001C52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10) </w:t>
      </w:r>
      <w:r w:rsidR="00057990" w:rsidRPr="001C5296">
        <w:rPr>
          <w:rFonts w:ascii="Times New Roman" w:hAnsi="Times New Roman" w:cs="Times New Roman"/>
          <w:sz w:val="28"/>
          <w:szCs w:val="28"/>
          <w:shd w:val="clear" w:color="auto" w:fill="FFFFFF"/>
        </w:rPr>
        <w:t>экологический рейтинг/</w:t>
      </w:r>
      <w:proofErr w:type="spellStart"/>
      <w:r w:rsidR="00057990" w:rsidRPr="001C5296">
        <w:rPr>
          <w:rFonts w:ascii="Times New Roman" w:hAnsi="Times New Roman" w:cs="Times New Roman"/>
          <w:sz w:val="28"/>
          <w:szCs w:val="28"/>
          <w:shd w:val="clear" w:color="auto" w:fill="FFFFFF"/>
        </w:rPr>
        <w:t>антирейтинг</w:t>
      </w:r>
      <w:proofErr w:type="spellEnd"/>
      <w:r w:rsidR="00057990" w:rsidRPr="001C5296">
        <w:rPr>
          <w:rFonts w:ascii="Times New Roman" w:hAnsi="Times New Roman" w:cs="Times New Roman"/>
          <w:sz w:val="28"/>
          <w:szCs w:val="28"/>
          <w:shd w:val="clear" w:color="auto" w:fill="FFFFFF"/>
        </w:rPr>
        <w:t xml:space="preserve"> – 2 атрибута, 13 употреблений.</w:t>
      </w:r>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r w:rsidRPr="001C5296">
        <w:rPr>
          <w:rFonts w:ascii="Times New Roman" w:hAnsi="Times New Roman" w:cs="Times New Roman"/>
          <w:sz w:val="28"/>
          <w:szCs w:val="28"/>
          <w:shd w:val="clear" w:color="auto" w:fill="FFFFFF"/>
        </w:rPr>
        <w:t xml:space="preserve">Таким образом, наибольшее количество атрибутов в </w:t>
      </w:r>
      <w:proofErr w:type="spellStart"/>
      <w:r w:rsidRPr="001C5296">
        <w:rPr>
          <w:rFonts w:ascii="Times New Roman" w:hAnsi="Times New Roman" w:cs="Times New Roman"/>
          <w:sz w:val="28"/>
          <w:szCs w:val="28"/>
          <w:shd w:val="clear" w:color="auto" w:fill="FFFFFF"/>
        </w:rPr>
        <w:t>медиаповестке</w:t>
      </w:r>
      <w:proofErr w:type="spellEnd"/>
      <w:r w:rsidRPr="001C5296">
        <w:rPr>
          <w:rFonts w:ascii="Times New Roman" w:hAnsi="Times New Roman" w:cs="Times New Roman"/>
          <w:sz w:val="28"/>
          <w:szCs w:val="28"/>
          <w:shd w:val="clear" w:color="auto" w:fill="FFFFFF"/>
        </w:rPr>
        <w:t xml:space="preserve"> региона по экологии выявлено по категории «экологические проблемы», что формирует негативный имидж региона.</w:t>
      </w:r>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p>
    <w:p w:rsidR="00057990" w:rsidRPr="001C5296" w:rsidRDefault="00057990" w:rsidP="001C5296">
      <w:pPr>
        <w:spacing w:line="360" w:lineRule="auto"/>
        <w:ind w:firstLine="709"/>
        <w:jc w:val="both"/>
        <w:rPr>
          <w:rFonts w:ascii="Times New Roman" w:hAnsi="Times New Roman" w:cs="Times New Roman"/>
          <w:sz w:val="28"/>
          <w:szCs w:val="28"/>
          <w:shd w:val="clear" w:color="auto" w:fill="FFFFFF"/>
        </w:rPr>
      </w:pPr>
      <w:r w:rsidRPr="001C5296">
        <w:rPr>
          <w:rFonts w:ascii="Times New Roman" w:hAnsi="Times New Roman" w:cs="Times New Roman"/>
          <w:sz w:val="28"/>
          <w:szCs w:val="28"/>
          <w:shd w:val="clear" w:color="auto" w:fill="FFFFFF"/>
        </w:rPr>
        <w:t>Литература</w:t>
      </w:r>
    </w:p>
    <w:p w:rsidR="00057990" w:rsidRPr="001C5296" w:rsidRDefault="00057990" w:rsidP="001C5296">
      <w:pPr>
        <w:spacing w:line="360" w:lineRule="auto"/>
        <w:ind w:firstLine="709"/>
        <w:jc w:val="both"/>
        <w:rPr>
          <w:rFonts w:ascii="Times New Roman" w:hAnsi="Times New Roman" w:cs="Times New Roman"/>
          <w:sz w:val="28"/>
          <w:szCs w:val="28"/>
        </w:rPr>
      </w:pPr>
      <w:r w:rsidRPr="001C5296">
        <w:rPr>
          <w:rFonts w:ascii="Times New Roman" w:hAnsi="Times New Roman" w:cs="Times New Roman"/>
          <w:sz w:val="28"/>
          <w:szCs w:val="28"/>
          <w:shd w:val="clear" w:color="auto" w:fill="FFFFFF"/>
        </w:rPr>
        <w:t>1.</w:t>
      </w:r>
      <w:r w:rsidR="001D28C2">
        <w:rPr>
          <w:rFonts w:ascii="Times New Roman" w:hAnsi="Times New Roman" w:cs="Times New Roman"/>
          <w:sz w:val="28"/>
          <w:szCs w:val="28"/>
          <w:shd w:val="clear" w:color="auto" w:fill="FFFFFF"/>
        </w:rPr>
        <w:t> </w:t>
      </w:r>
      <w:proofErr w:type="spellStart"/>
      <w:r w:rsidRPr="001C5296">
        <w:rPr>
          <w:rFonts w:ascii="Times New Roman" w:hAnsi="Times New Roman" w:cs="Times New Roman"/>
          <w:sz w:val="28"/>
          <w:szCs w:val="28"/>
          <w:shd w:val="clear" w:color="auto" w:fill="FFFFFF"/>
        </w:rPr>
        <w:t>Болдырев</w:t>
      </w:r>
      <w:proofErr w:type="spellEnd"/>
      <w:r w:rsidR="001D28C2">
        <w:rPr>
          <w:rFonts w:ascii="Times New Roman" w:hAnsi="Times New Roman" w:cs="Times New Roman"/>
          <w:sz w:val="28"/>
          <w:szCs w:val="28"/>
          <w:shd w:val="clear" w:color="auto" w:fill="FFFFFF"/>
        </w:rPr>
        <w:t> </w:t>
      </w:r>
      <w:r w:rsidRPr="001C5296">
        <w:rPr>
          <w:rFonts w:ascii="Times New Roman" w:hAnsi="Times New Roman" w:cs="Times New Roman"/>
          <w:sz w:val="28"/>
          <w:szCs w:val="28"/>
          <w:shd w:val="clear" w:color="auto" w:fill="FFFFFF"/>
        </w:rPr>
        <w:t>Н.</w:t>
      </w:r>
      <w:r w:rsidR="001D28C2">
        <w:rPr>
          <w:rFonts w:ascii="Times New Roman" w:hAnsi="Times New Roman" w:cs="Times New Roman"/>
          <w:sz w:val="28"/>
          <w:szCs w:val="28"/>
          <w:shd w:val="clear" w:color="auto" w:fill="FFFFFF"/>
        </w:rPr>
        <w:t> </w:t>
      </w:r>
      <w:r w:rsidRPr="001C5296">
        <w:rPr>
          <w:rFonts w:ascii="Times New Roman" w:hAnsi="Times New Roman" w:cs="Times New Roman"/>
          <w:sz w:val="28"/>
          <w:szCs w:val="28"/>
          <w:shd w:val="clear" w:color="auto" w:fill="FFFFFF"/>
        </w:rPr>
        <w:t xml:space="preserve">Н., Концептуальная основа языка // Когнитивные исследования языка. </w:t>
      </w:r>
      <w:proofErr w:type="spellStart"/>
      <w:r w:rsidRPr="001C5296">
        <w:rPr>
          <w:rFonts w:ascii="Times New Roman" w:hAnsi="Times New Roman" w:cs="Times New Roman"/>
          <w:sz w:val="28"/>
          <w:szCs w:val="28"/>
          <w:shd w:val="clear" w:color="auto" w:fill="FFFFFF"/>
        </w:rPr>
        <w:t>Вып</w:t>
      </w:r>
      <w:proofErr w:type="spellEnd"/>
      <w:r w:rsidRPr="001C5296">
        <w:rPr>
          <w:rFonts w:ascii="Times New Roman" w:hAnsi="Times New Roman" w:cs="Times New Roman"/>
          <w:sz w:val="28"/>
          <w:szCs w:val="28"/>
          <w:shd w:val="clear" w:color="auto" w:fill="FFFFFF"/>
        </w:rPr>
        <w:t>. IV. Концептуализация мира в языке</w:t>
      </w:r>
      <w:r w:rsidR="001D28C2">
        <w:rPr>
          <w:rFonts w:ascii="Times New Roman" w:hAnsi="Times New Roman" w:cs="Times New Roman"/>
          <w:sz w:val="28"/>
          <w:szCs w:val="28"/>
          <w:shd w:val="clear" w:color="auto" w:fill="FFFFFF"/>
        </w:rPr>
        <w:t>. М., 2009. С. </w:t>
      </w:r>
      <w:r w:rsidRPr="001C5296">
        <w:rPr>
          <w:rFonts w:ascii="Times New Roman" w:hAnsi="Times New Roman" w:cs="Times New Roman"/>
          <w:sz w:val="28"/>
          <w:szCs w:val="28"/>
          <w:shd w:val="clear" w:color="auto" w:fill="FFFFFF"/>
        </w:rPr>
        <w:t>25–78.</w:t>
      </w:r>
    </w:p>
    <w:p w:rsidR="00057990" w:rsidRPr="001D28C2" w:rsidRDefault="00057990" w:rsidP="001C5296">
      <w:pPr>
        <w:spacing w:line="360" w:lineRule="auto"/>
        <w:ind w:firstLine="709"/>
        <w:jc w:val="both"/>
        <w:rPr>
          <w:rFonts w:ascii="Times New Roman" w:hAnsi="Times New Roman" w:cs="Times New Roman"/>
          <w:sz w:val="28"/>
          <w:szCs w:val="28"/>
          <w:lang w:val="en-US"/>
        </w:rPr>
      </w:pPr>
      <w:r w:rsidRPr="001C5296">
        <w:rPr>
          <w:rFonts w:ascii="Times New Roman" w:hAnsi="Times New Roman" w:cs="Times New Roman"/>
          <w:sz w:val="28"/>
          <w:szCs w:val="28"/>
          <w:shd w:val="clear" w:color="auto" w:fill="FFFFFF"/>
        </w:rPr>
        <w:t>2.</w:t>
      </w:r>
      <w:r w:rsidR="001D28C2">
        <w:rPr>
          <w:rFonts w:ascii="Times New Roman" w:hAnsi="Times New Roman" w:cs="Times New Roman"/>
          <w:sz w:val="28"/>
          <w:szCs w:val="28"/>
          <w:shd w:val="clear" w:color="auto" w:fill="FFFFFF"/>
        </w:rPr>
        <w:t> </w:t>
      </w:r>
      <w:r w:rsidRPr="001C5296">
        <w:rPr>
          <w:rFonts w:ascii="Times New Roman" w:hAnsi="Times New Roman" w:cs="Times New Roman"/>
          <w:sz w:val="28"/>
          <w:szCs w:val="28"/>
          <w:shd w:val="clear" w:color="auto" w:fill="FFFFFF"/>
        </w:rPr>
        <w:t>Столбов</w:t>
      </w:r>
      <w:r w:rsidR="001D28C2">
        <w:rPr>
          <w:rFonts w:ascii="Times New Roman" w:hAnsi="Times New Roman" w:cs="Times New Roman"/>
          <w:sz w:val="28"/>
          <w:szCs w:val="28"/>
          <w:shd w:val="clear" w:color="auto" w:fill="FFFFFF"/>
        </w:rPr>
        <w:t> В. </w:t>
      </w:r>
      <w:r w:rsidRPr="001C5296">
        <w:rPr>
          <w:rFonts w:ascii="Times New Roman" w:hAnsi="Times New Roman" w:cs="Times New Roman"/>
          <w:sz w:val="28"/>
          <w:szCs w:val="28"/>
          <w:shd w:val="clear" w:color="auto" w:fill="FFFFFF"/>
        </w:rPr>
        <w:t xml:space="preserve">А., </w:t>
      </w:r>
      <w:proofErr w:type="spellStart"/>
      <w:r w:rsidRPr="001C5296">
        <w:rPr>
          <w:rFonts w:ascii="Times New Roman" w:hAnsi="Times New Roman" w:cs="Times New Roman"/>
          <w:sz w:val="28"/>
          <w:szCs w:val="28"/>
          <w:shd w:val="clear" w:color="auto" w:fill="FFFFFF"/>
        </w:rPr>
        <w:t>Тежикова</w:t>
      </w:r>
      <w:proofErr w:type="spellEnd"/>
      <w:r w:rsidR="001D28C2">
        <w:rPr>
          <w:rFonts w:ascii="Times New Roman" w:hAnsi="Times New Roman" w:cs="Times New Roman"/>
          <w:sz w:val="28"/>
          <w:szCs w:val="28"/>
          <w:shd w:val="clear" w:color="auto" w:fill="FFFFFF"/>
        </w:rPr>
        <w:t> </w:t>
      </w:r>
      <w:r w:rsidRPr="001C5296">
        <w:rPr>
          <w:rFonts w:ascii="Times New Roman" w:hAnsi="Times New Roman" w:cs="Times New Roman"/>
          <w:sz w:val="28"/>
          <w:szCs w:val="28"/>
          <w:shd w:val="clear" w:color="auto" w:fill="FFFFFF"/>
        </w:rPr>
        <w:t>Е.</w:t>
      </w:r>
      <w:r w:rsidR="001D28C2">
        <w:rPr>
          <w:rFonts w:ascii="Times New Roman" w:hAnsi="Times New Roman" w:cs="Times New Roman"/>
          <w:sz w:val="28"/>
          <w:szCs w:val="28"/>
          <w:shd w:val="clear" w:color="auto" w:fill="FFFFFF"/>
        </w:rPr>
        <w:t> </w:t>
      </w:r>
      <w:r w:rsidRPr="001C5296">
        <w:rPr>
          <w:rFonts w:ascii="Times New Roman" w:hAnsi="Times New Roman" w:cs="Times New Roman"/>
          <w:sz w:val="28"/>
          <w:szCs w:val="28"/>
          <w:shd w:val="clear" w:color="auto" w:fill="FFFFFF"/>
        </w:rPr>
        <w:t>Ю. Имидж региона и экологический императив развития территории // Культура и экология – основы устойчивого развития России. Зеленый мост через поколения. Ч</w:t>
      </w:r>
      <w:r w:rsidR="001D28C2" w:rsidRPr="001D28C2">
        <w:rPr>
          <w:rFonts w:ascii="Times New Roman" w:hAnsi="Times New Roman" w:cs="Times New Roman"/>
          <w:sz w:val="28"/>
          <w:szCs w:val="28"/>
          <w:shd w:val="clear" w:color="auto" w:fill="FFFFFF"/>
          <w:lang w:val="en-US"/>
        </w:rPr>
        <w:t>. </w:t>
      </w:r>
      <w:r w:rsidRPr="001D28C2">
        <w:rPr>
          <w:rFonts w:ascii="Times New Roman" w:hAnsi="Times New Roman" w:cs="Times New Roman"/>
          <w:sz w:val="28"/>
          <w:szCs w:val="28"/>
          <w:shd w:val="clear" w:color="auto" w:fill="FFFFFF"/>
          <w:lang w:val="en-US"/>
        </w:rPr>
        <w:t>1. </w:t>
      </w:r>
      <w:r w:rsidR="001D28C2">
        <w:rPr>
          <w:rFonts w:ascii="Times New Roman" w:hAnsi="Times New Roman" w:cs="Times New Roman"/>
          <w:sz w:val="28"/>
          <w:szCs w:val="28"/>
          <w:shd w:val="clear" w:color="auto" w:fill="FFFFFF"/>
          <w:lang w:val="en-US"/>
        </w:rPr>
        <w:t xml:space="preserve">URL: </w:t>
      </w:r>
      <w:hyperlink r:id="rId10" w:history="1">
        <w:r w:rsidR="001D28C2" w:rsidRPr="00736253">
          <w:rPr>
            <w:rStyle w:val="a3"/>
            <w:rFonts w:ascii="Times New Roman" w:hAnsi="Times New Roman" w:cs="Times New Roman"/>
            <w:sz w:val="28"/>
            <w:szCs w:val="28"/>
            <w:shd w:val="clear" w:color="auto" w:fill="FFFFFF"/>
            <w:lang w:val="en-US"/>
          </w:rPr>
          <w:t>http://hdl.handle.net/10995/80086/</w:t>
        </w:r>
      </w:hyperlink>
      <w:r w:rsidR="001D28C2">
        <w:rPr>
          <w:rFonts w:ascii="Times New Roman" w:hAnsi="Times New Roman" w:cs="Times New Roman"/>
          <w:sz w:val="28"/>
          <w:szCs w:val="28"/>
          <w:shd w:val="clear" w:color="auto" w:fill="FFFFFF"/>
          <w:lang w:val="en-US"/>
        </w:rPr>
        <w:t xml:space="preserve">. </w:t>
      </w:r>
      <w:r w:rsidRPr="001D28C2">
        <w:rPr>
          <w:rFonts w:ascii="Times New Roman" w:hAnsi="Times New Roman" w:cs="Times New Roman"/>
          <w:sz w:val="28"/>
          <w:szCs w:val="28"/>
          <w:shd w:val="clear" w:color="auto" w:fill="FFFFFF"/>
          <w:lang w:val="en-US"/>
        </w:rPr>
        <w:t>(</w:t>
      </w:r>
      <w:proofErr w:type="gramStart"/>
      <w:r w:rsidRPr="001C5296">
        <w:rPr>
          <w:rFonts w:ascii="Times New Roman" w:hAnsi="Times New Roman" w:cs="Times New Roman"/>
          <w:sz w:val="28"/>
          <w:szCs w:val="28"/>
          <w:shd w:val="clear" w:color="auto" w:fill="FFFFFF"/>
        </w:rPr>
        <w:t>дата</w:t>
      </w:r>
      <w:proofErr w:type="gramEnd"/>
      <w:r w:rsidRPr="001D28C2">
        <w:rPr>
          <w:rFonts w:ascii="Times New Roman" w:hAnsi="Times New Roman" w:cs="Times New Roman"/>
          <w:sz w:val="28"/>
          <w:szCs w:val="28"/>
          <w:shd w:val="clear" w:color="auto" w:fill="FFFFFF"/>
          <w:lang w:val="en-US"/>
        </w:rPr>
        <w:t xml:space="preserve"> </w:t>
      </w:r>
      <w:r w:rsidRPr="001C5296">
        <w:rPr>
          <w:rFonts w:ascii="Times New Roman" w:hAnsi="Times New Roman" w:cs="Times New Roman"/>
          <w:sz w:val="28"/>
          <w:szCs w:val="28"/>
          <w:shd w:val="clear" w:color="auto" w:fill="FFFFFF"/>
        </w:rPr>
        <w:t>обращения</w:t>
      </w:r>
      <w:r w:rsidRPr="001D28C2">
        <w:rPr>
          <w:rFonts w:ascii="Times New Roman" w:hAnsi="Times New Roman" w:cs="Times New Roman"/>
          <w:sz w:val="28"/>
          <w:szCs w:val="28"/>
          <w:shd w:val="clear" w:color="auto" w:fill="FFFFFF"/>
          <w:lang w:val="en-US"/>
        </w:rPr>
        <w:t>: 13.02.2024).</w:t>
      </w:r>
    </w:p>
    <w:p w:rsidR="00057990" w:rsidRPr="001C5296" w:rsidRDefault="00057990" w:rsidP="001C5296">
      <w:pPr>
        <w:spacing w:line="360" w:lineRule="auto"/>
        <w:ind w:firstLine="709"/>
        <w:jc w:val="both"/>
        <w:rPr>
          <w:rFonts w:ascii="Times New Roman" w:hAnsi="Times New Roman" w:cs="Times New Roman"/>
          <w:sz w:val="28"/>
          <w:szCs w:val="28"/>
          <w:lang w:val="en-US"/>
        </w:rPr>
      </w:pPr>
      <w:r w:rsidRPr="001C5296">
        <w:rPr>
          <w:rFonts w:ascii="Times New Roman" w:hAnsi="Times New Roman" w:cs="Times New Roman"/>
          <w:sz w:val="28"/>
          <w:szCs w:val="28"/>
          <w:shd w:val="clear" w:color="auto" w:fill="FFFFFF"/>
          <w:lang w:val="en-US"/>
        </w:rPr>
        <w:t>3.</w:t>
      </w:r>
      <w:r w:rsidR="001D28C2" w:rsidRPr="001D28C2">
        <w:rPr>
          <w:rFonts w:ascii="Times New Roman" w:hAnsi="Times New Roman" w:cs="Times New Roman"/>
          <w:sz w:val="28"/>
          <w:szCs w:val="28"/>
          <w:shd w:val="clear" w:color="auto" w:fill="FFFFFF"/>
          <w:lang w:val="en-US"/>
        </w:rPr>
        <w:t> </w:t>
      </w:r>
      <w:r w:rsidRPr="001C5296">
        <w:rPr>
          <w:rFonts w:ascii="Times New Roman" w:hAnsi="Times New Roman" w:cs="Times New Roman"/>
          <w:sz w:val="28"/>
          <w:szCs w:val="28"/>
          <w:shd w:val="clear" w:color="auto" w:fill="FFFFFF"/>
          <w:lang w:val="en-US"/>
        </w:rPr>
        <w:t>Golan</w:t>
      </w:r>
      <w:r w:rsidR="001D28C2" w:rsidRPr="001D28C2">
        <w:rPr>
          <w:rFonts w:ascii="Times New Roman" w:hAnsi="Times New Roman" w:cs="Times New Roman"/>
          <w:sz w:val="28"/>
          <w:szCs w:val="28"/>
          <w:shd w:val="clear" w:color="auto" w:fill="FFFFFF"/>
          <w:lang w:val="en-US"/>
        </w:rPr>
        <w:t> </w:t>
      </w:r>
      <w:r w:rsidRPr="001C5296">
        <w:rPr>
          <w:rFonts w:ascii="Times New Roman" w:hAnsi="Times New Roman" w:cs="Times New Roman"/>
          <w:sz w:val="28"/>
          <w:szCs w:val="28"/>
          <w:shd w:val="clear" w:color="auto" w:fill="FFFFFF"/>
          <w:lang w:val="en-US"/>
        </w:rPr>
        <w:t xml:space="preserve">G. and </w:t>
      </w:r>
      <w:proofErr w:type="spellStart"/>
      <w:r w:rsidRPr="001C5296">
        <w:rPr>
          <w:rFonts w:ascii="Times New Roman" w:hAnsi="Times New Roman" w:cs="Times New Roman"/>
          <w:sz w:val="28"/>
          <w:szCs w:val="28"/>
          <w:shd w:val="clear" w:color="auto" w:fill="FFFFFF"/>
          <w:lang w:val="en-US"/>
        </w:rPr>
        <w:t>Wanta</w:t>
      </w:r>
      <w:proofErr w:type="spellEnd"/>
      <w:r w:rsidR="001D28C2" w:rsidRPr="001D28C2">
        <w:rPr>
          <w:rFonts w:ascii="Times New Roman" w:hAnsi="Times New Roman" w:cs="Times New Roman"/>
          <w:sz w:val="28"/>
          <w:szCs w:val="28"/>
          <w:shd w:val="clear" w:color="auto" w:fill="FFFFFF"/>
          <w:lang w:val="en-US"/>
        </w:rPr>
        <w:t> </w:t>
      </w:r>
      <w:r w:rsidRPr="001C5296">
        <w:rPr>
          <w:rFonts w:ascii="Times New Roman" w:hAnsi="Times New Roman" w:cs="Times New Roman"/>
          <w:sz w:val="28"/>
          <w:szCs w:val="28"/>
          <w:shd w:val="clear" w:color="auto" w:fill="FFFFFF"/>
          <w:lang w:val="en-US"/>
        </w:rPr>
        <w:t>W. Second-level agenda setting in the New Hampshire primary: A comparison of coverage in three newspapers and public perceptions of candidates // Journalism and Mass Communication Quarterly. 2001. №</w:t>
      </w:r>
      <w:r w:rsidR="001D28C2" w:rsidRPr="001D28C2">
        <w:rPr>
          <w:rFonts w:ascii="Times New Roman" w:hAnsi="Times New Roman" w:cs="Times New Roman"/>
          <w:sz w:val="28"/>
          <w:szCs w:val="28"/>
          <w:shd w:val="clear" w:color="auto" w:fill="FFFFFF"/>
          <w:lang w:val="en-US"/>
        </w:rPr>
        <w:t> </w:t>
      </w:r>
      <w:r w:rsidRPr="001C5296">
        <w:rPr>
          <w:rFonts w:ascii="Times New Roman" w:hAnsi="Times New Roman" w:cs="Times New Roman"/>
          <w:sz w:val="28"/>
          <w:szCs w:val="28"/>
          <w:shd w:val="clear" w:color="auto" w:fill="FFFFFF"/>
          <w:lang w:val="en-US"/>
        </w:rPr>
        <w:t xml:space="preserve">78 (2) </w:t>
      </w:r>
      <w:r w:rsidRPr="001C5296">
        <w:rPr>
          <w:rFonts w:ascii="Times New Roman" w:hAnsi="Times New Roman" w:cs="Times New Roman"/>
          <w:sz w:val="28"/>
          <w:szCs w:val="28"/>
          <w:shd w:val="clear" w:color="auto" w:fill="FFFFFF"/>
        </w:rPr>
        <w:t>Р</w:t>
      </w:r>
      <w:r w:rsidRPr="001C5296">
        <w:rPr>
          <w:rFonts w:ascii="Times New Roman" w:hAnsi="Times New Roman" w:cs="Times New Roman"/>
          <w:sz w:val="28"/>
          <w:szCs w:val="28"/>
          <w:shd w:val="clear" w:color="auto" w:fill="FFFFFF"/>
          <w:lang w:val="en-US"/>
        </w:rPr>
        <w:t>. 247–259. DOI</w:t>
      </w:r>
      <w:proofErr w:type="gramStart"/>
      <w:r w:rsidRPr="001C5296">
        <w:rPr>
          <w:rFonts w:ascii="Times New Roman" w:hAnsi="Times New Roman" w:cs="Times New Roman"/>
          <w:sz w:val="28"/>
          <w:szCs w:val="28"/>
          <w:shd w:val="clear" w:color="auto" w:fill="FFFFFF"/>
          <w:lang w:val="en-US"/>
        </w:rPr>
        <w:t>:10.1177</w:t>
      </w:r>
      <w:proofErr w:type="gramEnd"/>
      <w:r w:rsidRPr="001C5296">
        <w:rPr>
          <w:rFonts w:ascii="Times New Roman" w:hAnsi="Times New Roman" w:cs="Times New Roman"/>
          <w:sz w:val="28"/>
          <w:szCs w:val="28"/>
          <w:shd w:val="clear" w:color="auto" w:fill="FFFFFF"/>
          <w:lang w:val="en-US"/>
        </w:rPr>
        <w:t>/107769900107800203.</w:t>
      </w:r>
    </w:p>
    <w:p w:rsidR="00057990" w:rsidRPr="001C5296" w:rsidRDefault="00057990" w:rsidP="001C5296">
      <w:pPr>
        <w:spacing w:line="360" w:lineRule="auto"/>
        <w:ind w:firstLine="709"/>
        <w:jc w:val="both"/>
        <w:rPr>
          <w:rFonts w:ascii="Times New Roman" w:hAnsi="Times New Roman" w:cs="Times New Roman"/>
          <w:sz w:val="28"/>
          <w:szCs w:val="28"/>
          <w:lang w:val="en-US"/>
        </w:rPr>
      </w:pPr>
      <w:r w:rsidRPr="001C5296">
        <w:rPr>
          <w:rFonts w:ascii="Times New Roman" w:hAnsi="Times New Roman" w:cs="Times New Roman"/>
          <w:sz w:val="28"/>
          <w:szCs w:val="28"/>
          <w:shd w:val="clear" w:color="auto" w:fill="FFFFFF"/>
          <w:lang w:val="en-US"/>
        </w:rPr>
        <w:t>4.</w:t>
      </w:r>
      <w:r w:rsidR="001D28C2" w:rsidRPr="001D28C2">
        <w:rPr>
          <w:rFonts w:ascii="Times New Roman" w:hAnsi="Times New Roman" w:cs="Times New Roman"/>
          <w:sz w:val="28"/>
          <w:szCs w:val="28"/>
          <w:shd w:val="clear" w:color="auto" w:fill="FFFFFF"/>
          <w:lang w:val="en-US"/>
        </w:rPr>
        <w:t> </w:t>
      </w:r>
      <w:r w:rsidRPr="001C5296">
        <w:rPr>
          <w:rFonts w:ascii="Times New Roman" w:hAnsi="Times New Roman" w:cs="Times New Roman"/>
          <w:sz w:val="28"/>
          <w:szCs w:val="28"/>
          <w:shd w:val="clear" w:color="auto" w:fill="FFFFFF"/>
          <w:lang w:val="en-US"/>
        </w:rPr>
        <w:t>King</w:t>
      </w:r>
      <w:r w:rsidR="001D28C2" w:rsidRPr="001D28C2">
        <w:rPr>
          <w:rFonts w:ascii="Times New Roman" w:hAnsi="Times New Roman" w:cs="Times New Roman"/>
          <w:sz w:val="28"/>
          <w:szCs w:val="28"/>
          <w:shd w:val="clear" w:color="auto" w:fill="FFFFFF"/>
          <w:lang w:val="en-US"/>
        </w:rPr>
        <w:t> </w:t>
      </w:r>
      <w:r w:rsidRPr="001C5296">
        <w:rPr>
          <w:rFonts w:ascii="Times New Roman" w:hAnsi="Times New Roman" w:cs="Times New Roman"/>
          <w:sz w:val="28"/>
          <w:szCs w:val="28"/>
          <w:shd w:val="clear" w:color="auto" w:fill="FFFFFF"/>
          <w:lang w:val="en-US"/>
        </w:rPr>
        <w:t xml:space="preserve">P. </w:t>
      </w:r>
      <w:proofErr w:type="gramStart"/>
      <w:r w:rsidRPr="001C5296">
        <w:rPr>
          <w:rFonts w:ascii="Times New Roman" w:hAnsi="Times New Roman" w:cs="Times New Roman"/>
          <w:sz w:val="28"/>
          <w:szCs w:val="28"/>
          <w:shd w:val="clear" w:color="auto" w:fill="FFFFFF"/>
          <w:lang w:val="en-US"/>
        </w:rPr>
        <w:t>The press, candidate images, and</w:t>
      </w:r>
      <w:r w:rsidR="001D28C2">
        <w:rPr>
          <w:rFonts w:ascii="Times New Roman" w:hAnsi="Times New Roman" w:cs="Times New Roman"/>
          <w:sz w:val="28"/>
          <w:szCs w:val="28"/>
          <w:shd w:val="clear" w:color="auto" w:fill="FFFFFF"/>
          <w:lang w:val="en-US"/>
        </w:rPr>
        <w:t xml:space="preserve"> voter perceptions.</w:t>
      </w:r>
      <w:proofErr w:type="gramEnd"/>
      <w:r w:rsidR="001D28C2">
        <w:rPr>
          <w:rFonts w:ascii="Times New Roman" w:hAnsi="Times New Roman" w:cs="Times New Roman"/>
          <w:sz w:val="28"/>
          <w:szCs w:val="28"/>
          <w:shd w:val="clear" w:color="auto" w:fill="FFFFFF"/>
          <w:lang w:val="en-US"/>
        </w:rPr>
        <w:t xml:space="preserve"> In: McCombs</w:t>
      </w:r>
      <w:r w:rsidR="001D28C2" w:rsidRPr="001D28C2">
        <w:rPr>
          <w:rFonts w:ascii="Times New Roman" w:hAnsi="Times New Roman" w:cs="Times New Roman"/>
          <w:sz w:val="28"/>
          <w:szCs w:val="28"/>
          <w:shd w:val="clear" w:color="auto" w:fill="FFFFFF"/>
          <w:lang w:val="en-US"/>
        </w:rPr>
        <w:t> </w:t>
      </w:r>
      <w:r w:rsidR="001D28C2">
        <w:rPr>
          <w:rFonts w:ascii="Times New Roman" w:hAnsi="Times New Roman" w:cs="Times New Roman"/>
          <w:sz w:val="28"/>
          <w:szCs w:val="28"/>
          <w:shd w:val="clear" w:color="auto" w:fill="FFFFFF"/>
          <w:lang w:val="en-US"/>
        </w:rPr>
        <w:t>M., Shaw</w:t>
      </w:r>
      <w:r w:rsidR="001D28C2" w:rsidRPr="001D28C2">
        <w:rPr>
          <w:rFonts w:ascii="Times New Roman" w:hAnsi="Times New Roman" w:cs="Times New Roman"/>
          <w:sz w:val="28"/>
          <w:szCs w:val="28"/>
          <w:shd w:val="clear" w:color="auto" w:fill="FFFFFF"/>
          <w:lang w:val="en-US"/>
        </w:rPr>
        <w:t> </w:t>
      </w:r>
      <w:r w:rsidRPr="001C5296">
        <w:rPr>
          <w:rFonts w:ascii="Times New Roman" w:hAnsi="Times New Roman" w:cs="Times New Roman"/>
          <w:sz w:val="28"/>
          <w:szCs w:val="28"/>
          <w:shd w:val="clear" w:color="auto" w:fill="FFFFFF"/>
          <w:lang w:val="en-US"/>
        </w:rPr>
        <w:t>D.</w:t>
      </w:r>
      <w:r w:rsidR="001D28C2" w:rsidRPr="001D28C2">
        <w:rPr>
          <w:rFonts w:ascii="Times New Roman" w:hAnsi="Times New Roman" w:cs="Times New Roman"/>
          <w:sz w:val="28"/>
          <w:szCs w:val="28"/>
          <w:shd w:val="clear" w:color="auto" w:fill="FFFFFF"/>
          <w:lang w:val="en-US"/>
        </w:rPr>
        <w:t> </w:t>
      </w:r>
      <w:r w:rsidR="001D28C2">
        <w:rPr>
          <w:rFonts w:ascii="Times New Roman" w:hAnsi="Times New Roman" w:cs="Times New Roman"/>
          <w:sz w:val="28"/>
          <w:szCs w:val="28"/>
          <w:shd w:val="clear" w:color="auto" w:fill="FFFFFF"/>
          <w:lang w:val="en-US"/>
        </w:rPr>
        <w:t>L. and Weaver</w:t>
      </w:r>
      <w:r w:rsidR="001D28C2" w:rsidRPr="001D28C2">
        <w:rPr>
          <w:rFonts w:ascii="Times New Roman" w:hAnsi="Times New Roman" w:cs="Times New Roman"/>
          <w:sz w:val="28"/>
          <w:szCs w:val="28"/>
          <w:shd w:val="clear" w:color="auto" w:fill="FFFFFF"/>
          <w:lang w:val="en-US"/>
        </w:rPr>
        <w:t> </w:t>
      </w:r>
      <w:r w:rsidRPr="001C5296">
        <w:rPr>
          <w:rFonts w:ascii="Times New Roman" w:hAnsi="Times New Roman" w:cs="Times New Roman"/>
          <w:sz w:val="28"/>
          <w:szCs w:val="28"/>
          <w:shd w:val="clear" w:color="auto" w:fill="FFFFFF"/>
          <w:lang w:val="en-US"/>
        </w:rPr>
        <w:t>D. (</w:t>
      </w:r>
      <w:proofErr w:type="gramStart"/>
      <w:r w:rsidRPr="001C5296">
        <w:rPr>
          <w:rFonts w:ascii="Times New Roman" w:hAnsi="Times New Roman" w:cs="Times New Roman"/>
          <w:sz w:val="28"/>
          <w:szCs w:val="28"/>
          <w:shd w:val="clear" w:color="auto" w:fill="FFFFFF"/>
          <w:lang w:val="en-US"/>
        </w:rPr>
        <w:t>eds</w:t>
      </w:r>
      <w:proofErr w:type="gramEnd"/>
      <w:r w:rsidRPr="001C5296">
        <w:rPr>
          <w:rFonts w:ascii="Times New Roman" w:hAnsi="Times New Roman" w:cs="Times New Roman"/>
          <w:sz w:val="28"/>
          <w:szCs w:val="28"/>
          <w:shd w:val="clear" w:color="auto" w:fill="FFFFFF"/>
          <w:lang w:val="en-US"/>
        </w:rPr>
        <w:t>) Communicati</w:t>
      </w:r>
      <w:r w:rsidR="001D28C2">
        <w:rPr>
          <w:rFonts w:ascii="Times New Roman" w:hAnsi="Times New Roman" w:cs="Times New Roman"/>
          <w:sz w:val="28"/>
          <w:szCs w:val="28"/>
          <w:shd w:val="clear" w:color="auto" w:fill="FFFFFF"/>
          <w:lang w:val="en-US"/>
        </w:rPr>
        <w:t>on and Democracy. Hillsdale, NJ</w:t>
      </w:r>
      <w:r w:rsidR="001D28C2">
        <w:rPr>
          <w:rFonts w:ascii="Times New Roman" w:hAnsi="Times New Roman" w:cs="Times New Roman"/>
          <w:sz w:val="28"/>
          <w:szCs w:val="28"/>
          <w:shd w:val="clear" w:color="auto" w:fill="FFFFFF"/>
        </w:rPr>
        <w:t>,</w:t>
      </w:r>
      <w:r w:rsidRPr="001C5296">
        <w:rPr>
          <w:rFonts w:ascii="Times New Roman" w:hAnsi="Times New Roman" w:cs="Times New Roman"/>
          <w:sz w:val="28"/>
          <w:szCs w:val="28"/>
          <w:shd w:val="clear" w:color="auto" w:fill="FFFFFF"/>
          <w:lang w:val="en-US"/>
        </w:rPr>
        <w:t xml:space="preserve"> 1997. </w:t>
      </w:r>
      <w:r w:rsidRPr="001C5296">
        <w:rPr>
          <w:rFonts w:ascii="Times New Roman" w:hAnsi="Times New Roman" w:cs="Times New Roman"/>
          <w:sz w:val="28"/>
          <w:szCs w:val="28"/>
          <w:shd w:val="clear" w:color="auto" w:fill="FFFFFF"/>
        </w:rPr>
        <w:t>Р</w:t>
      </w:r>
      <w:r w:rsidRPr="001C5296">
        <w:rPr>
          <w:rFonts w:ascii="Times New Roman" w:hAnsi="Times New Roman" w:cs="Times New Roman"/>
          <w:sz w:val="28"/>
          <w:szCs w:val="28"/>
          <w:shd w:val="clear" w:color="auto" w:fill="FFFFFF"/>
          <w:lang w:val="en-US"/>
        </w:rPr>
        <w:t>. 29–40.</w:t>
      </w:r>
    </w:p>
    <w:p w:rsidR="00057990" w:rsidRPr="001D28C2" w:rsidRDefault="00057990" w:rsidP="001D28C2">
      <w:pPr>
        <w:spacing w:line="360" w:lineRule="auto"/>
        <w:ind w:firstLine="709"/>
        <w:jc w:val="both"/>
        <w:rPr>
          <w:rFonts w:ascii="Times New Roman" w:hAnsi="Times New Roman" w:cs="Times New Roman"/>
          <w:sz w:val="28"/>
          <w:szCs w:val="28"/>
          <w:shd w:val="clear" w:color="auto" w:fill="FFFFFF"/>
        </w:rPr>
      </w:pPr>
      <w:r w:rsidRPr="001C5296">
        <w:rPr>
          <w:rFonts w:ascii="Times New Roman" w:hAnsi="Times New Roman" w:cs="Times New Roman"/>
          <w:sz w:val="28"/>
          <w:szCs w:val="28"/>
          <w:shd w:val="clear" w:color="auto" w:fill="FFFFFF"/>
          <w:lang w:val="en-US"/>
        </w:rPr>
        <w:t>5.</w:t>
      </w:r>
      <w:r w:rsidR="001D28C2" w:rsidRPr="001D28C2">
        <w:rPr>
          <w:rFonts w:ascii="Times New Roman" w:hAnsi="Times New Roman" w:cs="Times New Roman"/>
          <w:sz w:val="28"/>
          <w:szCs w:val="28"/>
          <w:shd w:val="clear" w:color="auto" w:fill="FFFFFF"/>
          <w:lang w:val="en-US"/>
        </w:rPr>
        <w:t> </w:t>
      </w:r>
      <w:r w:rsidRPr="001C5296">
        <w:rPr>
          <w:rFonts w:ascii="Times New Roman" w:hAnsi="Times New Roman" w:cs="Times New Roman"/>
          <w:sz w:val="28"/>
          <w:szCs w:val="28"/>
          <w:shd w:val="clear" w:color="auto" w:fill="FFFFFF"/>
          <w:lang w:val="en-US"/>
        </w:rPr>
        <w:t>McCombs</w:t>
      </w:r>
      <w:r w:rsidR="001D28C2" w:rsidRPr="001D28C2">
        <w:rPr>
          <w:rFonts w:ascii="Times New Roman" w:hAnsi="Times New Roman" w:cs="Times New Roman"/>
          <w:sz w:val="28"/>
          <w:szCs w:val="28"/>
          <w:shd w:val="clear" w:color="auto" w:fill="FFFFFF"/>
          <w:lang w:val="en-US"/>
        </w:rPr>
        <w:t> </w:t>
      </w:r>
      <w:r w:rsidRPr="001C5296">
        <w:rPr>
          <w:rFonts w:ascii="Times New Roman" w:hAnsi="Times New Roman" w:cs="Times New Roman"/>
          <w:sz w:val="28"/>
          <w:szCs w:val="28"/>
          <w:shd w:val="clear" w:color="auto" w:fill="FFFFFF"/>
          <w:lang w:val="en-US"/>
        </w:rPr>
        <w:t xml:space="preserve">M. and </w:t>
      </w:r>
      <w:proofErr w:type="spellStart"/>
      <w:r w:rsidRPr="001C5296">
        <w:rPr>
          <w:rFonts w:ascii="Times New Roman" w:hAnsi="Times New Roman" w:cs="Times New Roman"/>
          <w:sz w:val="28"/>
          <w:szCs w:val="28"/>
          <w:shd w:val="clear" w:color="auto" w:fill="FFFFFF"/>
          <w:lang w:val="en-US"/>
        </w:rPr>
        <w:t>Evatt</w:t>
      </w:r>
      <w:proofErr w:type="spellEnd"/>
      <w:r w:rsidR="001D28C2" w:rsidRPr="001D28C2">
        <w:rPr>
          <w:rFonts w:ascii="Times New Roman" w:hAnsi="Times New Roman" w:cs="Times New Roman"/>
          <w:sz w:val="28"/>
          <w:szCs w:val="28"/>
          <w:shd w:val="clear" w:color="auto" w:fill="FFFFFF"/>
          <w:lang w:val="en-US"/>
        </w:rPr>
        <w:t> </w:t>
      </w:r>
      <w:r w:rsidR="001D28C2">
        <w:rPr>
          <w:rFonts w:ascii="Times New Roman" w:hAnsi="Times New Roman" w:cs="Times New Roman"/>
          <w:sz w:val="28"/>
          <w:szCs w:val="28"/>
          <w:shd w:val="clear" w:color="auto" w:fill="FFFFFF"/>
          <w:lang w:val="en-US"/>
        </w:rPr>
        <w:t>D.</w:t>
      </w:r>
      <w:r w:rsidRPr="001C5296">
        <w:rPr>
          <w:rFonts w:ascii="Times New Roman" w:hAnsi="Times New Roman" w:cs="Times New Roman"/>
          <w:sz w:val="28"/>
          <w:szCs w:val="28"/>
          <w:shd w:val="clear" w:color="auto" w:fill="FFFFFF"/>
          <w:lang w:val="en-US"/>
        </w:rPr>
        <w:t xml:space="preserve"> Issues and attributes: Exploring a new dimension in agenda setting // Communication Sociedad. 1995. </w:t>
      </w:r>
      <w:r w:rsidR="001D28C2">
        <w:rPr>
          <w:rFonts w:ascii="Times New Roman" w:hAnsi="Times New Roman" w:cs="Times New Roman"/>
          <w:sz w:val="28"/>
          <w:szCs w:val="28"/>
          <w:shd w:val="clear" w:color="auto" w:fill="FFFFFF"/>
          <w:lang w:val="en-US"/>
        </w:rPr>
        <w:t>No</w:t>
      </w:r>
      <w:r w:rsidR="001D28C2">
        <w:rPr>
          <w:rFonts w:ascii="Times New Roman" w:hAnsi="Times New Roman" w:cs="Times New Roman"/>
          <w:sz w:val="28"/>
          <w:szCs w:val="28"/>
          <w:shd w:val="clear" w:color="auto" w:fill="FFFFFF"/>
        </w:rPr>
        <w:t> </w:t>
      </w:r>
      <w:r w:rsidRPr="001D28C2">
        <w:rPr>
          <w:rFonts w:ascii="Times New Roman" w:hAnsi="Times New Roman" w:cs="Times New Roman"/>
          <w:sz w:val="28"/>
          <w:szCs w:val="28"/>
          <w:shd w:val="clear" w:color="auto" w:fill="FFFFFF"/>
          <w:lang w:val="en-US"/>
        </w:rPr>
        <w:t>8</w:t>
      </w:r>
      <w:r w:rsidR="001D28C2">
        <w:rPr>
          <w:rFonts w:ascii="Times New Roman" w:hAnsi="Times New Roman" w:cs="Times New Roman"/>
          <w:sz w:val="28"/>
          <w:szCs w:val="28"/>
          <w:shd w:val="clear" w:color="auto" w:fill="FFFFFF"/>
          <w:lang w:val="en-US"/>
        </w:rPr>
        <w:t xml:space="preserve">. </w:t>
      </w:r>
      <w:r w:rsidRPr="001C5296">
        <w:rPr>
          <w:rFonts w:ascii="Times New Roman" w:hAnsi="Times New Roman" w:cs="Times New Roman"/>
          <w:sz w:val="28"/>
          <w:szCs w:val="28"/>
          <w:shd w:val="clear" w:color="auto" w:fill="FFFFFF"/>
        </w:rPr>
        <w:t>Р</w:t>
      </w:r>
      <w:r w:rsidRPr="001D28C2">
        <w:rPr>
          <w:rFonts w:ascii="Times New Roman" w:hAnsi="Times New Roman" w:cs="Times New Roman"/>
          <w:sz w:val="28"/>
          <w:szCs w:val="28"/>
          <w:shd w:val="clear" w:color="auto" w:fill="FFFFFF"/>
          <w:lang w:val="en-US"/>
        </w:rPr>
        <w:t>. 7–32.</w:t>
      </w:r>
    </w:p>
    <w:sectPr w:rsidR="00057990" w:rsidRPr="001D28C2" w:rsidSect="00C23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990"/>
    <w:rsid w:val="000057D6"/>
    <w:rsid w:val="00057990"/>
    <w:rsid w:val="001C5296"/>
    <w:rsid w:val="001D28C2"/>
    <w:rsid w:val="00B94868"/>
    <w:rsid w:val="00C2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7990"/>
    <w:rPr>
      <w:color w:val="0000FF"/>
      <w:u w:val="single"/>
    </w:rPr>
  </w:style>
  <w:style w:type="character" w:customStyle="1" w:styleId="UnresolvedMention">
    <w:name w:val="Unresolved Mention"/>
    <w:basedOn w:val="a0"/>
    <w:uiPriority w:val="99"/>
    <w:semiHidden/>
    <w:unhideWhenUsed/>
    <w:rsid w:val="00057990"/>
    <w:rPr>
      <w:color w:val="605E5C"/>
      <w:shd w:val="clear" w:color="auto" w:fill="E1DFDD"/>
    </w:rPr>
  </w:style>
  <w:style w:type="paragraph" w:styleId="a4">
    <w:name w:val="Normal (Web)"/>
    <w:basedOn w:val="a"/>
    <w:uiPriority w:val="99"/>
    <w:unhideWhenUsed/>
    <w:rsid w:val="00057990"/>
    <w:pPr>
      <w:spacing w:before="100" w:beforeAutospacing="1" w:after="100" w:afterAutospacing="1"/>
    </w:pPr>
    <w:rPr>
      <w:rFonts w:ascii="Times New Roman" w:eastAsia="Times New Roman" w:hAnsi="Times New Roman" w:cs="Times New Roman"/>
      <w:kern w:val="0"/>
      <w:lang w:eastAsia="ru-RU"/>
    </w:rPr>
  </w:style>
  <w:style w:type="character" w:customStyle="1" w:styleId="im">
    <w:name w:val="im"/>
    <w:basedOn w:val="a0"/>
    <w:rsid w:val="00057990"/>
  </w:style>
  <w:style w:type="paragraph" w:styleId="a5">
    <w:name w:val="List Paragraph"/>
    <w:basedOn w:val="a"/>
    <w:uiPriority w:val="34"/>
    <w:qFormat/>
    <w:rsid w:val="001C5296"/>
    <w:pPr>
      <w:ind w:left="720"/>
      <w:contextualSpacing/>
    </w:pPr>
  </w:style>
</w:styles>
</file>

<file path=word/webSettings.xml><?xml version="1.0" encoding="utf-8"?>
<w:webSettings xmlns:r="http://schemas.openxmlformats.org/officeDocument/2006/relationships" xmlns:w="http://schemas.openxmlformats.org/wordprocessingml/2006/main">
  <w:divs>
    <w:div w:id="16816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zaa@susu.ru" TargetMode="External"/><Relationship Id="rId3" Type="http://schemas.openxmlformats.org/officeDocument/2006/relationships/settings" Target="settings.xml"/><Relationship Id="rId7" Type="http://schemas.openxmlformats.org/officeDocument/2006/relationships/hyperlink" Target="mailto:marfitcynaar@su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bodenkolk@susu.ru" TargetMode="External"/><Relationship Id="rId11" Type="http://schemas.openxmlformats.org/officeDocument/2006/relationships/fontTable" Target="fontTable.xml"/><Relationship Id="rId5" Type="http://schemas.openxmlformats.org/officeDocument/2006/relationships/hyperlink" Target="mailto:cheredniakovaab@susu.ru" TargetMode="External"/><Relationship Id="rId10" Type="http://schemas.openxmlformats.org/officeDocument/2006/relationships/hyperlink" Target="http://hdl.handle.net/10995/80086/" TargetMode="External"/><Relationship Id="rId4" Type="http://schemas.openxmlformats.org/officeDocument/2006/relationships/webSettings" Target="webSettings.xml"/><Relationship Id="rId9" Type="http://schemas.openxmlformats.org/officeDocument/2006/relationships/hyperlink" Target="https://rscf.ru/project/23-18-20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FE2BD-D6B8-4EB2-A1A5-3ED60A5D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Malyshev</cp:lastModifiedBy>
  <cp:revision>2</cp:revision>
  <dcterms:created xsi:type="dcterms:W3CDTF">2024-02-16T07:20:00Z</dcterms:created>
  <dcterms:modified xsi:type="dcterms:W3CDTF">2024-02-25T17:00:00Z</dcterms:modified>
</cp:coreProperties>
</file>