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792ECD" w:rsidRDefault="007332EE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Анна Владимировна Толоконникова</w:t>
      </w:r>
    </w:p>
    <w:p w:rsidR="000B16DD" w:rsidRPr="00792ECD" w:rsidRDefault="007F11B4" w:rsidP="004379CF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Московский</w:t>
      </w:r>
      <w:r w:rsidR="00EF1CE3">
        <w:rPr>
          <w:rFonts w:cs="Times New Roman"/>
          <w:color w:val="000000" w:themeColor="text1"/>
          <w:sz w:val="28"/>
          <w:szCs w:val="28"/>
        </w:rPr>
        <w:t xml:space="preserve"> </w:t>
      </w:r>
      <w:r w:rsidR="000656F5">
        <w:rPr>
          <w:rFonts w:cs="Times New Roman"/>
          <w:color w:val="000000" w:themeColor="text1"/>
          <w:sz w:val="28"/>
          <w:szCs w:val="28"/>
        </w:rPr>
        <w:t xml:space="preserve">государственный </w:t>
      </w:r>
      <w:r w:rsidR="00EF1CE3">
        <w:rPr>
          <w:rFonts w:cs="Times New Roman"/>
          <w:color w:val="000000" w:themeColor="text1"/>
          <w:sz w:val="28"/>
          <w:szCs w:val="28"/>
        </w:rPr>
        <w:t>университет</w:t>
      </w:r>
      <w:r w:rsidR="000656F5">
        <w:rPr>
          <w:rFonts w:cs="Times New Roman"/>
          <w:color w:val="000000" w:themeColor="text1"/>
          <w:sz w:val="28"/>
          <w:szCs w:val="28"/>
        </w:rPr>
        <w:t xml:space="preserve"> им</w:t>
      </w:r>
      <w:r w:rsidR="004379CF">
        <w:rPr>
          <w:rFonts w:cs="Times New Roman"/>
          <w:color w:val="000000" w:themeColor="text1"/>
          <w:sz w:val="28"/>
          <w:szCs w:val="28"/>
        </w:rPr>
        <w:t>.</w:t>
      </w:r>
      <w:r w:rsidR="000656F5">
        <w:rPr>
          <w:rFonts w:cs="Times New Roman"/>
          <w:color w:val="000000" w:themeColor="text1"/>
          <w:sz w:val="28"/>
          <w:szCs w:val="28"/>
        </w:rPr>
        <w:t xml:space="preserve"> М.</w:t>
      </w:r>
      <w:r w:rsidR="004379CF">
        <w:rPr>
          <w:rFonts w:cs="Times New Roman"/>
          <w:color w:val="000000" w:themeColor="text1"/>
          <w:sz w:val="28"/>
          <w:szCs w:val="28"/>
        </w:rPr>
        <w:t> </w:t>
      </w:r>
      <w:r w:rsidR="000656F5">
        <w:rPr>
          <w:rFonts w:cs="Times New Roman"/>
          <w:color w:val="000000" w:themeColor="text1"/>
          <w:sz w:val="28"/>
          <w:szCs w:val="28"/>
        </w:rPr>
        <w:t>В.</w:t>
      </w:r>
      <w:r w:rsidR="004379CF">
        <w:rPr>
          <w:rFonts w:cs="Times New Roman"/>
          <w:color w:val="000000" w:themeColor="text1"/>
          <w:sz w:val="28"/>
          <w:szCs w:val="28"/>
        </w:rPr>
        <w:t> </w:t>
      </w:r>
      <w:r w:rsidR="000656F5">
        <w:rPr>
          <w:rFonts w:cs="Times New Roman"/>
          <w:color w:val="000000" w:themeColor="text1"/>
          <w:sz w:val="28"/>
          <w:szCs w:val="28"/>
        </w:rPr>
        <w:t>Ломоносова</w:t>
      </w:r>
    </w:p>
    <w:p w:rsidR="00B03C5D" w:rsidRPr="004379CF" w:rsidRDefault="00226C68" w:rsidP="004379CF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7" w:history="1"/>
      <w:hyperlink r:id="rId8" w:history="1">
        <w:r w:rsidR="00A2788F" w:rsidRPr="00A73707">
          <w:rPr>
            <w:rStyle w:val="a4"/>
            <w:rFonts w:cs="Times New Roman"/>
            <w:sz w:val="28"/>
            <w:szCs w:val="28"/>
            <w:lang w:val="en-GB"/>
          </w:rPr>
          <w:t>a</w:t>
        </w:r>
        <w:r w:rsidR="00A2788F" w:rsidRPr="004379CF">
          <w:rPr>
            <w:rStyle w:val="a4"/>
            <w:rFonts w:cs="Times New Roman"/>
            <w:sz w:val="28"/>
            <w:szCs w:val="28"/>
          </w:rPr>
          <w:t>.</w:t>
        </w:r>
        <w:r w:rsidR="00A2788F" w:rsidRPr="00A73707">
          <w:rPr>
            <w:rStyle w:val="a4"/>
            <w:rFonts w:cs="Times New Roman"/>
            <w:sz w:val="28"/>
            <w:szCs w:val="28"/>
            <w:lang w:val="en-GB"/>
          </w:rPr>
          <w:t>tolokonnikova</w:t>
        </w:r>
        <w:r w:rsidR="00A2788F" w:rsidRPr="004379CF">
          <w:rPr>
            <w:rStyle w:val="a4"/>
            <w:rFonts w:cs="Times New Roman"/>
            <w:sz w:val="28"/>
            <w:szCs w:val="28"/>
          </w:rPr>
          <w:t>@</w:t>
        </w:r>
        <w:r w:rsidR="00A2788F" w:rsidRPr="00A73707">
          <w:rPr>
            <w:rStyle w:val="a4"/>
            <w:rFonts w:cs="Times New Roman"/>
            <w:sz w:val="28"/>
            <w:szCs w:val="28"/>
            <w:lang w:val="en-GB"/>
          </w:rPr>
          <w:t>mail</w:t>
        </w:r>
        <w:r w:rsidR="00A2788F" w:rsidRPr="004379CF">
          <w:rPr>
            <w:rStyle w:val="a4"/>
            <w:rFonts w:cs="Times New Roman"/>
            <w:sz w:val="28"/>
            <w:szCs w:val="28"/>
          </w:rPr>
          <w:t>.</w:t>
        </w:r>
        <w:r w:rsidR="00A2788F" w:rsidRPr="00A73707">
          <w:rPr>
            <w:rStyle w:val="a4"/>
            <w:rFonts w:cs="Times New Roman"/>
            <w:sz w:val="28"/>
            <w:szCs w:val="28"/>
            <w:lang w:val="en-GB"/>
          </w:rPr>
          <w:t>ru</w:t>
        </w:r>
      </w:hyperlink>
      <w:r w:rsidR="00A2788F" w:rsidRPr="004379CF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B03C5D" w:rsidRPr="00792ECD" w:rsidRDefault="00B03C5D" w:rsidP="004379CF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7E6158" w:rsidRPr="007E5E7E" w:rsidRDefault="00A2788F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Повестка дня молодежных онлайн-сообществ и </w:t>
      </w:r>
      <w:r w:rsidR="00907E6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информационных агентств: сходства и различия</w:t>
      </w:r>
    </w:p>
    <w:p w:rsidR="006D3740" w:rsidRPr="007D508D" w:rsidRDefault="006D3740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E41AFA" w:rsidRPr="007D508D" w:rsidRDefault="00A554B8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7D508D">
        <w:rPr>
          <w:color w:val="000000" w:themeColor="text1"/>
          <w:sz w:val="28"/>
          <w:szCs w:val="28"/>
        </w:rPr>
        <w:t xml:space="preserve">В докладе планируется представить результаты исследования повестки дня популярных молодежных сообществ в социальных медиа </w:t>
      </w:r>
      <w:r w:rsidR="00434357">
        <w:rPr>
          <w:color w:val="000000" w:themeColor="text1"/>
          <w:sz w:val="28"/>
          <w:szCs w:val="28"/>
          <w:lang w:val="en-GB"/>
        </w:rPr>
        <w:t>VK</w:t>
      </w:r>
      <w:r w:rsidRPr="007D508D">
        <w:rPr>
          <w:color w:val="000000" w:themeColor="text1"/>
          <w:sz w:val="28"/>
          <w:szCs w:val="28"/>
        </w:rPr>
        <w:t xml:space="preserve"> и Telegram и повестки дня федеральных новостных агентств «РИА Новости» и «Интерфакс» в од</w:t>
      </w:r>
      <w:r w:rsidR="004379CF">
        <w:rPr>
          <w:color w:val="000000" w:themeColor="text1"/>
          <w:sz w:val="28"/>
          <w:szCs w:val="28"/>
        </w:rPr>
        <w:t>но</w:t>
      </w:r>
      <w:r w:rsidRPr="007D508D">
        <w:rPr>
          <w:color w:val="000000" w:themeColor="text1"/>
          <w:sz w:val="28"/>
          <w:szCs w:val="28"/>
        </w:rPr>
        <w:t xml:space="preserve"> и то же в</w:t>
      </w:r>
      <w:r w:rsidR="004379CF">
        <w:rPr>
          <w:color w:val="000000" w:themeColor="text1"/>
          <w:sz w:val="28"/>
          <w:szCs w:val="28"/>
        </w:rPr>
        <w:t>ремя</w:t>
      </w:r>
      <w:r w:rsidRPr="007D508D">
        <w:rPr>
          <w:color w:val="000000" w:themeColor="text1"/>
          <w:sz w:val="28"/>
          <w:szCs w:val="28"/>
        </w:rPr>
        <w:t xml:space="preserve"> на предмет ее пересечения.</w:t>
      </w:r>
    </w:p>
    <w:p w:rsidR="00F45A03" w:rsidRPr="007D508D" w:rsidRDefault="00F45A03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D508D">
        <w:rPr>
          <w:bCs/>
          <w:color w:val="000000" w:themeColor="text1"/>
          <w:sz w:val="28"/>
          <w:szCs w:val="28"/>
        </w:rPr>
        <w:t>Ключевые слова:</w:t>
      </w:r>
      <w:r w:rsidR="00284158" w:rsidRPr="007D508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3BB4" w:rsidRPr="007D508D">
        <w:rPr>
          <w:color w:val="000000" w:themeColor="text1"/>
          <w:sz w:val="28"/>
          <w:szCs w:val="28"/>
          <w:bdr w:val="none" w:sz="0" w:space="0" w:color="auto" w:frame="1"/>
        </w:rPr>
        <w:t>медиапотребление</w:t>
      </w:r>
      <w:proofErr w:type="spellEnd"/>
      <w:r w:rsidR="00663BB4" w:rsidRPr="007D508D">
        <w:rPr>
          <w:color w:val="000000" w:themeColor="text1"/>
          <w:sz w:val="28"/>
          <w:szCs w:val="28"/>
          <w:bdr w:val="none" w:sz="0" w:space="0" w:color="auto" w:frame="1"/>
        </w:rPr>
        <w:t xml:space="preserve"> молодежи, </w:t>
      </w:r>
      <w:r w:rsidR="00420A6E">
        <w:rPr>
          <w:color w:val="000000" w:themeColor="text1"/>
          <w:sz w:val="28"/>
          <w:szCs w:val="28"/>
          <w:bdr w:val="none" w:sz="0" w:space="0" w:color="auto" w:frame="1"/>
        </w:rPr>
        <w:t>«</w:t>
      </w:r>
      <w:r w:rsidR="00663BB4" w:rsidRPr="007D508D">
        <w:rPr>
          <w:color w:val="000000" w:themeColor="text1"/>
          <w:sz w:val="28"/>
          <w:szCs w:val="28"/>
          <w:bdr w:val="none" w:sz="0" w:space="0" w:color="auto" w:frame="1"/>
        </w:rPr>
        <w:t>цифровая молодежь</w:t>
      </w:r>
      <w:r w:rsidR="00420A6E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="00663BB4" w:rsidRPr="007D508D">
        <w:rPr>
          <w:color w:val="000000" w:themeColor="text1"/>
          <w:sz w:val="28"/>
          <w:szCs w:val="28"/>
          <w:bdr w:val="none" w:sz="0" w:space="0" w:color="auto" w:frame="1"/>
        </w:rPr>
        <w:t>, новостная повестка, социальные медиа, федеральные СМИ, информационные агентства</w:t>
      </w:r>
      <w:r w:rsidR="0000211F" w:rsidRPr="007D508D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4379CF" w:rsidRDefault="004379CF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313131"/>
          <w:sz w:val="28"/>
          <w:szCs w:val="28"/>
        </w:rPr>
      </w:pPr>
    </w:p>
    <w:p w:rsidR="007E6158" w:rsidRPr="004379CF" w:rsidRDefault="004379CF" w:rsidP="004379CF">
      <w:pPr>
        <w:pStyle w:val="a3"/>
        <w:spacing w:before="0" w:beforeAutospacing="0" w:after="0" w:afterAutospacing="0" w:line="360" w:lineRule="auto"/>
        <w:ind w:firstLine="708"/>
        <w:jc w:val="both"/>
      </w:pPr>
      <w:r w:rsidRPr="004379CF">
        <w:t>Исследование выполнено за счет сре</w:t>
      </w:r>
      <w:proofErr w:type="gramStart"/>
      <w:r w:rsidRPr="004379CF">
        <w:t>дств гр</w:t>
      </w:r>
      <w:proofErr w:type="gramEnd"/>
      <w:r w:rsidRPr="004379CF">
        <w:t>анта Российского научного фонда (проект № 22-18-00398).</w:t>
      </w:r>
    </w:p>
    <w:p w:rsidR="004379CF" w:rsidRDefault="004379CF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7D508D" w:rsidRDefault="00554C21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7D508D">
        <w:rPr>
          <w:color w:val="000000" w:themeColor="text1"/>
          <w:sz w:val="28"/>
          <w:szCs w:val="28"/>
        </w:rPr>
        <w:t>Медапотребление</w:t>
      </w:r>
      <w:proofErr w:type="spellEnd"/>
      <w:r w:rsidRPr="007D508D">
        <w:rPr>
          <w:color w:val="000000" w:themeColor="text1"/>
          <w:sz w:val="28"/>
          <w:szCs w:val="28"/>
        </w:rPr>
        <w:t xml:space="preserve"> цифрового поколения сильно отличается от привычек людей старшего возраста. Очевидно, что традиционные СМИ – печать, радио, ТВ – </w:t>
      </w:r>
      <w:proofErr w:type="gramStart"/>
      <w:r w:rsidRPr="007D508D">
        <w:rPr>
          <w:color w:val="000000" w:themeColor="text1"/>
          <w:sz w:val="28"/>
          <w:szCs w:val="28"/>
        </w:rPr>
        <w:t>мало привлекательны</w:t>
      </w:r>
      <w:proofErr w:type="gramEnd"/>
      <w:r w:rsidRPr="007D508D">
        <w:rPr>
          <w:color w:val="000000" w:themeColor="text1"/>
          <w:sz w:val="28"/>
          <w:szCs w:val="28"/>
        </w:rPr>
        <w:t xml:space="preserve"> для молодежи. К ним едва ли обращается лишь один из трех молодых людей, в то время как 70% не используют вообще. Потребление новостей, ауди</w:t>
      </w:r>
      <w:proofErr w:type="gramStart"/>
      <w:r w:rsidRPr="007D508D">
        <w:rPr>
          <w:color w:val="000000" w:themeColor="text1"/>
          <w:sz w:val="28"/>
          <w:szCs w:val="28"/>
        </w:rPr>
        <w:t>о-</w:t>
      </w:r>
      <w:proofErr w:type="gramEnd"/>
      <w:r w:rsidRPr="007D508D">
        <w:rPr>
          <w:color w:val="000000" w:themeColor="text1"/>
          <w:sz w:val="28"/>
          <w:szCs w:val="28"/>
        </w:rPr>
        <w:t xml:space="preserve"> и </w:t>
      </w:r>
      <w:proofErr w:type="spellStart"/>
      <w:r w:rsidRPr="007D508D">
        <w:rPr>
          <w:color w:val="000000" w:themeColor="text1"/>
          <w:sz w:val="28"/>
          <w:szCs w:val="28"/>
        </w:rPr>
        <w:t>видеоконтента</w:t>
      </w:r>
      <w:proofErr w:type="spellEnd"/>
      <w:r w:rsidRPr="007D508D">
        <w:rPr>
          <w:color w:val="000000" w:themeColor="text1"/>
          <w:sz w:val="28"/>
          <w:szCs w:val="28"/>
        </w:rPr>
        <w:t xml:space="preserve"> у этой аудитории происходит преимущественно со смартфона и через Интернет, а основной площадкой, поставляющей информацию, становятся мессенджеры и социальные сети, которые активно используют 99% российских «</w:t>
      </w:r>
      <w:proofErr w:type="spellStart"/>
      <w:r w:rsidRPr="007D508D">
        <w:rPr>
          <w:color w:val="000000" w:themeColor="text1"/>
          <w:sz w:val="28"/>
          <w:szCs w:val="28"/>
        </w:rPr>
        <w:t>зумеров</w:t>
      </w:r>
      <w:proofErr w:type="spellEnd"/>
      <w:r w:rsidRPr="007D508D">
        <w:rPr>
          <w:color w:val="000000" w:themeColor="text1"/>
          <w:sz w:val="28"/>
          <w:szCs w:val="28"/>
        </w:rPr>
        <w:t>».</w:t>
      </w:r>
      <w:r w:rsidRPr="007D508D">
        <w:rPr>
          <w:rStyle w:val="apple-converted-space"/>
          <w:color w:val="000000" w:themeColor="text1"/>
          <w:sz w:val="28"/>
          <w:szCs w:val="28"/>
        </w:rPr>
        <w:t> </w:t>
      </w:r>
    </w:p>
    <w:p w:rsidR="007D508D" w:rsidRDefault="00554C21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D508D">
        <w:rPr>
          <w:color w:val="000000" w:themeColor="text1"/>
          <w:sz w:val="28"/>
          <w:szCs w:val="28"/>
        </w:rPr>
        <w:t xml:space="preserve">Повестка дня традиционных СМИ сегодня может полностью оставаться за пределами внимания молодых людей, которые в сетевом пространстве рассредоточены по множеству информационных пузырей, сформированных персонализированными рекомендациями. Отсутствие </w:t>
      </w:r>
      <w:r w:rsidRPr="007D508D">
        <w:rPr>
          <w:color w:val="000000" w:themeColor="text1"/>
          <w:sz w:val="28"/>
          <w:szCs w:val="28"/>
        </w:rPr>
        <w:lastRenderedPageBreak/>
        <w:t>единого информационного пространства ставит под угрозу вопрос массовой коммуникации с подрастающим поколением.</w:t>
      </w:r>
    </w:p>
    <w:p w:rsidR="007D508D" w:rsidRDefault="00554C21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D508D">
        <w:rPr>
          <w:color w:val="000000" w:themeColor="text1"/>
          <w:sz w:val="28"/>
          <w:szCs w:val="28"/>
        </w:rPr>
        <w:t xml:space="preserve">Отдельной проблемой видится возможность распространения в социальных </w:t>
      </w:r>
      <w:proofErr w:type="spellStart"/>
      <w:r w:rsidRPr="007D508D">
        <w:rPr>
          <w:color w:val="000000" w:themeColor="text1"/>
          <w:sz w:val="28"/>
          <w:szCs w:val="28"/>
        </w:rPr>
        <w:t>медиа</w:t>
      </w:r>
      <w:proofErr w:type="spellEnd"/>
      <w:r w:rsidRPr="007D508D">
        <w:rPr>
          <w:color w:val="000000" w:themeColor="text1"/>
          <w:sz w:val="28"/>
          <w:szCs w:val="28"/>
        </w:rPr>
        <w:t xml:space="preserve"> </w:t>
      </w:r>
      <w:proofErr w:type="spellStart"/>
      <w:r w:rsidR="004379CF" w:rsidRPr="007D508D">
        <w:rPr>
          <w:color w:val="000000" w:themeColor="text1"/>
          <w:sz w:val="28"/>
          <w:szCs w:val="28"/>
        </w:rPr>
        <w:t>контента</w:t>
      </w:r>
      <w:proofErr w:type="spellEnd"/>
      <w:r w:rsidR="004379CF" w:rsidRPr="007D508D">
        <w:rPr>
          <w:color w:val="000000" w:themeColor="text1"/>
          <w:sz w:val="28"/>
          <w:szCs w:val="28"/>
        </w:rPr>
        <w:t xml:space="preserve"> </w:t>
      </w:r>
      <w:r w:rsidRPr="007D508D">
        <w:rPr>
          <w:color w:val="000000" w:themeColor="text1"/>
          <w:sz w:val="28"/>
          <w:szCs w:val="28"/>
        </w:rPr>
        <w:t xml:space="preserve">как </w:t>
      </w:r>
      <w:r w:rsidR="004379CF">
        <w:rPr>
          <w:color w:val="000000" w:themeColor="text1"/>
          <w:sz w:val="28"/>
          <w:szCs w:val="28"/>
        </w:rPr>
        <w:t xml:space="preserve">от </w:t>
      </w:r>
      <w:r w:rsidRPr="007D508D">
        <w:rPr>
          <w:color w:val="000000" w:themeColor="text1"/>
          <w:sz w:val="28"/>
          <w:szCs w:val="28"/>
        </w:rPr>
        <w:t xml:space="preserve">профессиональных журналистов, так и </w:t>
      </w:r>
      <w:r w:rsidR="004379CF">
        <w:rPr>
          <w:color w:val="000000" w:themeColor="text1"/>
          <w:sz w:val="28"/>
          <w:szCs w:val="28"/>
        </w:rPr>
        <w:t xml:space="preserve">от </w:t>
      </w:r>
      <w:r w:rsidRPr="007D508D">
        <w:rPr>
          <w:color w:val="000000" w:themeColor="text1"/>
          <w:sz w:val="28"/>
          <w:szCs w:val="28"/>
        </w:rPr>
        <w:t>людей, которые в силу своей профессиональной деятельности не имеют прямого отношения к журналистике.</w:t>
      </w:r>
      <w:proofErr w:type="gramEnd"/>
      <w:r w:rsidRPr="007D508D">
        <w:rPr>
          <w:color w:val="000000" w:themeColor="text1"/>
          <w:sz w:val="28"/>
          <w:szCs w:val="28"/>
        </w:rPr>
        <w:t xml:space="preserve"> Такие материалы нередко быва</w:t>
      </w:r>
      <w:r w:rsidR="004379CF">
        <w:rPr>
          <w:color w:val="000000" w:themeColor="text1"/>
          <w:sz w:val="28"/>
          <w:szCs w:val="28"/>
        </w:rPr>
        <w:t>ют основаны на непроверенной, а порой</w:t>
      </w:r>
      <w:r w:rsidRPr="007D508D">
        <w:rPr>
          <w:color w:val="000000" w:themeColor="text1"/>
          <w:sz w:val="28"/>
          <w:szCs w:val="28"/>
        </w:rPr>
        <w:t xml:space="preserve"> и ложной информации. Иногда они и вовсе ставят своей целью манипуляцию. При этом сообщения официальных ведомств, зарегистрированных российских СМИ и манипуляторов часто становятся равновесными в рамках одной </w:t>
      </w:r>
      <w:proofErr w:type="spellStart"/>
      <w:r w:rsidRPr="007D508D">
        <w:rPr>
          <w:color w:val="000000" w:themeColor="text1"/>
          <w:sz w:val="28"/>
          <w:szCs w:val="28"/>
        </w:rPr>
        <w:t>медиаплощадки</w:t>
      </w:r>
      <w:proofErr w:type="spellEnd"/>
      <w:r w:rsidRPr="007D508D">
        <w:rPr>
          <w:color w:val="000000" w:themeColor="text1"/>
          <w:sz w:val="28"/>
          <w:szCs w:val="28"/>
        </w:rPr>
        <w:t>.</w:t>
      </w:r>
      <w:r w:rsidRPr="007D508D">
        <w:rPr>
          <w:rStyle w:val="apple-converted-space"/>
          <w:color w:val="000000" w:themeColor="text1"/>
          <w:sz w:val="28"/>
          <w:szCs w:val="28"/>
        </w:rPr>
        <w:t> </w:t>
      </w:r>
    </w:p>
    <w:p w:rsidR="006809BE" w:rsidRDefault="00554C21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D508D">
        <w:rPr>
          <w:color w:val="000000" w:themeColor="text1"/>
          <w:sz w:val="28"/>
          <w:szCs w:val="28"/>
        </w:rPr>
        <w:t xml:space="preserve">Все это делает чрезвычайно важным изучение повестки дня, формируемой молодежными сообществами, эффектов </w:t>
      </w:r>
      <w:proofErr w:type="spellStart"/>
      <w:r w:rsidRPr="007D508D">
        <w:rPr>
          <w:color w:val="000000" w:themeColor="text1"/>
          <w:sz w:val="28"/>
          <w:szCs w:val="28"/>
        </w:rPr>
        <w:t>фрейминга</w:t>
      </w:r>
      <w:proofErr w:type="spellEnd"/>
      <w:r w:rsidRPr="007D508D">
        <w:rPr>
          <w:color w:val="000000" w:themeColor="text1"/>
          <w:sz w:val="28"/>
          <w:szCs w:val="28"/>
        </w:rPr>
        <w:t xml:space="preserve"> и </w:t>
      </w:r>
      <w:proofErr w:type="spellStart"/>
      <w:r w:rsidRPr="007D508D">
        <w:rPr>
          <w:color w:val="000000" w:themeColor="text1"/>
          <w:sz w:val="28"/>
          <w:szCs w:val="28"/>
        </w:rPr>
        <w:t>оценочности</w:t>
      </w:r>
      <w:proofErr w:type="spellEnd"/>
      <w:r w:rsidRPr="007D508D">
        <w:rPr>
          <w:color w:val="000000" w:themeColor="text1"/>
          <w:sz w:val="28"/>
          <w:szCs w:val="28"/>
        </w:rPr>
        <w:t>, присутствующих в публикациях, поскольку они оказывает серьезное влияние на картину мира, которая формируется у подрастающего поколения.</w:t>
      </w:r>
    </w:p>
    <w:p w:rsidR="006809BE" w:rsidRDefault="00554C21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D508D">
        <w:rPr>
          <w:color w:val="000000" w:themeColor="text1"/>
          <w:sz w:val="28"/>
          <w:szCs w:val="28"/>
        </w:rPr>
        <w:t xml:space="preserve">В рамках доклада планируется представить результаты исследования, целью которого было выяснить, как повестка дня крупнейших федеральных СМИ соотносится с повесткой дня популярных у молодежи сообществ </w:t>
      </w:r>
      <w:proofErr w:type="gramStart"/>
      <w:r w:rsidRPr="007D508D">
        <w:rPr>
          <w:color w:val="000000" w:themeColor="text1"/>
          <w:sz w:val="28"/>
          <w:szCs w:val="28"/>
        </w:rPr>
        <w:t>в</w:t>
      </w:r>
      <w:proofErr w:type="gramEnd"/>
      <w:r w:rsidRPr="007D508D">
        <w:rPr>
          <w:color w:val="000000" w:themeColor="text1"/>
          <w:sz w:val="28"/>
          <w:szCs w:val="28"/>
        </w:rPr>
        <w:t xml:space="preserve"> социальных медиа.</w:t>
      </w:r>
    </w:p>
    <w:p w:rsidR="006809BE" w:rsidRDefault="00554C21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D508D">
        <w:rPr>
          <w:color w:val="000000" w:themeColor="text1"/>
          <w:sz w:val="28"/>
          <w:szCs w:val="28"/>
        </w:rPr>
        <w:t xml:space="preserve">В основу легло изучение повестки крупных молодежных сообществ </w:t>
      </w:r>
      <w:r w:rsidR="004379CF">
        <w:rPr>
          <w:color w:val="000000" w:themeColor="text1"/>
          <w:sz w:val="28"/>
          <w:szCs w:val="28"/>
        </w:rPr>
        <w:t>на</w:t>
      </w:r>
      <w:r w:rsidRPr="007D508D">
        <w:rPr>
          <w:color w:val="000000" w:themeColor="text1"/>
          <w:sz w:val="28"/>
          <w:szCs w:val="28"/>
        </w:rPr>
        <w:t xml:space="preserve"> двух самых популярных у молодых людей и разрешенных к использованию в России площадках</w:t>
      </w:r>
      <w:r w:rsidR="004379CF">
        <w:rPr>
          <w:color w:val="000000" w:themeColor="text1"/>
          <w:sz w:val="28"/>
          <w:szCs w:val="28"/>
        </w:rPr>
        <w:t xml:space="preserve"> –</w:t>
      </w:r>
      <w:r w:rsidR="006809BE">
        <w:rPr>
          <w:color w:val="000000" w:themeColor="text1"/>
          <w:sz w:val="28"/>
          <w:szCs w:val="28"/>
        </w:rPr>
        <w:t xml:space="preserve"> </w:t>
      </w:r>
      <w:r w:rsidRPr="007D508D">
        <w:rPr>
          <w:color w:val="000000" w:themeColor="text1"/>
          <w:sz w:val="28"/>
          <w:szCs w:val="28"/>
        </w:rPr>
        <w:t xml:space="preserve">социальной сети </w:t>
      </w:r>
      <w:r w:rsidR="000E273E">
        <w:rPr>
          <w:color w:val="000000" w:themeColor="text1"/>
          <w:sz w:val="28"/>
          <w:szCs w:val="28"/>
          <w:lang w:val="en-GB"/>
        </w:rPr>
        <w:t>VK</w:t>
      </w:r>
      <w:r w:rsidRPr="007D508D">
        <w:rPr>
          <w:color w:val="000000" w:themeColor="text1"/>
          <w:sz w:val="28"/>
          <w:szCs w:val="28"/>
        </w:rPr>
        <w:t xml:space="preserve"> и </w:t>
      </w:r>
      <w:proofErr w:type="spellStart"/>
      <w:r w:rsidRPr="007D508D">
        <w:rPr>
          <w:color w:val="000000" w:themeColor="text1"/>
          <w:sz w:val="28"/>
          <w:szCs w:val="28"/>
        </w:rPr>
        <w:t>мессенджере</w:t>
      </w:r>
      <w:proofErr w:type="spellEnd"/>
      <w:r w:rsidRPr="007D508D">
        <w:rPr>
          <w:color w:val="000000" w:themeColor="text1"/>
          <w:sz w:val="28"/>
          <w:szCs w:val="28"/>
        </w:rPr>
        <w:t xml:space="preserve"> </w:t>
      </w:r>
      <w:proofErr w:type="spellStart"/>
      <w:r w:rsidRPr="007D508D">
        <w:rPr>
          <w:color w:val="000000" w:themeColor="text1"/>
          <w:sz w:val="28"/>
          <w:szCs w:val="28"/>
        </w:rPr>
        <w:t>Telegram</w:t>
      </w:r>
      <w:proofErr w:type="spellEnd"/>
      <w:r w:rsidRPr="007D508D">
        <w:rPr>
          <w:color w:val="000000" w:themeColor="text1"/>
          <w:sz w:val="28"/>
          <w:szCs w:val="28"/>
        </w:rPr>
        <w:t>. Списки формировались в мае 2022 г.</w:t>
      </w:r>
      <w:r w:rsidRPr="007D508D">
        <w:rPr>
          <w:rStyle w:val="apple-converted-space"/>
          <w:color w:val="000000" w:themeColor="text1"/>
          <w:sz w:val="28"/>
          <w:szCs w:val="28"/>
        </w:rPr>
        <w:t> </w:t>
      </w:r>
    </w:p>
    <w:p w:rsidR="006809BE" w:rsidRDefault="00554C21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D508D">
        <w:rPr>
          <w:color w:val="000000" w:themeColor="text1"/>
          <w:sz w:val="28"/>
          <w:szCs w:val="28"/>
        </w:rPr>
        <w:t>Официальную новостную повестку показалось целесообразным изучать через публикации официальных СМИ, зарегистрированных Роскомнадзором. Выбор был сделан в пользу исследования материалов крупнейших информационных аген</w:t>
      </w:r>
      <w:proofErr w:type="gramStart"/>
      <w:r w:rsidRPr="007D508D">
        <w:rPr>
          <w:color w:val="000000" w:themeColor="text1"/>
          <w:sz w:val="28"/>
          <w:szCs w:val="28"/>
        </w:rPr>
        <w:t>тств стр</w:t>
      </w:r>
      <w:proofErr w:type="gramEnd"/>
      <w:r w:rsidRPr="007D508D">
        <w:rPr>
          <w:color w:val="000000" w:themeColor="text1"/>
          <w:sz w:val="28"/>
          <w:szCs w:val="28"/>
        </w:rPr>
        <w:t>аны – «РИА Новости» и «Интерфакс», которые они публиковали в своих мобильных приложениях.</w:t>
      </w:r>
    </w:p>
    <w:p w:rsidR="006809BE" w:rsidRDefault="00554C21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D508D">
        <w:rPr>
          <w:color w:val="000000" w:themeColor="text1"/>
          <w:sz w:val="28"/>
          <w:szCs w:val="28"/>
        </w:rPr>
        <w:lastRenderedPageBreak/>
        <w:t>Временные рамки исследования были ограничены одной календарной неделей летом 2022</w:t>
      </w:r>
      <w:r w:rsidR="00A856B0">
        <w:rPr>
          <w:color w:val="000000" w:themeColor="text1"/>
          <w:sz w:val="28"/>
          <w:szCs w:val="28"/>
        </w:rPr>
        <w:t> </w:t>
      </w:r>
      <w:r w:rsidRPr="007D508D">
        <w:rPr>
          <w:color w:val="000000" w:themeColor="text1"/>
          <w:sz w:val="28"/>
          <w:szCs w:val="28"/>
        </w:rPr>
        <w:t>г</w:t>
      </w:r>
      <w:r w:rsidR="00A856B0">
        <w:rPr>
          <w:color w:val="000000" w:themeColor="text1"/>
          <w:sz w:val="28"/>
          <w:szCs w:val="28"/>
        </w:rPr>
        <w:t xml:space="preserve">. </w:t>
      </w:r>
      <w:r w:rsidRPr="007D508D">
        <w:rPr>
          <w:color w:val="000000" w:themeColor="text1"/>
          <w:sz w:val="28"/>
          <w:szCs w:val="28"/>
        </w:rPr>
        <w:t xml:space="preserve">– с понедельника 20 июня по воскресенье 26 июня включительно, </w:t>
      </w:r>
      <w:proofErr w:type="gramStart"/>
      <w:r w:rsidRPr="007D508D">
        <w:rPr>
          <w:color w:val="000000" w:themeColor="text1"/>
          <w:sz w:val="28"/>
          <w:szCs w:val="28"/>
        </w:rPr>
        <w:t>которая</w:t>
      </w:r>
      <w:proofErr w:type="gramEnd"/>
      <w:r w:rsidRPr="007D508D">
        <w:rPr>
          <w:color w:val="000000" w:themeColor="text1"/>
          <w:sz w:val="28"/>
          <w:szCs w:val="28"/>
        </w:rPr>
        <w:t xml:space="preserve"> не отличалась всплеском </w:t>
      </w:r>
      <w:r w:rsidR="00A856B0">
        <w:rPr>
          <w:color w:val="000000" w:themeColor="text1"/>
          <w:sz w:val="28"/>
          <w:szCs w:val="28"/>
        </w:rPr>
        <w:t>«</w:t>
      </w:r>
      <w:r w:rsidRPr="007D508D">
        <w:rPr>
          <w:color w:val="000000" w:themeColor="text1"/>
          <w:sz w:val="28"/>
          <w:szCs w:val="28"/>
        </w:rPr>
        <w:t>высоких новостей</w:t>
      </w:r>
      <w:r w:rsidR="00A856B0">
        <w:rPr>
          <w:color w:val="000000" w:themeColor="text1"/>
          <w:sz w:val="28"/>
          <w:szCs w:val="28"/>
        </w:rPr>
        <w:t>»</w:t>
      </w:r>
      <w:r w:rsidRPr="007D508D">
        <w:rPr>
          <w:color w:val="000000" w:themeColor="text1"/>
          <w:sz w:val="28"/>
          <w:szCs w:val="28"/>
        </w:rPr>
        <w:t>.</w:t>
      </w:r>
    </w:p>
    <w:p w:rsidR="006809BE" w:rsidRDefault="00554C21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D508D">
        <w:rPr>
          <w:color w:val="000000" w:themeColor="text1"/>
          <w:sz w:val="28"/>
          <w:szCs w:val="28"/>
        </w:rPr>
        <w:t xml:space="preserve">В результате </w:t>
      </w:r>
      <w:r w:rsidR="00A856B0">
        <w:rPr>
          <w:color w:val="000000" w:themeColor="text1"/>
          <w:sz w:val="28"/>
          <w:szCs w:val="28"/>
        </w:rPr>
        <w:t xml:space="preserve">в </w:t>
      </w:r>
      <w:r w:rsidRPr="007D508D">
        <w:rPr>
          <w:color w:val="000000" w:themeColor="text1"/>
          <w:sz w:val="28"/>
          <w:szCs w:val="28"/>
        </w:rPr>
        <w:t>выборку попало 866 новостей информационных агентств, отражающих повестку дня федеральных СМИ, из которых 593 опубликован</w:t>
      </w:r>
      <w:r w:rsidR="007C4168">
        <w:rPr>
          <w:color w:val="000000" w:themeColor="text1"/>
          <w:sz w:val="28"/>
          <w:szCs w:val="28"/>
        </w:rPr>
        <w:t>ы</w:t>
      </w:r>
      <w:r w:rsidRPr="007D508D">
        <w:rPr>
          <w:color w:val="000000" w:themeColor="text1"/>
          <w:sz w:val="28"/>
          <w:szCs w:val="28"/>
        </w:rPr>
        <w:t xml:space="preserve"> в мобильном приложении информационного агентства «РИА Новости» и 273 – в приложении агентства «Интерфакс»; 663 публикации популярных у молодежи сообществ </w:t>
      </w:r>
      <w:r w:rsidR="009D1B99">
        <w:rPr>
          <w:color w:val="000000" w:themeColor="text1"/>
          <w:sz w:val="28"/>
          <w:szCs w:val="28"/>
          <w:lang w:val="en-GB"/>
        </w:rPr>
        <w:t>VK</w:t>
      </w:r>
      <w:r w:rsidRPr="007D508D">
        <w:rPr>
          <w:color w:val="000000" w:themeColor="text1"/>
          <w:sz w:val="28"/>
          <w:szCs w:val="28"/>
        </w:rPr>
        <w:t xml:space="preserve"> («Рифмы и Панчи» – 282 материала, «Леонардо </w:t>
      </w:r>
      <w:proofErr w:type="spellStart"/>
      <w:r w:rsidRPr="007D508D">
        <w:rPr>
          <w:color w:val="000000" w:themeColor="text1"/>
          <w:sz w:val="28"/>
          <w:szCs w:val="28"/>
        </w:rPr>
        <w:t>Дайвинчик</w:t>
      </w:r>
      <w:proofErr w:type="spellEnd"/>
      <w:r w:rsidRPr="007D508D">
        <w:rPr>
          <w:color w:val="000000" w:themeColor="text1"/>
          <w:sz w:val="28"/>
          <w:szCs w:val="28"/>
        </w:rPr>
        <w:t xml:space="preserve">» – 96, «Овсянка, сэр!» – 285) и 369 публикаций </w:t>
      </w:r>
      <w:proofErr w:type="spellStart"/>
      <w:r w:rsidRPr="007D508D">
        <w:rPr>
          <w:color w:val="000000" w:themeColor="text1"/>
          <w:sz w:val="28"/>
          <w:szCs w:val="28"/>
        </w:rPr>
        <w:t>телеграм-каналов</w:t>
      </w:r>
      <w:proofErr w:type="spellEnd"/>
      <w:r w:rsidRPr="007D508D">
        <w:rPr>
          <w:color w:val="000000" w:themeColor="text1"/>
          <w:sz w:val="28"/>
          <w:szCs w:val="28"/>
        </w:rPr>
        <w:t xml:space="preserve"> («Кровавая барыня» – 143, «НЕ МОРГЕНШТЕРН» – 164, «Т</w:t>
      </w:r>
      <w:r w:rsidR="0056545B">
        <w:rPr>
          <w:color w:val="000000" w:themeColor="text1"/>
          <w:sz w:val="28"/>
          <w:szCs w:val="28"/>
        </w:rPr>
        <w:t>опор 18+</w:t>
      </w:r>
      <w:r w:rsidRPr="007D508D">
        <w:rPr>
          <w:color w:val="000000" w:themeColor="text1"/>
          <w:sz w:val="28"/>
          <w:szCs w:val="28"/>
        </w:rPr>
        <w:t>» – 162 соответственно).</w:t>
      </w:r>
    </w:p>
    <w:p w:rsidR="00B77DB6" w:rsidRDefault="00554C21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D508D">
        <w:rPr>
          <w:color w:val="000000" w:themeColor="text1"/>
          <w:sz w:val="28"/>
          <w:szCs w:val="28"/>
        </w:rPr>
        <w:t xml:space="preserve">Работа с эмпирическим материалом проводилась методом контент-анализа, который затронул два направления. Первое было сконцентрировано на выявление информационной повестки </w:t>
      </w:r>
      <w:proofErr w:type="spellStart"/>
      <w:r w:rsidRPr="007D508D">
        <w:rPr>
          <w:color w:val="000000" w:themeColor="text1"/>
          <w:sz w:val="28"/>
          <w:szCs w:val="28"/>
        </w:rPr>
        <w:t>телеграм-каналов</w:t>
      </w:r>
      <w:proofErr w:type="spellEnd"/>
      <w:r w:rsidRPr="007D508D">
        <w:rPr>
          <w:color w:val="000000" w:themeColor="text1"/>
          <w:sz w:val="28"/>
          <w:szCs w:val="28"/>
        </w:rPr>
        <w:t xml:space="preserve">, сообществ </w:t>
      </w:r>
      <w:r w:rsidR="00434357">
        <w:rPr>
          <w:color w:val="000000" w:themeColor="text1"/>
          <w:sz w:val="28"/>
          <w:szCs w:val="28"/>
          <w:lang w:val="en-GB"/>
        </w:rPr>
        <w:t>VK</w:t>
      </w:r>
      <w:r w:rsidRPr="007D508D">
        <w:rPr>
          <w:color w:val="000000" w:themeColor="text1"/>
          <w:sz w:val="28"/>
          <w:szCs w:val="28"/>
        </w:rPr>
        <w:t xml:space="preserve"> и мобильных приложений информагентств путем фиксации событий, которые ложились в основу информационного повода, и их масштаба, а также определения доминирующей тематики и проблематики материалов.</w:t>
      </w:r>
    </w:p>
    <w:p w:rsidR="00177595" w:rsidRPr="007D508D" w:rsidRDefault="00554C21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D508D">
        <w:rPr>
          <w:color w:val="000000" w:themeColor="text1"/>
          <w:sz w:val="28"/>
          <w:szCs w:val="28"/>
        </w:rPr>
        <w:t>Второе включало блок вопросов, связанных с оценкой объективности и правдивости содержания публикаций. Также определялась тональность публикации и комментариев к ней (позитивная, негативная, нейтральная).</w:t>
      </w:r>
      <w:r w:rsidRPr="007D508D">
        <w:rPr>
          <w:color w:val="000000" w:themeColor="text1"/>
          <w:sz w:val="28"/>
          <w:szCs w:val="28"/>
        </w:rPr>
        <w:br/>
        <w:t>Полученные результаты позволили сделать первичное заключение о формируемой популярными молодежными сообществами повестке дня, их включенности в повестку федеральных медиа и качественном содержании публикаций.</w:t>
      </w:r>
    </w:p>
    <w:p w:rsidR="00554C21" w:rsidRPr="007D508D" w:rsidRDefault="00554C21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73FBA" w:rsidRPr="007D508D" w:rsidRDefault="00933AC0" w:rsidP="004379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Литература</w:t>
      </w:r>
    </w:p>
    <w:p w:rsidR="00554C21" w:rsidRPr="007D508D" w:rsidRDefault="00A856B0" w:rsidP="004379C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Вартанова</w:t>
      </w:r>
      <w:proofErr w:type="spellEnd"/>
      <w:r>
        <w:rPr>
          <w:color w:val="000000" w:themeColor="text1"/>
          <w:sz w:val="28"/>
          <w:szCs w:val="28"/>
        </w:rPr>
        <w:t> </w:t>
      </w:r>
      <w:r w:rsidR="00554C21" w:rsidRPr="007D508D">
        <w:rPr>
          <w:color w:val="000000" w:themeColor="text1"/>
          <w:sz w:val="28"/>
          <w:szCs w:val="28"/>
        </w:rPr>
        <w:t>Е.</w:t>
      </w:r>
      <w:r>
        <w:rPr>
          <w:color w:val="000000" w:themeColor="text1"/>
          <w:sz w:val="28"/>
          <w:szCs w:val="28"/>
        </w:rPr>
        <w:t> </w:t>
      </w:r>
      <w:r w:rsidR="00554C21" w:rsidRPr="007D508D">
        <w:rPr>
          <w:color w:val="000000" w:themeColor="text1"/>
          <w:sz w:val="28"/>
          <w:szCs w:val="28"/>
        </w:rPr>
        <w:t>Л. К вопросу о последствиях цифровой трансформац</w:t>
      </w:r>
      <w:r>
        <w:rPr>
          <w:color w:val="000000" w:themeColor="text1"/>
          <w:sz w:val="28"/>
          <w:szCs w:val="28"/>
        </w:rPr>
        <w:t xml:space="preserve">ии </w:t>
      </w:r>
      <w:proofErr w:type="spellStart"/>
      <w:r>
        <w:rPr>
          <w:color w:val="000000" w:themeColor="text1"/>
          <w:sz w:val="28"/>
          <w:szCs w:val="28"/>
        </w:rPr>
        <w:t>медиасреды</w:t>
      </w:r>
      <w:proofErr w:type="spellEnd"/>
      <w:r>
        <w:rPr>
          <w:color w:val="000000" w:themeColor="text1"/>
          <w:sz w:val="28"/>
          <w:szCs w:val="28"/>
        </w:rPr>
        <w:t xml:space="preserve"> // </w:t>
      </w:r>
      <w:proofErr w:type="spellStart"/>
      <w:r>
        <w:rPr>
          <w:color w:val="000000" w:themeColor="text1"/>
          <w:sz w:val="28"/>
          <w:szCs w:val="28"/>
        </w:rPr>
        <w:t>Меди@льманах</w:t>
      </w:r>
      <w:proofErr w:type="spellEnd"/>
      <w:r>
        <w:rPr>
          <w:color w:val="000000" w:themeColor="text1"/>
          <w:sz w:val="28"/>
          <w:szCs w:val="28"/>
        </w:rPr>
        <w:t xml:space="preserve">. 2022. </w:t>
      </w:r>
      <w:r w:rsidR="00554C21" w:rsidRPr="007D508D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 </w:t>
      </w:r>
      <w:r w:rsidR="00554C21" w:rsidRPr="007D508D">
        <w:rPr>
          <w:color w:val="000000" w:themeColor="text1"/>
          <w:sz w:val="28"/>
          <w:szCs w:val="28"/>
        </w:rPr>
        <w:t>2(109</w:t>
      </w:r>
      <w:r>
        <w:rPr>
          <w:color w:val="000000" w:themeColor="text1"/>
          <w:sz w:val="28"/>
          <w:szCs w:val="28"/>
        </w:rPr>
        <w:t>). С. 8–</w:t>
      </w:r>
      <w:r w:rsidR="00554C21" w:rsidRPr="007D508D">
        <w:rPr>
          <w:color w:val="000000" w:themeColor="text1"/>
          <w:sz w:val="28"/>
          <w:szCs w:val="28"/>
        </w:rPr>
        <w:t>14.</w:t>
      </w:r>
    </w:p>
    <w:p w:rsidR="00554C21" w:rsidRPr="007D508D" w:rsidRDefault="00554C21" w:rsidP="004379C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proofErr w:type="spellStart"/>
      <w:r w:rsidRPr="007D508D">
        <w:rPr>
          <w:color w:val="000000" w:themeColor="text1"/>
          <w:sz w:val="28"/>
          <w:szCs w:val="28"/>
        </w:rPr>
        <w:lastRenderedPageBreak/>
        <w:t>Вартанова</w:t>
      </w:r>
      <w:proofErr w:type="spellEnd"/>
      <w:r w:rsidR="00A856B0">
        <w:rPr>
          <w:color w:val="000000" w:themeColor="text1"/>
          <w:sz w:val="28"/>
          <w:szCs w:val="28"/>
        </w:rPr>
        <w:t> </w:t>
      </w:r>
      <w:r w:rsidRPr="007D508D">
        <w:rPr>
          <w:color w:val="000000" w:themeColor="text1"/>
          <w:sz w:val="28"/>
          <w:szCs w:val="28"/>
        </w:rPr>
        <w:t>Е.</w:t>
      </w:r>
      <w:r w:rsidR="00A856B0">
        <w:rPr>
          <w:color w:val="000000" w:themeColor="text1"/>
          <w:sz w:val="28"/>
          <w:szCs w:val="28"/>
        </w:rPr>
        <w:t> </w:t>
      </w:r>
      <w:r w:rsidRPr="007D508D">
        <w:rPr>
          <w:color w:val="000000" w:themeColor="text1"/>
          <w:sz w:val="28"/>
          <w:szCs w:val="28"/>
        </w:rPr>
        <w:t>Л., Вирен</w:t>
      </w:r>
      <w:r w:rsidR="00A856B0">
        <w:rPr>
          <w:color w:val="000000" w:themeColor="text1"/>
          <w:sz w:val="28"/>
          <w:szCs w:val="28"/>
        </w:rPr>
        <w:t> </w:t>
      </w:r>
      <w:r w:rsidRPr="007D508D">
        <w:rPr>
          <w:color w:val="000000" w:themeColor="text1"/>
          <w:sz w:val="28"/>
          <w:szCs w:val="28"/>
        </w:rPr>
        <w:t>Г.</w:t>
      </w:r>
      <w:r w:rsidR="00A856B0">
        <w:rPr>
          <w:color w:val="000000" w:themeColor="text1"/>
          <w:sz w:val="28"/>
          <w:szCs w:val="28"/>
        </w:rPr>
        <w:t> </w:t>
      </w:r>
      <w:r w:rsidRPr="007D508D">
        <w:rPr>
          <w:color w:val="000000" w:themeColor="text1"/>
          <w:sz w:val="28"/>
          <w:szCs w:val="28"/>
        </w:rPr>
        <w:t>В., Фролова</w:t>
      </w:r>
      <w:r w:rsidR="00A856B0">
        <w:rPr>
          <w:color w:val="000000" w:themeColor="text1"/>
          <w:sz w:val="28"/>
          <w:szCs w:val="28"/>
        </w:rPr>
        <w:t> </w:t>
      </w:r>
      <w:r w:rsidRPr="007D508D">
        <w:rPr>
          <w:color w:val="000000" w:themeColor="text1"/>
          <w:sz w:val="28"/>
          <w:szCs w:val="28"/>
        </w:rPr>
        <w:t>Т.</w:t>
      </w:r>
      <w:r w:rsidR="00A856B0">
        <w:rPr>
          <w:color w:val="000000" w:themeColor="text1"/>
          <w:sz w:val="28"/>
          <w:szCs w:val="28"/>
        </w:rPr>
        <w:t> </w:t>
      </w:r>
      <w:r w:rsidRPr="007D508D">
        <w:rPr>
          <w:color w:val="000000" w:themeColor="text1"/>
          <w:sz w:val="28"/>
          <w:szCs w:val="28"/>
        </w:rPr>
        <w:t>И. Типология информационных агентств // Вест</w:t>
      </w:r>
      <w:r w:rsidR="00A856B0">
        <w:rPr>
          <w:color w:val="000000" w:themeColor="text1"/>
          <w:sz w:val="28"/>
          <w:szCs w:val="28"/>
        </w:rPr>
        <w:t>ник</w:t>
      </w:r>
      <w:r w:rsidRPr="007D508D">
        <w:rPr>
          <w:color w:val="000000" w:themeColor="text1"/>
          <w:sz w:val="28"/>
          <w:szCs w:val="28"/>
        </w:rPr>
        <w:t xml:space="preserve"> Моск</w:t>
      </w:r>
      <w:r w:rsidR="00A856B0">
        <w:rPr>
          <w:color w:val="000000" w:themeColor="text1"/>
          <w:sz w:val="28"/>
          <w:szCs w:val="28"/>
        </w:rPr>
        <w:t>овского</w:t>
      </w:r>
      <w:r w:rsidRPr="007D508D">
        <w:rPr>
          <w:color w:val="000000" w:themeColor="text1"/>
          <w:sz w:val="28"/>
          <w:szCs w:val="28"/>
        </w:rPr>
        <w:t xml:space="preserve"> ун-та. Сер. 10: Журналистика. </w:t>
      </w:r>
      <w:r w:rsidR="00A856B0">
        <w:rPr>
          <w:color w:val="000000" w:themeColor="text1"/>
          <w:sz w:val="28"/>
          <w:szCs w:val="28"/>
        </w:rPr>
        <w:t>2013. № 3. С. 6–</w:t>
      </w:r>
      <w:r w:rsidRPr="007D508D">
        <w:rPr>
          <w:color w:val="000000" w:themeColor="text1"/>
          <w:sz w:val="28"/>
          <w:szCs w:val="28"/>
        </w:rPr>
        <w:t>30.</w:t>
      </w:r>
    </w:p>
    <w:p w:rsidR="00554C21" w:rsidRPr="007D508D" w:rsidRDefault="00554C21" w:rsidP="004379C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proofErr w:type="spellStart"/>
      <w:r w:rsidRPr="007D508D">
        <w:rPr>
          <w:color w:val="000000" w:themeColor="text1"/>
          <w:sz w:val="28"/>
          <w:szCs w:val="28"/>
        </w:rPr>
        <w:t>Медиапотребление</w:t>
      </w:r>
      <w:proofErr w:type="spellEnd"/>
      <w:r w:rsidRPr="007D508D">
        <w:rPr>
          <w:color w:val="000000" w:themeColor="text1"/>
          <w:sz w:val="28"/>
          <w:szCs w:val="28"/>
        </w:rPr>
        <w:t xml:space="preserve"> «цифровой молодежи» в России / под ред. Д.</w:t>
      </w:r>
      <w:r w:rsidR="00A856B0">
        <w:rPr>
          <w:color w:val="000000" w:themeColor="text1"/>
          <w:sz w:val="28"/>
          <w:szCs w:val="28"/>
        </w:rPr>
        <w:t> В. </w:t>
      </w:r>
      <w:proofErr w:type="spellStart"/>
      <w:r w:rsidR="00A856B0">
        <w:rPr>
          <w:color w:val="000000" w:themeColor="text1"/>
          <w:sz w:val="28"/>
          <w:szCs w:val="28"/>
        </w:rPr>
        <w:t>Дунаса</w:t>
      </w:r>
      <w:proofErr w:type="spellEnd"/>
      <w:r w:rsidR="00A856B0">
        <w:rPr>
          <w:color w:val="000000" w:themeColor="text1"/>
          <w:sz w:val="28"/>
          <w:szCs w:val="28"/>
        </w:rPr>
        <w:t>. М., 2021.</w:t>
      </w:r>
    </w:p>
    <w:p w:rsidR="0030214C" w:rsidRPr="007D508D" w:rsidRDefault="00A856B0" w:rsidP="004379C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Редакционный стандарт ТАСС.</w:t>
      </w:r>
      <w:r w:rsidR="00554C21" w:rsidRPr="007D508D">
        <w:rPr>
          <w:color w:val="000000" w:themeColor="text1"/>
          <w:sz w:val="28"/>
          <w:szCs w:val="28"/>
        </w:rPr>
        <w:t xml:space="preserve"> М., 2019.</w:t>
      </w:r>
    </w:p>
    <w:p w:rsidR="00173FBA" w:rsidRPr="007D508D" w:rsidRDefault="00554C21" w:rsidP="004379C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A856B0">
        <w:rPr>
          <w:color w:val="000000" w:themeColor="text1"/>
          <w:sz w:val="28"/>
          <w:szCs w:val="28"/>
        </w:rPr>
        <w:t>Интерфакс. Техн</w:t>
      </w:r>
      <w:r w:rsidR="00A856B0" w:rsidRPr="00A856B0">
        <w:rPr>
          <w:color w:val="000000" w:themeColor="text1"/>
          <w:sz w:val="28"/>
          <w:szCs w:val="28"/>
        </w:rPr>
        <w:t xml:space="preserve">ология новостей. </w:t>
      </w:r>
      <w:proofErr w:type="spellStart"/>
      <w:r w:rsidR="00A856B0" w:rsidRPr="00A856B0">
        <w:rPr>
          <w:color w:val="000000" w:themeColor="text1"/>
          <w:sz w:val="28"/>
          <w:szCs w:val="28"/>
        </w:rPr>
        <w:t>Альпина</w:t>
      </w:r>
      <w:proofErr w:type="spellEnd"/>
      <w:r w:rsidR="00A856B0" w:rsidRPr="00A856B0">
        <w:rPr>
          <w:color w:val="000000" w:themeColor="text1"/>
          <w:sz w:val="28"/>
          <w:szCs w:val="28"/>
        </w:rPr>
        <w:t xml:space="preserve"> ПРО. </w:t>
      </w:r>
      <w:r w:rsidRPr="00A856B0">
        <w:rPr>
          <w:color w:val="000000" w:themeColor="text1"/>
          <w:sz w:val="28"/>
          <w:szCs w:val="28"/>
        </w:rPr>
        <w:t>М., 2021.</w:t>
      </w:r>
    </w:p>
    <w:sectPr w:rsidR="00173FBA" w:rsidRPr="007D508D" w:rsidSect="0007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5C" w:rsidRDefault="00FE215C" w:rsidP="00BC57AA">
      <w:pPr>
        <w:spacing w:after="0" w:line="240" w:lineRule="auto"/>
      </w:pPr>
      <w:r>
        <w:separator/>
      </w:r>
    </w:p>
  </w:endnote>
  <w:endnote w:type="continuationSeparator" w:id="0">
    <w:p w:rsidR="00FE215C" w:rsidRDefault="00FE215C" w:rsidP="00BC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5C" w:rsidRDefault="00FE215C" w:rsidP="00BC57AA">
      <w:pPr>
        <w:spacing w:after="0" w:line="240" w:lineRule="auto"/>
      </w:pPr>
      <w:r>
        <w:separator/>
      </w:r>
    </w:p>
  </w:footnote>
  <w:footnote w:type="continuationSeparator" w:id="0">
    <w:p w:rsidR="00FE215C" w:rsidRDefault="00FE215C" w:rsidP="00BC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09537D8"/>
    <w:multiLevelType w:val="hybridMultilevel"/>
    <w:tmpl w:val="11E6ED22"/>
    <w:lvl w:ilvl="0" w:tplc="DF56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6E59"/>
    <w:multiLevelType w:val="hybridMultilevel"/>
    <w:tmpl w:val="54B6599A"/>
    <w:lvl w:ilvl="0" w:tplc="60D4FC8C">
      <w:start w:val="1"/>
      <w:numFmt w:val="decimal"/>
      <w:suff w:val="space"/>
      <w:lvlText w:val="%1."/>
      <w:lvlJc w:val="left"/>
      <w:pPr>
        <w:ind w:left="-7428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-6708" w:hanging="360"/>
      </w:pPr>
    </w:lvl>
    <w:lvl w:ilvl="2" w:tplc="040C001B" w:tentative="1">
      <w:start w:val="1"/>
      <w:numFmt w:val="lowerRoman"/>
      <w:lvlText w:val="%3."/>
      <w:lvlJc w:val="right"/>
      <w:pPr>
        <w:ind w:left="-5988" w:hanging="180"/>
      </w:pPr>
    </w:lvl>
    <w:lvl w:ilvl="3" w:tplc="040C000F" w:tentative="1">
      <w:start w:val="1"/>
      <w:numFmt w:val="decimal"/>
      <w:lvlText w:val="%4."/>
      <w:lvlJc w:val="left"/>
      <w:pPr>
        <w:ind w:left="-5268" w:hanging="360"/>
      </w:pPr>
    </w:lvl>
    <w:lvl w:ilvl="4" w:tplc="040C0019" w:tentative="1">
      <w:start w:val="1"/>
      <w:numFmt w:val="lowerLetter"/>
      <w:lvlText w:val="%5."/>
      <w:lvlJc w:val="left"/>
      <w:pPr>
        <w:ind w:left="-4548" w:hanging="360"/>
      </w:pPr>
    </w:lvl>
    <w:lvl w:ilvl="5" w:tplc="040C001B" w:tentative="1">
      <w:start w:val="1"/>
      <w:numFmt w:val="lowerRoman"/>
      <w:lvlText w:val="%6."/>
      <w:lvlJc w:val="right"/>
      <w:pPr>
        <w:ind w:left="-3828" w:hanging="180"/>
      </w:pPr>
    </w:lvl>
    <w:lvl w:ilvl="6" w:tplc="040C000F" w:tentative="1">
      <w:start w:val="1"/>
      <w:numFmt w:val="decimal"/>
      <w:lvlText w:val="%7."/>
      <w:lvlJc w:val="left"/>
      <w:pPr>
        <w:ind w:left="-3108" w:hanging="360"/>
      </w:pPr>
    </w:lvl>
    <w:lvl w:ilvl="7" w:tplc="040C0019" w:tentative="1">
      <w:start w:val="1"/>
      <w:numFmt w:val="lowerLetter"/>
      <w:lvlText w:val="%8."/>
      <w:lvlJc w:val="left"/>
      <w:pPr>
        <w:ind w:left="-2388" w:hanging="360"/>
      </w:pPr>
    </w:lvl>
    <w:lvl w:ilvl="8" w:tplc="040C001B" w:tentative="1">
      <w:start w:val="1"/>
      <w:numFmt w:val="lowerRoman"/>
      <w:lvlText w:val="%9."/>
      <w:lvlJc w:val="right"/>
      <w:pPr>
        <w:ind w:left="-16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0211F"/>
    <w:rsid w:val="000348F5"/>
    <w:rsid w:val="000477A3"/>
    <w:rsid w:val="000656F5"/>
    <w:rsid w:val="00072886"/>
    <w:rsid w:val="000A0B10"/>
    <w:rsid w:val="000A4474"/>
    <w:rsid w:val="000A4F0E"/>
    <w:rsid w:val="000B16DD"/>
    <w:rsid w:val="000C468C"/>
    <w:rsid w:val="000E273E"/>
    <w:rsid w:val="00105284"/>
    <w:rsid w:val="00107FCD"/>
    <w:rsid w:val="0011454A"/>
    <w:rsid w:val="001308AC"/>
    <w:rsid w:val="00134A6C"/>
    <w:rsid w:val="00135530"/>
    <w:rsid w:val="00140895"/>
    <w:rsid w:val="00147F66"/>
    <w:rsid w:val="0016547C"/>
    <w:rsid w:val="00173FBA"/>
    <w:rsid w:val="00177595"/>
    <w:rsid w:val="00184A17"/>
    <w:rsid w:val="00190BDE"/>
    <w:rsid w:val="001A616D"/>
    <w:rsid w:val="001B488B"/>
    <w:rsid w:val="0021218A"/>
    <w:rsid w:val="00226C68"/>
    <w:rsid w:val="002310A0"/>
    <w:rsid w:val="00250C45"/>
    <w:rsid w:val="00284158"/>
    <w:rsid w:val="002B4061"/>
    <w:rsid w:val="002D09A5"/>
    <w:rsid w:val="0030214C"/>
    <w:rsid w:val="0033159D"/>
    <w:rsid w:val="00343CAA"/>
    <w:rsid w:val="00347434"/>
    <w:rsid w:val="003833BC"/>
    <w:rsid w:val="003A0501"/>
    <w:rsid w:val="003A35B8"/>
    <w:rsid w:val="003C0067"/>
    <w:rsid w:val="003D1E9F"/>
    <w:rsid w:val="003E35B8"/>
    <w:rsid w:val="00405F26"/>
    <w:rsid w:val="00420A6E"/>
    <w:rsid w:val="00434357"/>
    <w:rsid w:val="00434811"/>
    <w:rsid w:val="004379CF"/>
    <w:rsid w:val="004664F7"/>
    <w:rsid w:val="00471058"/>
    <w:rsid w:val="00497313"/>
    <w:rsid w:val="004A781A"/>
    <w:rsid w:val="004A79B2"/>
    <w:rsid w:val="004B66B4"/>
    <w:rsid w:val="004D7A25"/>
    <w:rsid w:val="004E535D"/>
    <w:rsid w:val="00512FBF"/>
    <w:rsid w:val="00526D38"/>
    <w:rsid w:val="00543D81"/>
    <w:rsid w:val="00554C21"/>
    <w:rsid w:val="0056545B"/>
    <w:rsid w:val="005776C4"/>
    <w:rsid w:val="005E0CC6"/>
    <w:rsid w:val="005F6EE2"/>
    <w:rsid w:val="00640700"/>
    <w:rsid w:val="0064543B"/>
    <w:rsid w:val="006503E4"/>
    <w:rsid w:val="006573AA"/>
    <w:rsid w:val="00663BB4"/>
    <w:rsid w:val="006809BE"/>
    <w:rsid w:val="006830BB"/>
    <w:rsid w:val="006B5D99"/>
    <w:rsid w:val="006B7172"/>
    <w:rsid w:val="006D3740"/>
    <w:rsid w:val="00707F65"/>
    <w:rsid w:val="00710387"/>
    <w:rsid w:val="007248D1"/>
    <w:rsid w:val="007332EE"/>
    <w:rsid w:val="0073430E"/>
    <w:rsid w:val="007447C7"/>
    <w:rsid w:val="00755FE0"/>
    <w:rsid w:val="00760F54"/>
    <w:rsid w:val="007628D1"/>
    <w:rsid w:val="00792ECD"/>
    <w:rsid w:val="007B77B4"/>
    <w:rsid w:val="007C4168"/>
    <w:rsid w:val="007D508D"/>
    <w:rsid w:val="007E5E7E"/>
    <w:rsid w:val="007E6158"/>
    <w:rsid w:val="007F0840"/>
    <w:rsid w:val="007F11B4"/>
    <w:rsid w:val="007F6D16"/>
    <w:rsid w:val="008152B6"/>
    <w:rsid w:val="00815369"/>
    <w:rsid w:val="00895C1D"/>
    <w:rsid w:val="008C2704"/>
    <w:rsid w:val="008F350F"/>
    <w:rsid w:val="008F41BD"/>
    <w:rsid w:val="00907E6B"/>
    <w:rsid w:val="00920D80"/>
    <w:rsid w:val="00933AC0"/>
    <w:rsid w:val="009571D5"/>
    <w:rsid w:val="009B29AF"/>
    <w:rsid w:val="009D1B99"/>
    <w:rsid w:val="009D2506"/>
    <w:rsid w:val="009F5562"/>
    <w:rsid w:val="009F5F5C"/>
    <w:rsid w:val="009F639C"/>
    <w:rsid w:val="00A11BD5"/>
    <w:rsid w:val="00A148AB"/>
    <w:rsid w:val="00A2788F"/>
    <w:rsid w:val="00A554B8"/>
    <w:rsid w:val="00A60B06"/>
    <w:rsid w:val="00A66FC6"/>
    <w:rsid w:val="00A809FF"/>
    <w:rsid w:val="00A856B0"/>
    <w:rsid w:val="00A94662"/>
    <w:rsid w:val="00AC43AD"/>
    <w:rsid w:val="00AD2ED1"/>
    <w:rsid w:val="00AF1CEC"/>
    <w:rsid w:val="00B03C5D"/>
    <w:rsid w:val="00B4526B"/>
    <w:rsid w:val="00B5198B"/>
    <w:rsid w:val="00B60CE7"/>
    <w:rsid w:val="00B754A1"/>
    <w:rsid w:val="00B75E0A"/>
    <w:rsid w:val="00B77DB6"/>
    <w:rsid w:val="00B96CCC"/>
    <w:rsid w:val="00BC57AA"/>
    <w:rsid w:val="00BD7A80"/>
    <w:rsid w:val="00BD7F67"/>
    <w:rsid w:val="00BE2742"/>
    <w:rsid w:val="00BF65DE"/>
    <w:rsid w:val="00C05536"/>
    <w:rsid w:val="00C15E2C"/>
    <w:rsid w:val="00C21219"/>
    <w:rsid w:val="00C218C8"/>
    <w:rsid w:val="00C24ECB"/>
    <w:rsid w:val="00C35177"/>
    <w:rsid w:val="00C7139D"/>
    <w:rsid w:val="00C84A1F"/>
    <w:rsid w:val="00C92950"/>
    <w:rsid w:val="00D11FCE"/>
    <w:rsid w:val="00D13527"/>
    <w:rsid w:val="00D151E7"/>
    <w:rsid w:val="00D45732"/>
    <w:rsid w:val="00D50317"/>
    <w:rsid w:val="00D821BC"/>
    <w:rsid w:val="00D9287B"/>
    <w:rsid w:val="00D96D14"/>
    <w:rsid w:val="00DB0A89"/>
    <w:rsid w:val="00DB58D7"/>
    <w:rsid w:val="00DE7F98"/>
    <w:rsid w:val="00DF372C"/>
    <w:rsid w:val="00DF6996"/>
    <w:rsid w:val="00DF7A1F"/>
    <w:rsid w:val="00E05DE6"/>
    <w:rsid w:val="00E41AFA"/>
    <w:rsid w:val="00E6486B"/>
    <w:rsid w:val="00E7440B"/>
    <w:rsid w:val="00E876A4"/>
    <w:rsid w:val="00EA023A"/>
    <w:rsid w:val="00EB72F6"/>
    <w:rsid w:val="00EC3025"/>
    <w:rsid w:val="00EF1CE3"/>
    <w:rsid w:val="00F204E5"/>
    <w:rsid w:val="00F21945"/>
    <w:rsid w:val="00F45A03"/>
    <w:rsid w:val="00F65C6A"/>
    <w:rsid w:val="00F71C1E"/>
    <w:rsid w:val="00F737EE"/>
    <w:rsid w:val="00F93E2E"/>
    <w:rsid w:val="00F97FAA"/>
    <w:rsid w:val="00FE215C"/>
    <w:rsid w:val="00FE620F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C57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57A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C57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olokonnik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4</cp:revision>
  <cp:lastPrinted>2019-11-19T15:51:00Z</cp:lastPrinted>
  <dcterms:created xsi:type="dcterms:W3CDTF">2024-03-07T11:48:00Z</dcterms:created>
  <dcterms:modified xsi:type="dcterms:W3CDTF">2024-03-11T20:58:00Z</dcterms:modified>
</cp:coreProperties>
</file>