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F8" w:rsidRPr="00CD7FC9" w:rsidRDefault="00CD7FC9" w:rsidP="006D47F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D7FC9">
        <w:rPr>
          <w:sz w:val="28"/>
          <w:szCs w:val="28"/>
        </w:rPr>
        <w:t xml:space="preserve">Андрей Владимирович </w:t>
      </w:r>
      <w:r w:rsidR="006D47F8" w:rsidRPr="00CD7FC9">
        <w:rPr>
          <w:sz w:val="28"/>
          <w:szCs w:val="28"/>
        </w:rPr>
        <w:t xml:space="preserve">Ульяновский </w:t>
      </w:r>
    </w:p>
    <w:p w:rsidR="006D47F8" w:rsidRPr="00CD7FC9" w:rsidRDefault="00CD7FC9" w:rsidP="006D47F8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CD7FC9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6D47F8" w:rsidRPr="00CD7FC9" w:rsidRDefault="007F0E10" w:rsidP="006D47F8">
      <w:pPr>
        <w:pStyle w:val="a3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hyperlink r:id="rId7" w:history="1">
        <w:r w:rsidR="00CD7FC9" w:rsidRPr="0010494E">
          <w:rPr>
            <w:rStyle w:val="a4"/>
            <w:rFonts w:eastAsiaTheme="minorHAnsi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a.uliyanovsky@spbu.ru</w:t>
        </w:r>
      </w:hyperlink>
      <w:r w:rsidR="00CD7FC9">
        <w:rPr>
          <w:rFonts w:eastAsiaTheme="minorHAnsi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</w:t>
      </w:r>
    </w:p>
    <w:p w:rsidR="00CD7FC9" w:rsidRDefault="00CD7FC9" w:rsidP="006D47F8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D47F8" w:rsidRPr="00CD7FC9" w:rsidRDefault="009F191D" w:rsidP="006D47F8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D7FC9">
        <w:rPr>
          <w:rFonts w:eastAsia="Calibri"/>
          <w:b/>
          <w:sz w:val="28"/>
          <w:szCs w:val="28"/>
          <w:lang w:eastAsia="en-US"/>
        </w:rPr>
        <w:t>О</w:t>
      </w:r>
      <w:r w:rsidR="006D47F8" w:rsidRPr="00CD7FC9">
        <w:rPr>
          <w:rFonts w:eastAsia="Calibri"/>
          <w:b/>
          <w:sz w:val="28"/>
          <w:szCs w:val="28"/>
          <w:lang w:eastAsia="en-US"/>
        </w:rPr>
        <w:t xml:space="preserve"> правил</w:t>
      </w:r>
      <w:r w:rsidRPr="00CD7FC9">
        <w:rPr>
          <w:rFonts w:eastAsia="Calibri"/>
          <w:b/>
          <w:sz w:val="28"/>
          <w:szCs w:val="28"/>
          <w:lang w:eastAsia="en-US"/>
        </w:rPr>
        <w:t>ах</w:t>
      </w:r>
      <w:r w:rsidR="006D47F8" w:rsidRPr="00CD7FC9">
        <w:rPr>
          <w:rFonts w:eastAsia="Calibri"/>
          <w:b/>
          <w:sz w:val="28"/>
          <w:szCs w:val="28"/>
          <w:lang w:eastAsia="en-US"/>
        </w:rPr>
        <w:t xml:space="preserve"> представления деструктивной идеологии как визуального риторического контраста для укрепления идео</w:t>
      </w:r>
      <w:r w:rsidR="00344C1A">
        <w:rPr>
          <w:rFonts w:eastAsia="Calibri"/>
          <w:b/>
          <w:sz w:val="28"/>
          <w:szCs w:val="28"/>
          <w:lang w:eastAsia="en-US"/>
        </w:rPr>
        <w:t>логии позитивной и традиционной</w:t>
      </w:r>
    </w:p>
    <w:p w:rsidR="00CD7FC9" w:rsidRDefault="00CD7FC9" w:rsidP="004455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45585" w:rsidRPr="009C175F" w:rsidRDefault="00445585" w:rsidP="004455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175F">
        <w:rPr>
          <w:sz w:val="28"/>
          <w:szCs w:val="28"/>
        </w:rPr>
        <w:t>Рассматривается актуальное в</w:t>
      </w:r>
      <w:r w:rsidR="008E3731">
        <w:rPr>
          <w:bCs/>
          <w:sz w:val="28"/>
          <w:szCs w:val="28"/>
        </w:rPr>
        <w:t xml:space="preserve"> технике</w:t>
      </w:r>
      <w:bookmarkStart w:id="0" w:name="_GoBack"/>
      <w:bookmarkEnd w:id="0"/>
      <w:r w:rsidRPr="009C175F">
        <w:rPr>
          <w:bCs/>
          <w:sz w:val="28"/>
          <w:szCs w:val="28"/>
        </w:rPr>
        <w:t xml:space="preserve"> захвата, т.е. учета а</w:t>
      </w:r>
      <w:r w:rsidR="00776DFD" w:rsidRPr="009C175F">
        <w:rPr>
          <w:bCs/>
          <w:sz w:val="28"/>
          <w:szCs w:val="28"/>
        </w:rPr>
        <w:t>ксиологии конкретного визуала в</w:t>
      </w:r>
      <w:r w:rsidRPr="009C175F">
        <w:rPr>
          <w:bCs/>
          <w:sz w:val="28"/>
          <w:szCs w:val="28"/>
        </w:rPr>
        <w:t xml:space="preserve"> опыте машинного обучения ИИ</w:t>
      </w:r>
      <w:r w:rsidRPr="009C175F">
        <w:rPr>
          <w:sz w:val="28"/>
          <w:szCs w:val="28"/>
        </w:rPr>
        <w:t>.</w:t>
      </w:r>
      <w:r w:rsidR="00CD7FC9" w:rsidRPr="009C175F">
        <w:rPr>
          <w:sz w:val="28"/>
          <w:szCs w:val="28"/>
        </w:rPr>
        <w:t xml:space="preserve"> </w:t>
      </w:r>
      <w:r w:rsidRPr="009C175F">
        <w:rPr>
          <w:bCs/>
          <w:sz w:val="28"/>
          <w:szCs w:val="28"/>
        </w:rPr>
        <w:t>Выделяется несколько</w:t>
      </w:r>
      <w:r w:rsidR="00CD7FC9" w:rsidRPr="009C175F">
        <w:rPr>
          <w:bCs/>
          <w:sz w:val="28"/>
          <w:szCs w:val="28"/>
        </w:rPr>
        <w:t xml:space="preserve"> </w:t>
      </w:r>
      <w:r w:rsidRPr="009C175F">
        <w:rPr>
          <w:bCs/>
          <w:sz w:val="28"/>
          <w:szCs w:val="28"/>
        </w:rPr>
        <w:t>факторов</w:t>
      </w:r>
      <w:r w:rsidR="00776DFD" w:rsidRPr="009C175F">
        <w:rPr>
          <w:bCs/>
          <w:sz w:val="28"/>
          <w:szCs w:val="28"/>
        </w:rPr>
        <w:t xml:space="preserve"> медиапотока:</w:t>
      </w:r>
      <w:r w:rsidRPr="009C175F">
        <w:rPr>
          <w:bCs/>
          <w:sz w:val="28"/>
          <w:szCs w:val="28"/>
        </w:rPr>
        <w:t xml:space="preserve"> приятия/неприятия сообщения деструктивн</w:t>
      </w:r>
      <w:r w:rsidR="00CD7FC9" w:rsidRPr="009C175F">
        <w:rPr>
          <w:bCs/>
          <w:sz w:val="28"/>
          <w:szCs w:val="28"/>
        </w:rPr>
        <w:t xml:space="preserve">ой идеологии со стороны </w:t>
      </w:r>
      <w:r w:rsidRPr="009C175F">
        <w:rPr>
          <w:bCs/>
          <w:sz w:val="28"/>
          <w:szCs w:val="28"/>
        </w:rPr>
        <w:t>аудитории, особенности означивания</w:t>
      </w:r>
      <w:r w:rsidR="00776DFD" w:rsidRPr="009C175F">
        <w:rPr>
          <w:bCs/>
          <w:sz w:val="28"/>
          <w:szCs w:val="28"/>
        </w:rPr>
        <w:t xml:space="preserve"> на</w:t>
      </w:r>
      <w:r w:rsidR="00344C1A" w:rsidRPr="009C175F">
        <w:rPr>
          <w:bCs/>
          <w:sz w:val="28"/>
          <w:szCs w:val="28"/>
        </w:rPr>
        <w:t xml:space="preserve"> конкретных границах,</w:t>
      </w:r>
      <w:r w:rsidRPr="009C175F">
        <w:rPr>
          <w:bCs/>
          <w:sz w:val="28"/>
          <w:szCs w:val="28"/>
        </w:rPr>
        <w:t xml:space="preserve"> </w:t>
      </w:r>
      <w:r w:rsidR="00344C1A" w:rsidRPr="009C175F">
        <w:rPr>
          <w:sz w:val="28"/>
          <w:szCs w:val="28"/>
        </w:rPr>
        <w:t xml:space="preserve">определяются </w:t>
      </w:r>
      <w:r w:rsidRPr="009C175F">
        <w:rPr>
          <w:sz w:val="28"/>
          <w:szCs w:val="28"/>
        </w:rPr>
        <w:t>10 факторов</w:t>
      </w:r>
      <w:r w:rsidR="00344C1A" w:rsidRPr="009C175F">
        <w:rPr>
          <w:sz w:val="28"/>
          <w:szCs w:val="28"/>
        </w:rPr>
        <w:t>, влияющих на восприятие деструктивной идеологии</w:t>
      </w:r>
      <w:r w:rsidRPr="009C175F">
        <w:rPr>
          <w:sz w:val="28"/>
          <w:szCs w:val="28"/>
        </w:rPr>
        <w:t>.</w:t>
      </w:r>
    </w:p>
    <w:p w:rsidR="00445585" w:rsidRPr="009C175F" w:rsidRDefault="00445585" w:rsidP="0044558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C175F">
        <w:rPr>
          <w:sz w:val="28"/>
          <w:szCs w:val="28"/>
        </w:rPr>
        <w:t>Ключевые слова</w:t>
      </w:r>
      <w:r w:rsidRPr="009C175F">
        <w:rPr>
          <w:bCs/>
          <w:sz w:val="28"/>
          <w:szCs w:val="28"/>
        </w:rPr>
        <w:t>: деструктивная идеология, традиционн</w:t>
      </w:r>
      <w:r w:rsidR="00CD7FC9" w:rsidRPr="009C175F">
        <w:rPr>
          <w:bCs/>
          <w:sz w:val="28"/>
          <w:szCs w:val="28"/>
        </w:rPr>
        <w:t>ая идеология, семейные ценности</w:t>
      </w:r>
      <w:r w:rsidRPr="009C175F">
        <w:rPr>
          <w:bCs/>
          <w:sz w:val="28"/>
          <w:szCs w:val="28"/>
        </w:rPr>
        <w:t>, контраст, визуальная риторика</w:t>
      </w:r>
      <w:r w:rsidR="00CD7FC9" w:rsidRPr="009C175F">
        <w:rPr>
          <w:bCs/>
          <w:sz w:val="28"/>
          <w:szCs w:val="28"/>
        </w:rPr>
        <w:t>.</w:t>
      </w:r>
    </w:p>
    <w:p w:rsidR="00CD7FC9" w:rsidRPr="009C175F" w:rsidRDefault="00CD7FC9" w:rsidP="00CD7F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</w:p>
    <w:p w:rsidR="00787DA9" w:rsidRPr="009C175F" w:rsidRDefault="00787DA9" w:rsidP="00585870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C175F">
        <w:rPr>
          <w:bCs/>
          <w:sz w:val="28"/>
          <w:szCs w:val="28"/>
        </w:rPr>
        <w:t xml:space="preserve">При </w:t>
      </w:r>
      <w:r w:rsidR="00B938AF" w:rsidRPr="009C175F">
        <w:rPr>
          <w:bCs/>
          <w:sz w:val="28"/>
          <w:szCs w:val="28"/>
        </w:rPr>
        <w:t>разработке автоматизированного</w:t>
      </w:r>
      <w:r w:rsidRPr="009C175F">
        <w:rPr>
          <w:bCs/>
          <w:sz w:val="28"/>
          <w:szCs w:val="28"/>
        </w:rPr>
        <w:t xml:space="preserve"> мониторинга деструктивной идеологии (ДИ)</w:t>
      </w:r>
      <w:r w:rsidR="00B938AF" w:rsidRPr="009C175F">
        <w:rPr>
          <w:bCs/>
          <w:sz w:val="28"/>
          <w:szCs w:val="28"/>
        </w:rPr>
        <w:t xml:space="preserve"> </w:t>
      </w:r>
      <w:r w:rsidRPr="009C175F">
        <w:rPr>
          <w:bCs/>
          <w:sz w:val="28"/>
          <w:szCs w:val="28"/>
        </w:rPr>
        <w:t xml:space="preserve">при помощи </w:t>
      </w:r>
      <w:r w:rsidR="00B938AF" w:rsidRPr="009C175F">
        <w:rPr>
          <w:bCs/>
          <w:sz w:val="28"/>
          <w:szCs w:val="28"/>
        </w:rPr>
        <w:t>искусственного</w:t>
      </w:r>
      <w:r w:rsidR="00776DFD" w:rsidRPr="009C175F">
        <w:rPr>
          <w:bCs/>
          <w:sz w:val="28"/>
          <w:szCs w:val="28"/>
        </w:rPr>
        <w:t xml:space="preserve"> интеллекта (</w:t>
      </w:r>
      <w:r w:rsidRPr="009C175F">
        <w:rPr>
          <w:bCs/>
          <w:sz w:val="28"/>
          <w:szCs w:val="28"/>
        </w:rPr>
        <w:t xml:space="preserve">ИИ) представляется проблемой схватывание аксиологии конкретного визуала в трактовке опыта машинного обучения ИИ. Ведь один и тот же визуал получает конгломерат трактовок в зависимости от </w:t>
      </w:r>
      <w:r w:rsidR="00B938AF" w:rsidRPr="009C175F">
        <w:rPr>
          <w:bCs/>
          <w:sz w:val="28"/>
          <w:szCs w:val="28"/>
        </w:rPr>
        <w:t>контекста,</w:t>
      </w:r>
      <w:r w:rsidRPr="009C175F">
        <w:rPr>
          <w:bCs/>
          <w:sz w:val="28"/>
          <w:szCs w:val="28"/>
        </w:rPr>
        <w:t xml:space="preserve"> целей, даже – целевой аудитории.</w:t>
      </w:r>
    </w:p>
    <w:p w:rsidR="00344C1A" w:rsidRPr="009C175F" w:rsidRDefault="009349EB" w:rsidP="00344C1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C175F">
        <w:rPr>
          <w:bCs/>
          <w:sz w:val="28"/>
          <w:szCs w:val="28"/>
        </w:rPr>
        <w:t>Это понимание углубляют современные социологи</w:t>
      </w:r>
      <w:r w:rsidR="00CD7FC9" w:rsidRPr="009C175F">
        <w:rPr>
          <w:bCs/>
          <w:sz w:val="28"/>
          <w:szCs w:val="28"/>
        </w:rPr>
        <w:t xml:space="preserve"> [3]</w:t>
      </w:r>
      <w:r w:rsidR="00776DFD" w:rsidRPr="009C175F">
        <w:rPr>
          <w:bCs/>
          <w:sz w:val="28"/>
          <w:szCs w:val="28"/>
        </w:rPr>
        <w:t>.</w:t>
      </w:r>
      <w:r w:rsidRPr="009C175F">
        <w:rPr>
          <w:bCs/>
          <w:sz w:val="28"/>
          <w:szCs w:val="28"/>
        </w:rPr>
        <w:t xml:space="preserve"> Развитие идей философской антропологии</w:t>
      </w:r>
      <w:r w:rsidR="00CD7FC9" w:rsidRPr="009C175F">
        <w:rPr>
          <w:bCs/>
          <w:sz w:val="28"/>
          <w:szCs w:val="28"/>
        </w:rPr>
        <w:t xml:space="preserve"> </w:t>
      </w:r>
      <w:r w:rsidRPr="009C175F">
        <w:rPr>
          <w:bCs/>
          <w:sz w:val="28"/>
          <w:szCs w:val="28"/>
        </w:rPr>
        <w:t>приводит к пониманию человека как эксцентрически организованного существа, или</w:t>
      </w:r>
      <w:r w:rsidR="00776DFD" w:rsidRPr="009C175F">
        <w:rPr>
          <w:bCs/>
          <w:sz w:val="28"/>
          <w:szCs w:val="28"/>
        </w:rPr>
        <w:t>, позднее,</w:t>
      </w:r>
      <w:r w:rsidRPr="009C175F">
        <w:rPr>
          <w:bCs/>
          <w:sz w:val="28"/>
          <w:szCs w:val="28"/>
        </w:rPr>
        <w:t xml:space="preserve"> иррационального существа, плутающего в своих внутренних реальностях, стремящегося к собственной экспрессии [</w:t>
      </w:r>
      <w:r w:rsidR="00A317DB" w:rsidRPr="009C175F">
        <w:rPr>
          <w:bCs/>
          <w:sz w:val="28"/>
          <w:szCs w:val="28"/>
        </w:rPr>
        <w:t>2</w:t>
      </w:r>
      <w:r w:rsidRPr="009C175F">
        <w:rPr>
          <w:bCs/>
          <w:sz w:val="28"/>
          <w:szCs w:val="28"/>
        </w:rPr>
        <w:t>]</w:t>
      </w:r>
      <w:r w:rsidR="00CD7FC9" w:rsidRPr="009C175F">
        <w:rPr>
          <w:bCs/>
          <w:sz w:val="28"/>
          <w:szCs w:val="28"/>
        </w:rPr>
        <w:t>.</w:t>
      </w:r>
    </w:p>
    <w:p w:rsidR="009C175F" w:rsidRPr="009C175F" w:rsidRDefault="004E30B4" w:rsidP="00344C1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C175F">
        <w:rPr>
          <w:bCs/>
          <w:sz w:val="28"/>
          <w:szCs w:val="28"/>
        </w:rPr>
        <w:t>Опишем теперь конкретную конфигурацию границ запрета по различн</w:t>
      </w:r>
      <w:r w:rsidR="00445585" w:rsidRPr="009C175F">
        <w:rPr>
          <w:bCs/>
          <w:sz w:val="28"/>
          <w:szCs w:val="28"/>
        </w:rPr>
        <w:t>ым смысловым</w:t>
      </w:r>
      <w:r w:rsidR="009C175F" w:rsidRPr="009C175F">
        <w:rPr>
          <w:bCs/>
          <w:sz w:val="28"/>
          <w:szCs w:val="28"/>
        </w:rPr>
        <w:t xml:space="preserve"> и </w:t>
      </w:r>
      <w:r w:rsidR="00445585" w:rsidRPr="009C175F">
        <w:rPr>
          <w:bCs/>
          <w:sz w:val="28"/>
          <w:szCs w:val="28"/>
        </w:rPr>
        <w:t>ситуативным осям,</w:t>
      </w:r>
      <w:r w:rsidR="009C175F" w:rsidRPr="009C175F">
        <w:rPr>
          <w:bCs/>
          <w:sz w:val="28"/>
          <w:szCs w:val="28"/>
        </w:rPr>
        <w:t xml:space="preserve"> выбрав в качестве модели</w:t>
      </w:r>
      <w:r w:rsidRPr="009C175F">
        <w:rPr>
          <w:bCs/>
          <w:sz w:val="28"/>
          <w:szCs w:val="28"/>
        </w:rPr>
        <w:t xml:space="preserve"> </w:t>
      </w:r>
      <w:r w:rsidRPr="009C175F">
        <w:rPr>
          <w:bCs/>
          <w:sz w:val="28"/>
          <w:szCs w:val="28"/>
        </w:rPr>
        <w:lastRenderedPageBreak/>
        <w:t xml:space="preserve">студенческую социально-гуманитарную аудиторию </w:t>
      </w:r>
      <w:r w:rsidR="009C175F" w:rsidRPr="009C175F">
        <w:rPr>
          <w:bCs/>
          <w:sz w:val="28"/>
          <w:szCs w:val="28"/>
        </w:rPr>
        <w:t xml:space="preserve">в возрасте от </w:t>
      </w:r>
      <w:r w:rsidRPr="009C175F">
        <w:rPr>
          <w:bCs/>
          <w:sz w:val="28"/>
          <w:szCs w:val="28"/>
        </w:rPr>
        <w:t>18</w:t>
      </w:r>
      <w:r w:rsidR="009C175F" w:rsidRPr="009C175F">
        <w:rPr>
          <w:bCs/>
          <w:sz w:val="28"/>
          <w:szCs w:val="28"/>
        </w:rPr>
        <w:t xml:space="preserve"> до </w:t>
      </w:r>
      <w:r w:rsidRPr="009C175F">
        <w:rPr>
          <w:bCs/>
          <w:sz w:val="28"/>
          <w:szCs w:val="28"/>
        </w:rPr>
        <w:t xml:space="preserve">22 </w:t>
      </w:r>
      <w:r w:rsidR="009C175F" w:rsidRPr="009C175F">
        <w:rPr>
          <w:bCs/>
          <w:sz w:val="28"/>
          <w:szCs w:val="28"/>
        </w:rPr>
        <w:t>лет</w:t>
      </w:r>
      <w:r w:rsidRPr="009C175F">
        <w:rPr>
          <w:bCs/>
          <w:sz w:val="28"/>
          <w:szCs w:val="28"/>
        </w:rPr>
        <w:t>. Границы определялись по состоянию на 2011</w:t>
      </w:r>
      <w:r w:rsidR="009C175F" w:rsidRPr="009C175F">
        <w:rPr>
          <w:bCs/>
          <w:sz w:val="28"/>
          <w:szCs w:val="28"/>
        </w:rPr>
        <w:t> </w:t>
      </w:r>
      <w:r w:rsidRPr="009C175F">
        <w:rPr>
          <w:bCs/>
          <w:sz w:val="28"/>
          <w:szCs w:val="28"/>
        </w:rPr>
        <w:t>г</w:t>
      </w:r>
      <w:r w:rsidR="009C175F" w:rsidRPr="009C175F">
        <w:rPr>
          <w:bCs/>
          <w:sz w:val="28"/>
          <w:szCs w:val="28"/>
        </w:rPr>
        <w:t>.</w:t>
      </w:r>
      <w:r w:rsidRPr="009C175F">
        <w:rPr>
          <w:bCs/>
          <w:sz w:val="28"/>
          <w:szCs w:val="28"/>
        </w:rPr>
        <w:t xml:space="preserve"> исходя из совокупности наличествующих рекламных образов в их динамике</w:t>
      </w:r>
      <w:r w:rsidR="009C175F" w:rsidRPr="009C175F">
        <w:rPr>
          <w:bCs/>
          <w:sz w:val="28"/>
          <w:szCs w:val="28"/>
        </w:rPr>
        <w:t xml:space="preserve"> </w:t>
      </w:r>
      <w:r w:rsidRPr="009C175F">
        <w:rPr>
          <w:bCs/>
          <w:sz w:val="28"/>
          <w:szCs w:val="28"/>
        </w:rPr>
        <w:t>[3]</w:t>
      </w:r>
      <w:r w:rsidR="009C175F" w:rsidRPr="009C175F">
        <w:rPr>
          <w:bCs/>
          <w:sz w:val="28"/>
          <w:szCs w:val="28"/>
        </w:rPr>
        <w:t>.</w:t>
      </w:r>
      <w:r w:rsidR="006D47F8" w:rsidRPr="009C175F">
        <w:rPr>
          <w:bCs/>
          <w:sz w:val="28"/>
          <w:szCs w:val="28"/>
        </w:rPr>
        <w:t xml:space="preserve"> </w:t>
      </w:r>
      <w:r w:rsidRPr="009C175F">
        <w:rPr>
          <w:bCs/>
          <w:sz w:val="28"/>
          <w:szCs w:val="28"/>
        </w:rPr>
        <w:t>В практическом плане полезно выделить несколько наиболее важных факторов приятия либо неприятия подобного сообщения, а также рассмотреть особенности работы на нескольких конкретных границах.</w:t>
      </w:r>
      <w:r w:rsidR="006D47F8" w:rsidRPr="009C175F">
        <w:rPr>
          <w:bCs/>
          <w:sz w:val="28"/>
          <w:szCs w:val="28"/>
        </w:rPr>
        <w:t xml:space="preserve"> </w:t>
      </w:r>
    </w:p>
    <w:p w:rsidR="009C175F" w:rsidRPr="009C175F" w:rsidRDefault="004E30B4" w:rsidP="00344C1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C175F">
        <w:rPr>
          <w:bCs/>
          <w:sz w:val="28"/>
          <w:szCs w:val="28"/>
        </w:rPr>
        <w:t>В качестве наиболее важных факторов мы рассмотрим следующие факторы при этом указав диапазоны слабого и сильного варианта их воздействия:</w:t>
      </w:r>
      <w:r w:rsidR="00585870" w:rsidRPr="009C175F">
        <w:rPr>
          <w:bCs/>
          <w:sz w:val="28"/>
          <w:szCs w:val="28"/>
        </w:rPr>
        <w:t xml:space="preserve"> </w:t>
      </w:r>
    </w:p>
    <w:p w:rsidR="009C175F" w:rsidRPr="009C175F" w:rsidRDefault="006D47F8" w:rsidP="00344C1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C175F">
        <w:rPr>
          <w:bCs/>
          <w:sz w:val="28"/>
          <w:szCs w:val="28"/>
        </w:rPr>
        <w:t>1.</w:t>
      </w:r>
      <w:r w:rsidR="009C175F" w:rsidRPr="009C175F">
        <w:rPr>
          <w:bCs/>
          <w:sz w:val="28"/>
          <w:szCs w:val="28"/>
        </w:rPr>
        <w:t> </w:t>
      </w:r>
      <w:r w:rsidR="004E30B4" w:rsidRPr="009C175F">
        <w:rPr>
          <w:sz w:val="28"/>
          <w:szCs w:val="28"/>
        </w:rPr>
        <w:t>насколько крупно показывается изображение</w:t>
      </w:r>
      <w:r w:rsidR="004E30B4" w:rsidRPr="009C175F">
        <w:rPr>
          <w:bCs/>
          <w:sz w:val="28"/>
          <w:szCs w:val="28"/>
        </w:rPr>
        <w:t xml:space="preserve"> (диапазон: мелкий план в глубине кадра – крупный план);</w:t>
      </w:r>
      <w:r w:rsidR="00585870" w:rsidRPr="009C175F">
        <w:rPr>
          <w:bCs/>
          <w:sz w:val="28"/>
          <w:szCs w:val="28"/>
        </w:rPr>
        <w:t xml:space="preserve"> </w:t>
      </w:r>
    </w:p>
    <w:p w:rsidR="009C175F" w:rsidRPr="009C175F" w:rsidRDefault="006D47F8" w:rsidP="00344C1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C175F">
        <w:rPr>
          <w:bCs/>
          <w:sz w:val="28"/>
          <w:szCs w:val="28"/>
        </w:rPr>
        <w:t>2.</w:t>
      </w:r>
      <w:r w:rsidR="009C175F" w:rsidRPr="009C175F">
        <w:rPr>
          <w:bCs/>
          <w:sz w:val="28"/>
          <w:szCs w:val="28"/>
        </w:rPr>
        <w:t> </w:t>
      </w:r>
      <w:r w:rsidR="004E30B4" w:rsidRPr="009C175F">
        <w:rPr>
          <w:sz w:val="28"/>
          <w:szCs w:val="28"/>
        </w:rPr>
        <w:t>продолжительность, время демонстрации пограничного образа</w:t>
      </w:r>
      <w:r w:rsidR="004E30B4" w:rsidRPr="009C175F">
        <w:rPr>
          <w:bCs/>
          <w:sz w:val="28"/>
          <w:szCs w:val="28"/>
        </w:rPr>
        <w:t xml:space="preserve"> (диапазон: всего несколько кадров или</w:t>
      </w:r>
      <w:r w:rsidR="00CD7FC9" w:rsidRPr="009C175F">
        <w:rPr>
          <w:bCs/>
          <w:sz w:val="28"/>
          <w:szCs w:val="28"/>
        </w:rPr>
        <w:t xml:space="preserve"> </w:t>
      </w:r>
      <w:r w:rsidR="004E30B4" w:rsidRPr="009C175F">
        <w:rPr>
          <w:bCs/>
          <w:sz w:val="28"/>
          <w:szCs w:val="28"/>
        </w:rPr>
        <w:t>0,05</w:t>
      </w:r>
      <w:r w:rsidR="009C175F" w:rsidRPr="009C175F">
        <w:rPr>
          <w:bCs/>
          <w:sz w:val="28"/>
          <w:szCs w:val="28"/>
        </w:rPr>
        <w:t>–</w:t>
      </w:r>
      <w:r w:rsidR="004E30B4" w:rsidRPr="009C175F">
        <w:rPr>
          <w:bCs/>
          <w:sz w:val="28"/>
          <w:szCs w:val="28"/>
        </w:rPr>
        <w:t>0,1 секунды в сплошном потоке телевизионного вещания, которые можно рассмотреть только на стоп-кадре или продолжительная сцена в 10</w:t>
      </w:r>
      <w:r w:rsidR="009C175F" w:rsidRPr="009C175F">
        <w:rPr>
          <w:bCs/>
          <w:sz w:val="28"/>
          <w:szCs w:val="28"/>
        </w:rPr>
        <w:t>–</w:t>
      </w:r>
      <w:r w:rsidR="004E30B4" w:rsidRPr="009C175F">
        <w:rPr>
          <w:bCs/>
          <w:sz w:val="28"/>
          <w:szCs w:val="28"/>
        </w:rPr>
        <w:t>30 секунд);</w:t>
      </w:r>
      <w:r w:rsidR="00585870" w:rsidRPr="009C175F">
        <w:rPr>
          <w:bCs/>
          <w:sz w:val="28"/>
          <w:szCs w:val="28"/>
        </w:rPr>
        <w:t xml:space="preserve"> </w:t>
      </w:r>
    </w:p>
    <w:p w:rsidR="009C175F" w:rsidRPr="009C175F" w:rsidRDefault="006D47F8" w:rsidP="00344C1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C175F">
        <w:rPr>
          <w:bCs/>
          <w:sz w:val="28"/>
          <w:szCs w:val="28"/>
        </w:rPr>
        <w:t>3.</w:t>
      </w:r>
      <w:r w:rsidR="009C175F" w:rsidRPr="009C175F">
        <w:rPr>
          <w:bCs/>
          <w:sz w:val="28"/>
          <w:szCs w:val="28"/>
        </w:rPr>
        <w:t> </w:t>
      </w:r>
      <w:r w:rsidR="004E30B4" w:rsidRPr="009C175F">
        <w:rPr>
          <w:bCs/>
          <w:sz w:val="28"/>
          <w:szCs w:val="28"/>
        </w:rPr>
        <w:t xml:space="preserve">мера </w:t>
      </w:r>
      <w:r w:rsidR="004E30B4" w:rsidRPr="009C175F">
        <w:rPr>
          <w:sz w:val="28"/>
          <w:szCs w:val="28"/>
        </w:rPr>
        <w:t>фотореалистичности образов</w:t>
      </w:r>
      <w:r w:rsidR="004E30B4" w:rsidRPr="009C175F">
        <w:rPr>
          <w:bCs/>
          <w:sz w:val="28"/>
          <w:szCs w:val="28"/>
        </w:rPr>
        <w:t xml:space="preserve"> (диапазон: грубоватая флэш-анимация или высокореалистичный, </w:t>
      </w:r>
      <w:r w:rsidR="009C175F" w:rsidRPr="009C175F">
        <w:rPr>
          <w:bCs/>
          <w:sz w:val="28"/>
          <w:szCs w:val="28"/>
        </w:rPr>
        <w:t xml:space="preserve">а порой и </w:t>
      </w:r>
      <w:r w:rsidR="004E30B4" w:rsidRPr="009C175F">
        <w:rPr>
          <w:bCs/>
          <w:sz w:val="28"/>
          <w:szCs w:val="28"/>
        </w:rPr>
        <w:t>гиперреалистичный</w:t>
      </w:r>
      <w:r w:rsidR="00CD7FC9" w:rsidRPr="009C175F">
        <w:rPr>
          <w:bCs/>
          <w:sz w:val="28"/>
          <w:szCs w:val="28"/>
        </w:rPr>
        <w:t xml:space="preserve"> </w:t>
      </w:r>
      <w:r w:rsidR="004E30B4" w:rsidRPr="009C175F">
        <w:rPr>
          <w:bCs/>
          <w:sz w:val="28"/>
          <w:szCs w:val="28"/>
        </w:rPr>
        <w:t>образ);</w:t>
      </w:r>
      <w:r w:rsidR="00585870" w:rsidRPr="009C175F">
        <w:rPr>
          <w:bCs/>
          <w:sz w:val="28"/>
          <w:szCs w:val="28"/>
        </w:rPr>
        <w:t xml:space="preserve"> </w:t>
      </w:r>
    </w:p>
    <w:p w:rsidR="009C175F" w:rsidRPr="009C175F" w:rsidRDefault="006D47F8" w:rsidP="00344C1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C175F">
        <w:rPr>
          <w:bCs/>
          <w:sz w:val="28"/>
          <w:szCs w:val="28"/>
        </w:rPr>
        <w:t>4.</w:t>
      </w:r>
      <w:r w:rsidR="009C175F" w:rsidRPr="009C175F">
        <w:rPr>
          <w:bCs/>
          <w:sz w:val="28"/>
          <w:szCs w:val="28"/>
        </w:rPr>
        <w:t> </w:t>
      </w:r>
      <w:r w:rsidR="004E30B4" w:rsidRPr="009C175F">
        <w:rPr>
          <w:bCs/>
          <w:sz w:val="28"/>
          <w:szCs w:val="28"/>
        </w:rPr>
        <w:t xml:space="preserve">мера </w:t>
      </w:r>
      <w:r w:rsidR="004E30B4" w:rsidRPr="009C175F">
        <w:rPr>
          <w:sz w:val="28"/>
          <w:szCs w:val="28"/>
        </w:rPr>
        <w:t>ощущаемой зрителем документальности происходящего</w:t>
      </w:r>
      <w:r w:rsidR="004E30B4" w:rsidRPr="009C175F">
        <w:rPr>
          <w:bCs/>
          <w:sz w:val="28"/>
          <w:szCs w:val="28"/>
        </w:rPr>
        <w:t xml:space="preserve"> (д</w:t>
      </w:r>
      <w:r w:rsidR="009C175F" w:rsidRPr="009C175F">
        <w:rPr>
          <w:bCs/>
          <w:sz w:val="28"/>
          <w:szCs w:val="28"/>
        </w:rPr>
        <w:t>иапазон: явная анимированная 3D-</w:t>
      </w:r>
      <w:r w:rsidR="004E30B4" w:rsidRPr="009C175F">
        <w:rPr>
          <w:bCs/>
          <w:sz w:val="28"/>
          <w:szCs w:val="28"/>
        </w:rPr>
        <w:t>фантазия – новостн</w:t>
      </w:r>
      <w:r w:rsidR="009C175F" w:rsidRPr="009C175F">
        <w:rPr>
          <w:bCs/>
          <w:sz w:val="28"/>
          <w:szCs w:val="28"/>
        </w:rPr>
        <w:t>о</w:t>
      </w:r>
      <w:r w:rsidR="004E30B4" w:rsidRPr="009C175F">
        <w:rPr>
          <w:bCs/>
          <w:sz w:val="28"/>
          <w:szCs w:val="28"/>
        </w:rPr>
        <w:t>й блок ведущего телеканала);</w:t>
      </w:r>
      <w:r w:rsidR="00585870" w:rsidRPr="009C175F">
        <w:rPr>
          <w:bCs/>
          <w:sz w:val="28"/>
          <w:szCs w:val="28"/>
        </w:rPr>
        <w:t xml:space="preserve"> </w:t>
      </w:r>
    </w:p>
    <w:p w:rsidR="009C175F" w:rsidRPr="009C175F" w:rsidRDefault="006D47F8" w:rsidP="00344C1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C175F">
        <w:rPr>
          <w:bCs/>
          <w:sz w:val="28"/>
          <w:szCs w:val="28"/>
        </w:rPr>
        <w:t>5.</w:t>
      </w:r>
      <w:r w:rsidR="009C175F" w:rsidRPr="009C175F">
        <w:rPr>
          <w:bCs/>
          <w:sz w:val="28"/>
          <w:szCs w:val="28"/>
        </w:rPr>
        <w:t> </w:t>
      </w:r>
      <w:r w:rsidR="004E30B4" w:rsidRPr="009C175F">
        <w:rPr>
          <w:bCs/>
          <w:sz w:val="28"/>
          <w:szCs w:val="28"/>
        </w:rPr>
        <w:t xml:space="preserve">мера </w:t>
      </w:r>
      <w:r w:rsidR="004E30B4" w:rsidRPr="009C175F">
        <w:rPr>
          <w:sz w:val="28"/>
          <w:szCs w:val="28"/>
        </w:rPr>
        <w:t>привлечения внимания к происходящему</w:t>
      </w:r>
      <w:r w:rsidR="004E30B4" w:rsidRPr="009C175F">
        <w:rPr>
          <w:bCs/>
          <w:sz w:val="28"/>
          <w:szCs w:val="28"/>
        </w:rPr>
        <w:t xml:space="preserve"> (диапазон: все внимание приковано к происходящему на экране – действие происходит на периферии восприятия);</w:t>
      </w:r>
      <w:r w:rsidR="00585870" w:rsidRPr="009C175F">
        <w:rPr>
          <w:bCs/>
          <w:sz w:val="28"/>
          <w:szCs w:val="28"/>
        </w:rPr>
        <w:t xml:space="preserve"> </w:t>
      </w:r>
    </w:p>
    <w:p w:rsidR="009C175F" w:rsidRPr="009C175F" w:rsidRDefault="006D47F8" w:rsidP="00344C1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C175F">
        <w:rPr>
          <w:bCs/>
          <w:sz w:val="28"/>
          <w:szCs w:val="28"/>
        </w:rPr>
        <w:t>6.</w:t>
      </w:r>
      <w:r w:rsidR="009C175F" w:rsidRPr="009C175F">
        <w:rPr>
          <w:bCs/>
          <w:sz w:val="28"/>
          <w:szCs w:val="28"/>
        </w:rPr>
        <w:t> </w:t>
      </w:r>
      <w:r w:rsidR="004E30B4" w:rsidRPr="009C175F">
        <w:rPr>
          <w:bCs/>
          <w:sz w:val="28"/>
          <w:szCs w:val="28"/>
        </w:rPr>
        <w:t xml:space="preserve">мера </w:t>
      </w:r>
      <w:r w:rsidR="004E30B4" w:rsidRPr="009C175F">
        <w:rPr>
          <w:sz w:val="28"/>
          <w:szCs w:val="28"/>
        </w:rPr>
        <w:t>сопереживания, эмпатии зрителя к происходящему</w:t>
      </w:r>
      <w:r w:rsidR="004E30B4" w:rsidRPr="009C175F">
        <w:rPr>
          <w:bCs/>
          <w:sz w:val="28"/>
          <w:szCs w:val="28"/>
        </w:rPr>
        <w:t xml:space="preserve"> (диапазон: неинтересная история </w:t>
      </w:r>
      <w:r w:rsidR="002A30AD" w:rsidRPr="009C175F">
        <w:rPr>
          <w:bCs/>
          <w:sz w:val="28"/>
          <w:szCs w:val="28"/>
        </w:rPr>
        <w:t>мало похожих</w:t>
      </w:r>
      <w:r w:rsidR="004E30B4" w:rsidRPr="009C175F">
        <w:rPr>
          <w:bCs/>
          <w:sz w:val="28"/>
          <w:szCs w:val="28"/>
        </w:rPr>
        <w:t xml:space="preserve"> на целевую аудиторию людей, события происходят очень далеко во времени и пространстве,</w:t>
      </w:r>
      <w:r w:rsidR="00CD7FC9" w:rsidRPr="009C175F">
        <w:rPr>
          <w:bCs/>
          <w:sz w:val="28"/>
          <w:szCs w:val="28"/>
        </w:rPr>
        <w:t xml:space="preserve"> </w:t>
      </w:r>
      <w:r w:rsidR="004E30B4" w:rsidRPr="009C175F">
        <w:rPr>
          <w:bCs/>
          <w:sz w:val="28"/>
          <w:szCs w:val="28"/>
        </w:rPr>
        <w:t>персонажи</w:t>
      </w:r>
      <w:r w:rsidR="00CD7FC9" w:rsidRPr="009C175F">
        <w:rPr>
          <w:bCs/>
          <w:sz w:val="28"/>
          <w:szCs w:val="28"/>
        </w:rPr>
        <w:t xml:space="preserve"> </w:t>
      </w:r>
      <w:r w:rsidR="004E30B4" w:rsidRPr="009C175F">
        <w:rPr>
          <w:bCs/>
          <w:sz w:val="28"/>
          <w:szCs w:val="28"/>
        </w:rPr>
        <w:t xml:space="preserve">несимпатичны или </w:t>
      </w:r>
      <w:r w:rsidR="009C175F" w:rsidRPr="009C175F">
        <w:rPr>
          <w:bCs/>
          <w:sz w:val="28"/>
          <w:szCs w:val="28"/>
        </w:rPr>
        <w:t xml:space="preserve">внимание перетягивает разворачивающаяся где-то неподалеку </w:t>
      </w:r>
      <w:r w:rsidR="004E30B4" w:rsidRPr="009C175F">
        <w:rPr>
          <w:bCs/>
          <w:sz w:val="28"/>
          <w:szCs w:val="28"/>
        </w:rPr>
        <w:t>ситуация с крайне любимыми целевой аудиторией персона</w:t>
      </w:r>
      <w:r w:rsidR="009C175F" w:rsidRPr="009C175F">
        <w:rPr>
          <w:bCs/>
          <w:sz w:val="28"/>
          <w:szCs w:val="28"/>
        </w:rPr>
        <w:t>жами</w:t>
      </w:r>
      <w:r w:rsidR="004E30B4" w:rsidRPr="009C175F">
        <w:rPr>
          <w:bCs/>
          <w:sz w:val="28"/>
          <w:szCs w:val="28"/>
        </w:rPr>
        <w:t>);</w:t>
      </w:r>
      <w:r w:rsidR="00585870" w:rsidRPr="009C175F">
        <w:rPr>
          <w:bCs/>
          <w:sz w:val="28"/>
          <w:szCs w:val="28"/>
        </w:rPr>
        <w:t xml:space="preserve"> </w:t>
      </w:r>
    </w:p>
    <w:p w:rsidR="009C175F" w:rsidRPr="009C175F" w:rsidRDefault="006D47F8" w:rsidP="00344C1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C175F">
        <w:rPr>
          <w:bCs/>
          <w:sz w:val="28"/>
          <w:szCs w:val="28"/>
        </w:rPr>
        <w:lastRenderedPageBreak/>
        <w:t>7.</w:t>
      </w:r>
      <w:r w:rsidR="009C175F" w:rsidRPr="009C175F">
        <w:rPr>
          <w:bCs/>
          <w:sz w:val="28"/>
          <w:szCs w:val="28"/>
        </w:rPr>
        <w:t> </w:t>
      </w:r>
      <w:r w:rsidR="004E30B4" w:rsidRPr="009C175F">
        <w:rPr>
          <w:bCs/>
          <w:sz w:val="28"/>
          <w:szCs w:val="28"/>
        </w:rPr>
        <w:t xml:space="preserve">мера </w:t>
      </w:r>
      <w:r w:rsidR="004E30B4" w:rsidRPr="009C175F">
        <w:rPr>
          <w:sz w:val="28"/>
          <w:szCs w:val="28"/>
        </w:rPr>
        <w:t>внезапности</w:t>
      </w:r>
      <w:r w:rsidR="004E30B4" w:rsidRPr="009C175F">
        <w:rPr>
          <w:bCs/>
          <w:sz w:val="28"/>
          <w:szCs w:val="28"/>
        </w:rPr>
        <w:t>, неожиданности происходящего (диапазон: молниеносная случайность на экране или логическое завершение цепи событий);</w:t>
      </w:r>
      <w:r w:rsidR="00585870" w:rsidRPr="009C175F">
        <w:rPr>
          <w:bCs/>
          <w:sz w:val="28"/>
          <w:szCs w:val="28"/>
        </w:rPr>
        <w:t xml:space="preserve"> </w:t>
      </w:r>
    </w:p>
    <w:p w:rsidR="009C175F" w:rsidRPr="009C175F" w:rsidRDefault="006D47F8" w:rsidP="00344C1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C175F">
        <w:rPr>
          <w:bCs/>
          <w:sz w:val="28"/>
          <w:szCs w:val="28"/>
        </w:rPr>
        <w:t>8.</w:t>
      </w:r>
      <w:r w:rsidR="009C175F" w:rsidRPr="009C175F">
        <w:rPr>
          <w:bCs/>
          <w:sz w:val="28"/>
          <w:szCs w:val="28"/>
        </w:rPr>
        <w:t> </w:t>
      </w:r>
      <w:r w:rsidR="004E30B4" w:rsidRPr="009C175F">
        <w:rPr>
          <w:bCs/>
          <w:sz w:val="28"/>
          <w:szCs w:val="28"/>
        </w:rPr>
        <w:t xml:space="preserve">мера </w:t>
      </w:r>
      <w:r w:rsidR="004E30B4" w:rsidRPr="009C175F">
        <w:rPr>
          <w:sz w:val="28"/>
          <w:szCs w:val="28"/>
        </w:rPr>
        <w:t>задействования каналов восприятия информации</w:t>
      </w:r>
      <w:r w:rsidR="009C175F" w:rsidRPr="009C175F">
        <w:rPr>
          <w:bCs/>
          <w:sz w:val="28"/>
          <w:szCs w:val="28"/>
        </w:rPr>
        <w:t xml:space="preserve"> целевой аудиторией (</w:t>
      </w:r>
      <w:r w:rsidR="004E30B4" w:rsidRPr="009C175F">
        <w:rPr>
          <w:bCs/>
          <w:sz w:val="28"/>
          <w:szCs w:val="28"/>
        </w:rPr>
        <w:t>диапазон: отдельный слабый звук о происходящем на нейтральном фоне или полная информация высокой интенсивности синхронно по визуальному, аудиальному и кинестатическому каналу);</w:t>
      </w:r>
      <w:r w:rsidR="00585870" w:rsidRPr="009C175F">
        <w:rPr>
          <w:bCs/>
          <w:sz w:val="28"/>
          <w:szCs w:val="28"/>
        </w:rPr>
        <w:t xml:space="preserve"> </w:t>
      </w:r>
    </w:p>
    <w:p w:rsidR="009C175F" w:rsidRPr="009C175F" w:rsidRDefault="006D47F8" w:rsidP="00344C1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C175F">
        <w:rPr>
          <w:bCs/>
          <w:sz w:val="28"/>
          <w:szCs w:val="28"/>
        </w:rPr>
        <w:t>9.</w:t>
      </w:r>
      <w:r w:rsidR="009C175F" w:rsidRPr="009C175F">
        <w:rPr>
          <w:bCs/>
          <w:sz w:val="28"/>
          <w:szCs w:val="28"/>
        </w:rPr>
        <w:t> </w:t>
      </w:r>
      <w:r w:rsidR="004E30B4" w:rsidRPr="009C175F">
        <w:rPr>
          <w:sz w:val="28"/>
          <w:szCs w:val="28"/>
        </w:rPr>
        <w:t>сформированность установки на восприятие у аудитории</w:t>
      </w:r>
      <w:r w:rsidR="004E30B4" w:rsidRPr="009C175F">
        <w:rPr>
          <w:bCs/>
          <w:sz w:val="28"/>
          <w:szCs w:val="28"/>
        </w:rPr>
        <w:t xml:space="preserve"> (диапазон: предварительные свидетельства</w:t>
      </w:r>
      <w:r w:rsidR="00CD7FC9" w:rsidRPr="009C175F">
        <w:rPr>
          <w:bCs/>
          <w:sz w:val="28"/>
          <w:szCs w:val="28"/>
        </w:rPr>
        <w:t xml:space="preserve"> </w:t>
      </w:r>
      <w:r w:rsidR="004E30B4" w:rsidRPr="009C175F">
        <w:rPr>
          <w:bCs/>
          <w:sz w:val="28"/>
          <w:szCs w:val="28"/>
        </w:rPr>
        <w:t>звезд, экспертов, значимых знаменитостей, лидеров мнения о нормативности ожидаемого зрелища или связывание происходящего с опустившимися, психически больными, криминальными группами,</w:t>
      </w:r>
      <w:r w:rsidR="00CD7FC9" w:rsidRPr="009C175F">
        <w:rPr>
          <w:bCs/>
          <w:sz w:val="28"/>
          <w:szCs w:val="28"/>
        </w:rPr>
        <w:t xml:space="preserve"> </w:t>
      </w:r>
      <w:r w:rsidR="004E30B4" w:rsidRPr="009C175F">
        <w:rPr>
          <w:bCs/>
          <w:sz w:val="28"/>
          <w:szCs w:val="28"/>
        </w:rPr>
        <w:t>девиантным поведением и маргинальными ситуациями)</w:t>
      </w:r>
      <w:r w:rsidR="00585870" w:rsidRPr="009C175F">
        <w:rPr>
          <w:bCs/>
          <w:sz w:val="28"/>
          <w:szCs w:val="28"/>
        </w:rPr>
        <w:t>;</w:t>
      </w:r>
    </w:p>
    <w:p w:rsidR="009C175F" w:rsidRPr="009C175F" w:rsidRDefault="006D47F8" w:rsidP="00344C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175F">
        <w:rPr>
          <w:bCs/>
          <w:sz w:val="28"/>
          <w:szCs w:val="28"/>
        </w:rPr>
        <w:t>10.</w:t>
      </w:r>
      <w:r w:rsidR="009C175F" w:rsidRPr="009C175F">
        <w:rPr>
          <w:bCs/>
          <w:sz w:val="28"/>
          <w:szCs w:val="28"/>
        </w:rPr>
        <w:t> </w:t>
      </w:r>
      <w:r w:rsidR="004E30B4" w:rsidRPr="009C175F">
        <w:rPr>
          <w:bCs/>
          <w:sz w:val="28"/>
          <w:szCs w:val="28"/>
        </w:rPr>
        <w:t xml:space="preserve">жанр </w:t>
      </w:r>
      <w:r w:rsidR="004E30B4" w:rsidRPr="009C175F">
        <w:rPr>
          <w:sz w:val="28"/>
          <w:szCs w:val="28"/>
        </w:rPr>
        <w:t>показываемого фрагмента</w:t>
      </w:r>
      <w:r w:rsidR="004E30B4" w:rsidRPr="009C175F">
        <w:rPr>
          <w:bCs/>
          <w:sz w:val="28"/>
          <w:szCs w:val="28"/>
        </w:rPr>
        <w:t xml:space="preserve"> (дипапазон – фотофиксация хирургической операции в новостях или гламурный рекламный ролик)</w:t>
      </w:r>
      <w:r w:rsidR="009C175F" w:rsidRPr="009C175F">
        <w:rPr>
          <w:sz w:val="28"/>
          <w:szCs w:val="28"/>
        </w:rPr>
        <w:t>.</w:t>
      </w:r>
    </w:p>
    <w:p w:rsidR="009C175F" w:rsidRPr="009C175F" w:rsidRDefault="009C175F" w:rsidP="00344C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175F">
        <w:rPr>
          <w:sz w:val="28"/>
          <w:szCs w:val="28"/>
        </w:rPr>
        <w:t>Первые результаты проекта состоят в следующем:</w:t>
      </w:r>
    </w:p>
    <w:p w:rsidR="009C175F" w:rsidRPr="009C175F" w:rsidRDefault="009C175F" w:rsidP="00344C1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C175F">
        <w:rPr>
          <w:bCs/>
          <w:sz w:val="28"/>
          <w:szCs w:val="28"/>
        </w:rPr>
        <w:t>1</w:t>
      </w:r>
      <w:r w:rsidR="006D47F8" w:rsidRPr="009C175F">
        <w:rPr>
          <w:bCs/>
          <w:sz w:val="28"/>
          <w:szCs w:val="28"/>
        </w:rPr>
        <w:t>.</w:t>
      </w:r>
      <w:r w:rsidRPr="009C175F">
        <w:rPr>
          <w:bCs/>
          <w:sz w:val="28"/>
          <w:szCs w:val="28"/>
        </w:rPr>
        <w:t> </w:t>
      </w:r>
      <w:r w:rsidR="00D132E0" w:rsidRPr="009C175F">
        <w:rPr>
          <w:bCs/>
          <w:sz w:val="28"/>
          <w:szCs w:val="28"/>
        </w:rPr>
        <w:t>У</w:t>
      </w:r>
      <w:r w:rsidR="00585870" w:rsidRPr="009C175F">
        <w:rPr>
          <w:bCs/>
          <w:sz w:val="28"/>
          <w:szCs w:val="28"/>
        </w:rPr>
        <w:t xml:space="preserve">же выработано понимание допустимой визуализации – именно как риторического контраста, </w:t>
      </w:r>
      <w:r w:rsidRPr="009C175F">
        <w:rPr>
          <w:bCs/>
          <w:sz w:val="28"/>
          <w:szCs w:val="28"/>
        </w:rPr>
        <w:t>а не самостоятельной информации.</w:t>
      </w:r>
    </w:p>
    <w:p w:rsidR="009C175F" w:rsidRPr="009C175F" w:rsidRDefault="009C175F" w:rsidP="00344C1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C175F">
        <w:rPr>
          <w:bCs/>
          <w:sz w:val="28"/>
          <w:szCs w:val="28"/>
        </w:rPr>
        <w:t>2</w:t>
      </w:r>
      <w:r w:rsidR="006D47F8" w:rsidRPr="009C175F">
        <w:rPr>
          <w:bCs/>
          <w:sz w:val="28"/>
          <w:szCs w:val="28"/>
        </w:rPr>
        <w:t>.</w:t>
      </w:r>
      <w:r w:rsidRPr="009C175F">
        <w:rPr>
          <w:bCs/>
          <w:sz w:val="28"/>
          <w:szCs w:val="28"/>
        </w:rPr>
        <w:t> Д</w:t>
      </w:r>
      <w:r w:rsidR="00585870" w:rsidRPr="009C175F">
        <w:rPr>
          <w:bCs/>
          <w:sz w:val="28"/>
          <w:szCs w:val="28"/>
        </w:rPr>
        <w:t>остигнутое может и должно рассматриваться</w:t>
      </w:r>
      <w:r w:rsidR="00CD7FC9" w:rsidRPr="009C175F">
        <w:rPr>
          <w:bCs/>
          <w:sz w:val="28"/>
          <w:szCs w:val="28"/>
        </w:rPr>
        <w:t xml:space="preserve"> </w:t>
      </w:r>
      <w:r w:rsidR="00585870" w:rsidRPr="009C175F">
        <w:rPr>
          <w:bCs/>
          <w:sz w:val="28"/>
          <w:szCs w:val="28"/>
        </w:rPr>
        <w:t>при</w:t>
      </w:r>
      <w:r w:rsidR="00CD7FC9" w:rsidRPr="009C175F">
        <w:rPr>
          <w:bCs/>
          <w:sz w:val="28"/>
          <w:szCs w:val="28"/>
        </w:rPr>
        <w:t xml:space="preserve"> </w:t>
      </w:r>
      <w:r w:rsidR="00585870" w:rsidRPr="009C175F">
        <w:rPr>
          <w:bCs/>
          <w:sz w:val="28"/>
          <w:szCs w:val="28"/>
        </w:rPr>
        <w:t>машинно</w:t>
      </w:r>
      <w:r w:rsidR="00D132E0" w:rsidRPr="009C175F">
        <w:rPr>
          <w:bCs/>
          <w:sz w:val="28"/>
          <w:szCs w:val="28"/>
        </w:rPr>
        <w:t>м</w:t>
      </w:r>
      <w:r w:rsidR="00585870" w:rsidRPr="009C175F">
        <w:rPr>
          <w:bCs/>
          <w:sz w:val="28"/>
          <w:szCs w:val="28"/>
        </w:rPr>
        <w:t xml:space="preserve"> обучения ИИ в области ДИ, чтобы избегать ложную детекцию ДИ как самостоятельного, а не исключительно риторического </w:t>
      </w:r>
      <w:r w:rsidR="009F191D" w:rsidRPr="009C175F">
        <w:rPr>
          <w:bCs/>
          <w:sz w:val="28"/>
          <w:szCs w:val="28"/>
        </w:rPr>
        <w:t>приема</w:t>
      </w:r>
      <w:r w:rsidRPr="009C175F">
        <w:rPr>
          <w:bCs/>
          <w:sz w:val="28"/>
          <w:szCs w:val="28"/>
        </w:rPr>
        <w:t>.</w:t>
      </w:r>
    </w:p>
    <w:p w:rsidR="009C175F" w:rsidRPr="009C175F" w:rsidRDefault="009C175F" w:rsidP="009C175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C175F">
        <w:rPr>
          <w:bCs/>
          <w:sz w:val="28"/>
          <w:szCs w:val="28"/>
        </w:rPr>
        <w:t>3. </w:t>
      </w:r>
      <w:r w:rsidR="00585870" w:rsidRPr="009C175F">
        <w:rPr>
          <w:bCs/>
          <w:sz w:val="28"/>
          <w:szCs w:val="28"/>
        </w:rPr>
        <w:t>Приведенные выше</w:t>
      </w:r>
      <w:r w:rsidR="00CD7FC9" w:rsidRPr="009C175F">
        <w:rPr>
          <w:bCs/>
          <w:sz w:val="28"/>
          <w:szCs w:val="28"/>
        </w:rPr>
        <w:t xml:space="preserve"> </w:t>
      </w:r>
      <w:r w:rsidR="00585870" w:rsidRPr="009C175F">
        <w:rPr>
          <w:bCs/>
          <w:sz w:val="28"/>
          <w:szCs w:val="28"/>
        </w:rPr>
        <w:t xml:space="preserve">10 факторов позволяют наладить </w:t>
      </w:r>
      <w:r w:rsidRPr="009C175F">
        <w:rPr>
          <w:bCs/>
          <w:sz w:val="28"/>
          <w:szCs w:val="28"/>
        </w:rPr>
        <w:t>необходимое</w:t>
      </w:r>
      <w:r w:rsidR="00CD7FC9" w:rsidRPr="009C175F">
        <w:rPr>
          <w:bCs/>
          <w:sz w:val="28"/>
          <w:szCs w:val="28"/>
        </w:rPr>
        <w:t xml:space="preserve"> </w:t>
      </w:r>
      <w:r w:rsidR="00585870" w:rsidRPr="009C175F">
        <w:rPr>
          <w:bCs/>
          <w:sz w:val="28"/>
          <w:szCs w:val="28"/>
        </w:rPr>
        <w:t>машинное обучение</w:t>
      </w:r>
      <w:r w:rsidRPr="009C175F">
        <w:rPr>
          <w:bCs/>
          <w:sz w:val="28"/>
          <w:szCs w:val="28"/>
        </w:rPr>
        <w:t xml:space="preserve"> ИИ по этим факторам.</w:t>
      </w:r>
    </w:p>
    <w:p w:rsidR="009C175F" w:rsidRPr="009C175F" w:rsidRDefault="009C175F" w:rsidP="009C175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787DA9" w:rsidRPr="009C175F" w:rsidRDefault="00585870" w:rsidP="009C175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175F">
        <w:rPr>
          <w:sz w:val="28"/>
          <w:szCs w:val="28"/>
        </w:rPr>
        <w:t>Л</w:t>
      </w:r>
      <w:r w:rsidR="00787DA9" w:rsidRPr="009C175F">
        <w:rPr>
          <w:sz w:val="28"/>
          <w:szCs w:val="28"/>
        </w:rPr>
        <w:t>итература</w:t>
      </w:r>
    </w:p>
    <w:p w:rsidR="00A317DB" w:rsidRPr="009C175F" w:rsidRDefault="00776DFD" w:rsidP="009C175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175F">
        <w:rPr>
          <w:rFonts w:eastAsia="Times New Roman" w:cs="Times New Roman"/>
          <w:sz w:val="28"/>
          <w:szCs w:val="28"/>
          <w:lang w:eastAsia="ru-RU"/>
        </w:rPr>
        <w:t>Ульяновский</w:t>
      </w:r>
      <w:r w:rsidR="009C175F">
        <w:rPr>
          <w:rFonts w:eastAsia="Times New Roman" w:cs="Times New Roman"/>
          <w:sz w:val="28"/>
          <w:szCs w:val="28"/>
          <w:lang w:eastAsia="ru-RU"/>
        </w:rPr>
        <w:t> </w:t>
      </w:r>
      <w:r w:rsidRPr="009C175F">
        <w:rPr>
          <w:rFonts w:eastAsia="Times New Roman" w:cs="Times New Roman"/>
          <w:sz w:val="28"/>
          <w:szCs w:val="28"/>
          <w:lang w:eastAsia="ru-RU"/>
        </w:rPr>
        <w:t>А.</w:t>
      </w:r>
      <w:r w:rsidR="009C175F">
        <w:rPr>
          <w:rFonts w:eastAsia="Times New Roman" w:cs="Times New Roman"/>
          <w:sz w:val="28"/>
          <w:szCs w:val="28"/>
          <w:lang w:eastAsia="ru-RU"/>
        </w:rPr>
        <w:t> </w:t>
      </w:r>
      <w:r w:rsidRPr="009C175F">
        <w:rPr>
          <w:rFonts w:eastAsia="Times New Roman" w:cs="Times New Roman"/>
          <w:sz w:val="28"/>
          <w:szCs w:val="28"/>
          <w:lang w:eastAsia="ru-RU"/>
        </w:rPr>
        <w:t>В. Мифодизайн. Саратов</w:t>
      </w:r>
      <w:r w:rsidR="00A317DB" w:rsidRPr="009C175F">
        <w:rPr>
          <w:rFonts w:eastAsia="Times New Roman" w:cs="Times New Roman"/>
          <w:sz w:val="28"/>
          <w:szCs w:val="28"/>
          <w:lang w:eastAsia="ru-RU"/>
        </w:rPr>
        <w:t>, 2019.</w:t>
      </w:r>
    </w:p>
    <w:p w:rsidR="004E30B4" w:rsidRPr="009C175F" w:rsidRDefault="009C175F" w:rsidP="009C175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Ульяновский А. </w:t>
      </w:r>
      <w:r w:rsidR="004E30B4" w:rsidRPr="009C175F">
        <w:rPr>
          <w:rFonts w:eastAsia="Times New Roman" w:cs="Times New Roman"/>
          <w:sz w:val="28"/>
          <w:szCs w:val="28"/>
          <w:lang w:eastAsia="ru-RU"/>
        </w:rPr>
        <w:t>В. Реклама в сфере к</w:t>
      </w:r>
      <w:r>
        <w:rPr>
          <w:rFonts w:eastAsia="Times New Roman" w:cs="Times New Roman"/>
          <w:sz w:val="28"/>
          <w:szCs w:val="28"/>
          <w:lang w:eastAsia="ru-RU"/>
        </w:rPr>
        <w:t xml:space="preserve">ультуры. </w:t>
      </w:r>
      <w:r w:rsidR="00776DFD" w:rsidRPr="009C175F">
        <w:rPr>
          <w:rFonts w:eastAsia="Times New Roman" w:cs="Times New Roman"/>
          <w:sz w:val="28"/>
          <w:szCs w:val="28"/>
          <w:lang w:eastAsia="ru-RU"/>
        </w:rPr>
        <w:t>СПб.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="004E30B4" w:rsidRPr="009C175F">
        <w:rPr>
          <w:rFonts w:eastAsia="Times New Roman" w:cs="Times New Roman"/>
          <w:sz w:val="28"/>
          <w:szCs w:val="28"/>
          <w:lang w:eastAsia="ru-RU"/>
        </w:rPr>
        <w:t xml:space="preserve"> 2012.</w:t>
      </w:r>
      <w:r w:rsidR="00CD7FC9" w:rsidRPr="009C175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60F54" w:rsidRPr="009C175F" w:rsidRDefault="009F191D" w:rsidP="009C175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C175F">
        <w:rPr>
          <w:sz w:val="28"/>
          <w:szCs w:val="28"/>
        </w:rPr>
        <w:t>Шелонаев</w:t>
      </w:r>
      <w:r w:rsidR="009C175F" w:rsidRPr="009C175F">
        <w:rPr>
          <w:sz w:val="28"/>
          <w:szCs w:val="28"/>
        </w:rPr>
        <w:t> </w:t>
      </w:r>
      <w:r w:rsidRPr="009C175F">
        <w:rPr>
          <w:sz w:val="28"/>
          <w:szCs w:val="28"/>
        </w:rPr>
        <w:t>С.</w:t>
      </w:r>
      <w:r w:rsidR="009C175F" w:rsidRPr="009C175F">
        <w:rPr>
          <w:sz w:val="28"/>
          <w:szCs w:val="28"/>
        </w:rPr>
        <w:t> </w:t>
      </w:r>
      <w:r w:rsidRPr="009C175F">
        <w:rPr>
          <w:sz w:val="28"/>
          <w:szCs w:val="28"/>
        </w:rPr>
        <w:t>И. Институцион</w:t>
      </w:r>
      <w:r w:rsidR="00776DFD" w:rsidRPr="009C175F">
        <w:rPr>
          <w:sz w:val="28"/>
          <w:szCs w:val="28"/>
        </w:rPr>
        <w:t>ализация медиапространства</w:t>
      </w:r>
      <w:r w:rsidR="009C175F" w:rsidRPr="009C175F">
        <w:rPr>
          <w:sz w:val="28"/>
          <w:szCs w:val="28"/>
        </w:rPr>
        <w:t>.</w:t>
      </w:r>
      <w:r w:rsidR="00776DFD" w:rsidRPr="009C175F">
        <w:rPr>
          <w:sz w:val="28"/>
          <w:szCs w:val="28"/>
        </w:rPr>
        <w:t xml:space="preserve"> СПб.</w:t>
      </w:r>
      <w:r w:rsidRPr="009C175F">
        <w:rPr>
          <w:sz w:val="28"/>
          <w:szCs w:val="28"/>
        </w:rPr>
        <w:t>, 2013</w:t>
      </w:r>
      <w:r w:rsidR="009C175F" w:rsidRPr="009C175F">
        <w:rPr>
          <w:sz w:val="28"/>
          <w:szCs w:val="28"/>
        </w:rPr>
        <w:t>.</w:t>
      </w:r>
    </w:p>
    <w:sectPr w:rsidR="00760F54" w:rsidRPr="009C175F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E10" w:rsidRDefault="007F0E10" w:rsidP="00626554">
      <w:pPr>
        <w:spacing w:after="0" w:line="240" w:lineRule="auto"/>
      </w:pPr>
      <w:r>
        <w:separator/>
      </w:r>
    </w:p>
  </w:endnote>
  <w:endnote w:type="continuationSeparator" w:id="0">
    <w:p w:rsidR="007F0E10" w:rsidRDefault="007F0E10" w:rsidP="0062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E10" w:rsidRDefault="007F0E10" w:rsidP="00626554">
      <w:pPr>
        <w:spacing w:after="0" w:line="240" w:lineRule="auto"/>
      </w:pPr>
      <w:r>
        <w:separator/>
      </w:r>
    </w:p>
  </w:footnote>
  <w:footnote w:type="continuationSeparator" w:id="0">
    <w:p w:rsidR="007F0E10" w:rsidRDefault="007F0E10" w:rsidP="0062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108C3"/>
    <w:multiLevelType w:val="hybridMultilevel"/>
    <w:tmpl w:val="952074E8"/>
    <w:lvl w:ilvl="0" w:tplc="A3B24F5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A03"/>
    <w:rsid w:val="0001540C"/>
    <w:rsid w:val="000477A3"/>
    <w:rsid w:val="0008613B"/>
    <w:rsid w:val="00107FCD"/>
    <w:rsid w:val="00184A17"/>
    <w:rsid w:val="00190BDE"/>
    <w:rsid w:val="001A616D"/>
    <w:rsid w:val="002A30AD"/>
    <w:rsid w:val="002D09A5"/>
    <w:rsid w:val="003302D0"/>
    <w:rsid w:val="00344C1A"/>
    <w:rsid w:val="003D1E9F"/>
    <w:rsid w:val="00422D28"/>
    <w:rsid w:val="00445585"/>
    <w:rsid w:val="004664F7"/>
    <w:rsid w:val="004838DC"/>
    <w:rsid w:val="004E30B4"/>
    <w:rsid w:val="00512FBF"/>
    <w:rsid w:val="00585870"/>
    <w:rsid w:val="00626554"/>
    <w:rsid w:val="006D3740"/>
    <w:rsid w:val="006D47F8"/>
    <w:rsid w:val="007248D1"/>
    <w:rsid w:val="0073324A"/>
    <w:rsid w:val="00760F54"/>
    <w:rsid w:val="00776DFD"/>
    <w:rsid w:val="00787DA9"/>
    <w:rsid w:val="007B77B4"/>
    <w:rsid w:val="007E6158"/>
    <w:rsid w:val="007F0E10"/>
    <w:rsid w:val="007F6D16"/>
    <w:rsid w:val="00837940"/>
    <w:rsid w:val="008E3731"/>
    <w:rsid w:val="009349EB"/>
    <w:rsid w:val="00994CE8"/>
    <w:rsid w:val="009B29AF"/>
    <w:rsid w:val="009C175F"/>
    <w:rsid w:val="009F191D"/>
    <w:rsid w:val="00A259C0"/>
    <w:rsid w:val="00A313B5"/>
    <w:rsid w:val="00A317DB"/>
    <w:rsid w:val="00A66FC6"/>
    <w:rsid w:val="00B41145"/>
    <w:rsid w:val="00B60CE7"/>
    <w:rsid w:val="00B75E0A"/>
    <w:rsid w:val="00B938AF"/>
    <w:rsid w:val="00B96CCC"/>
    <w:rsid w:val="00BD7F67"/>
    <w:rsid w:val="00CD7FC9"/>
    <w:rsid w:val="00D132E0"/>
    <w:rsid w:val="00D35772"/>
    <w:rsid w:val="00D821BC"/>
    <w:rsid w:val="00DA0A3A"/>
    <w:rsid w:val="00E6486B"/>
    <w:rsid w:val="00EA7E3F"/>
    <w:rsid w:val="00EC221F"/>
    <w:rsid w:val="00F45A03"/>
    <w:rsid w:val="00F9067B"/>
    <w:rsid w:val="00FC4B2B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F81AF-3684-4BE5-A4D6-36A432EE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26554"/>
    <w:pPr>
      <w:ind w:left="720"/>
      <w:contextualSpacing/>
    </w:pPr>
  </w:style>
  <w:style w:type="paragraph" w:styleId="a6">
    <w:name w:val="endnote text"/>
    <w:basedOn w:val="a"/>
    <w:link w:val="a7"/>
    <w:semiHidden/>
    <w:unhideWhenUsed/>
    <w:rsid w:val="00626554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626554"/>
    <w:rPr>
      <w:rFonts w:asciiTheme="minorHAnsi" w:hAnsiTheme="minorHAnsi"/>
      <w:sz w:val="20"/>
      <w:szCs w:val="20"/>
    </w:rPr>
  </w:style>
  <w:style w:type="character" w:styleId="a8">
    <w:name w:val="endnote reference"/>
    <w:basedOn w:val="a0"/>
    <w:semiHidden/>
    <w:unhideWhenUsed/>
    <w:rsid w:val="00626554"/>
    <w:rPr>
      <w:vertAlign w:val="superscript"/>
    </w:rPr>
  </w:style>
  <w:style w:type="character" w:styleId="a9">
    <w:name w:val="Emphasis"/>
    <w:basedOn w:val="a0"/>
    <w:uiPriority w:val="20"/>
    <w:qFormat/>
    <w:rsid w:val="00626554"/>
    <w:rPr>
      <w:i/>
      <w:iCs/>
    </w:rPr>
  </w:style>
  <w:style w:type="character" w:customStyle="1" w:styleId="lewnzc">
    <w:name w:val="lewnzc"/>
    <w:basedOn w:val="a0"/>
    <w:rsid w:val="004E30B4"/>
  </w:style>
  <w:style w:type="character" w:styleId="aa">
    <w:name w:val="annotation reference"/>
    <w:basedOn w:val="a0"/>
    <w:uiPriority w:val="99"/>
    <w:semiHidden/>
    <w:unhideWhenUsed/>
    <w:rsid w:val="00776D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76DF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76DF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6D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76DF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7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6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0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3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1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47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76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59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5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2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0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7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0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29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51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2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879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9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1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5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1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7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62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uliyanovsky@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User</cp:lastModifiedBy>
  <cp:revision>12</cp:revision>
  <cp:lastPrinted>2019-11-19T15:51:00Z</cp:lastPrinted>
  <dcterms:created xsi:type="dcterms:W3CDTF">2023-12-30T15:47:00Z</dcterms:created>
  <dcterms:modified xsi:type="dcterms:W3CDTF">2024-03-28T13:35:00Z</dcterms:modified>
</cp:coreProperties>
</file>