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D5" w:rsidRPr="00C570B8" w:rsidRDefault="007D50D5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B8">
        <w:rPr>
          <w:sz w:val="28"/>
          <w:szCs w:val="28"/>
        </w:rPr>
        <w:t>Елена Викторовна Аргунова</w:t>
      </w:r>
    </w:p>
    <w:p w:rsidR="007D50D5" w:rsidRPr="00C570B8" w:rsidRDefault="00C570B8" w:rsidP="00C570B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="007D50D5" w:rsidRPr="00C570B8">
        <w:rPr>
          <w:rFonts w:eastAsia="Times New Roman" w:cs="Times New Roman"/>
          <w:sz w:val="28"/>
          <w:szCs w:val="28"/>
          <w:lang w:eastAsia="ru-RU"/>
        </w:rPr>
        <w:t>езависимый исследователь</w:t>
      </w:r>
    </w:p>
    <w:p w:rsidR="007D50D5" w:rsidRPr="00C570B8" w:rsidRDefault="00EF00C6" w:rsidP="00C570B8">
      <w:pPr>
        <w:spacing w:after="0" w:line="360" w:lineRule="auto"/>
        <w:ind w:firstLine="709"/>
        <w:jc w:val="both"/>
        <w:rPr>
          <w:rStyle w:val="a4"/>
          <w:color w:val="auto"/>
          <w:sz w:val="28"/>
          <w:szCs w:val="28"/>
        </w:rPr>
      </w:pPr>
      <w:hyperlink r:id="rId5" w:history="1">
        <w:r w:rsidR="00C570B8" w:rsidRPr="00761034">
          <w:rPr>
            <w:rStyle w:val="a4"/>
            <w:sz w:val="28"/>
            <w:szCs w:val="28"/>
            <w:lang w:val="en-US"/>
          </w:rPr>
          <w:t>argunova</w:t>
        </w:r>
        <w:r w:rsidR="00C570B8" w:rsidRPr="00761034">
          <w:rPr>
            <w:rStyle w:val="a4"/>
            <w:sz w:val="28"/>
            <w:szCs w:val="28"/>
          </w:rPr>
          <w:t>09@</w:t>
        </w:r>
        <w:r w:rsidR="00C570B8" w:rsidRPr="00761034">
          <w:rPr>
            <w:rStyle w:val="a4"/>
            <w:sz w:val="28"/>
            <w:szCs w:val="28"/>
            <w:lang w:val="en-US"/>
          </w:rPr>
          <w:t>mail</w:t>
        </w:r>
        <w:r w:rsidR="00C570B8" w:rsidRPr="00761034">
          <w:rPr>
            <w:rStyle w:val="a4"/>
            <w:sz w:val="28"/>
            <w:szCs w:val="28"/>
          </w:rPr>
          <w:t>.</w:t>
        </w:r>
        <w:r w:rsidR="00C570B8" w:rsidRPr="00761034">
          <w:rPr>
            <w:rStyle w:val="a4"/>
            <w:sz w:val="28"/>
            <w:szCs w:val="28"/>
            <w:lang w:val="en-US"/>
          </w:rPr>
          <w:t>ru</w:t>
        </w:r>
      </w:hyperlink>
      <w:r w:rsidR="00C570B8">
        <w:rPr>
          <w:sz w:val="28"/>
          <w:szCs w:val="28"/>
        </w:rPr>
        <w:t xml:space="preserve"> </w:t>
      </w:r>
    </w:p>
    <w:p w:rsidR="00C570B8" w:rsidRDefault="00C570B8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D50D5" w:rsidRPr="00C570B8" w:rsidRDefault="007D50D5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570B8">
        <w:rPr>
          <w:rFonts w:eastAsia="Calibri"/>
          <w:b/>
          <w:sz w:val="28"/>
          <w:szCs w:val="28"/>
          <w:lang w:eastAsia="en-US"/>
        </w:rPr>
        <w:t>Тревожность и доверие власти в контексте социальной дифференциации по источнику медиапотребления</w:t>
      </w:r>
    </w:p>
    <w:p w:rsidR="00C570B8" w:rsidRDefault="00C570B8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D50D5" w:rsidRPr="00C570B8" w:rsidRDefault="007D50D5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B8">
        <w:rPr>
          <w:sz w:val="28"/>
          <w:szCs w:val="28"/>
        </w:rPr>
        <w:t xml:space="preserve">Рассмотрены социальное самочувствие и уровень тревожности по ключевым вопросам последних лет (Сovid-19 и СВО) на фоне более благополучных периодов и в связи с процессом прогрессирующего обособления групп населения по источнику медиапотребления (на </w:t>
      </w:r>
      <w:r w:rsidR="00E35E11">
        <w:rPr>
          <w:sz w:val="28"/>
          <w:szCs w:val="28"/>
        </w:rPr>
        <w:t xml:space="preserve">основании </w:t>
      </w:r>
      <w:r w:rsidRPr="00C570B8">
        <w:rPr>
          <w:sz w:val="28"/>
          <w:szCs w:val="28"/>
        </w:rPr>
        <w:t>данных массовых опросов по Санкт-Петербургу).</w:t>
      </w:r>
    </w:p>
    <w:p w:rsidR="007D50D5" w:rsidRPr="00C570B8" w:rsidRDefault="00C547C1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B8">
        <w:rPr>
          <w:sz w:val="28"/>
          <w:szCs w:val="28"/>
        </w:rPr>
        <w:t xml:space="preserve">Ключевые слова: </w:t>
      </w:r>
      <w:r w:rsidR="007D50D5" w:rsidRPr="00C570B8">
        <w:rPr>
          <w:sz w:val="28"/>
          <w:szCs w:val="28"/>
        </w:rPr>
        <w:t>массовое сознание, социальное самочувствие, тревожность, доверие, ценности.</w:t>
      </w:r>
    </w:p>
    <w:p w:rsidR="00C570B8" w:rsidRDefault="00C570B8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0F93" w:rsidRDefault="007D50D5" w:rsidP="00380F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B8">
        <w:rPr>
          <w:sz w:val="28"/>
          <w:szCs w:val="28"/>
        </w:rPr>
        <w:t xml:space="preserve">Вряд ли имеет смысл отрицать масштаб влияния на жизнь </w:t>
      </w:r>
      <w:r w:rsidR="00380F93">
        <w:rPr>
          <w:sz w:val="28"/>
          <w:szCs w:val="28"/>
        </w:rPr>
        <w:t>общества</w:t>
      </w:r>
      <w:r w:rsidRPr="00C570B8">
        <w:rPr>
          <w:sz w:val="28"/>
          <w:szCs w:val="28"/>
        </w:rPr>
        <w:t xml:space="preserve"> событий, связанных с распространением в России Сovid-19 и с СВО. Однако, как показывают многолетние исследования (на уровне Санкт-Петербурга – СПб ГУП «СПб ИАЦ» на средствах системы поддержки принятия решений ИОГВ СПб – ГИС СПб «ИС ИАО»), население и до этих крутых ломок быта и перспектив пребывало в состоянии хронического напряжения и стресса (именно поэтому при замерах традиционно наблюдается сдержанная реакция на регулярные экономические кризисы) и имеет значительный запас прочности и опыт отстраненного восприятия событий, не касающихся их лично в конк</w:t>
      </w:r>
      <w:r w:rsidR="001F02AE" w:rsidRPr="00C570B8">
        <w:rPr>
          <w:sz w:val="28"/>
          <w:szCs w:val="28"/>
        </w:rPr>
        <w:t>ретный момент времени. Пр</w:t>
      </w:r>
      <w:r w:rsidR="00380F93">
        <w:rPr>
          <w:sz w:val="28"/>
          <w:szCs w:val="28"/>
        </w:rPr>
        <w:t>иведем при</w:t>
      </w:r>
      <w:r w:rsidR="001F02AE" w:rsidRPr="00C570B8">
        <w:rPr>
          <w:sz w:val="28"/>
          <w:szCs w:val="28"/>
        </w:rPr>
        <w:t xml:space="preserve">меры: </w:t>
      </w:r>
    </w:p>
    <w:p w:rsidR="00380F93" w:rsidRDefault="00380F93" w:rsidP="00380F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D50D5" w:rsidRPr="00C570B8">
        <w:rPr>
          <w:sz w:val="28"/>
          <w:szCs w:val="28"/>
        </w:rPr>
        <w:t>в ходе СВО тревожность подскочила лишь после объявления частичной мобилизации: 69% опрошенных по России против 35% до события заявили о тревожности среди своего окружения; начало же СВО подняло этот уровень всего на 5 проц.</w:t>
      </w:r>
      <w:r w:rsidR="00D3004E" w:rsidRPr="00C570B8">
        <w:rPr>
          <w:sz w:val="28"/>
          <w:szCs w:val="28"/>
        </w:rPr>
        <w:t xml:space="preserve"> </w:t>
      </w:r>
      <w:r w:rsidR="007D50D5" w:rsidRPr="00C570B8">
        <w:rPr>
          <w:sz w:val="28"/>
          <w:szCs w:val="28"/>
        </w:rPr>
        <w:t xml:space="preserve">пунктов, а далее до мобилизации она снижалась [1], несмотря на события, например, под Херсоном; слабое </w:t>
      </w:r>
      <w:r w:rsidR="007D50D5" w:rsidRPr="00C570B8">
        <w:rPr>
          <w:sz w:val="28"/>
          <w:szCs w:val="28"/>
        </w:rPr>
        <w:lastRenderedPageBreak/>
        <w:t xml:space="preserve">влияние начала СВО на социальное самочувствие подтверждают данные по Санкт-Петербургу: </w:t>
      </w:r>
    </w:p>
    <w:p w:rsidR="00380F93" w:rsidRDefault="00380F93" w:rsidP="00380F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осень 2021 </w:t>
      </w:r>
      <w:r w:rsidR="007D50D5" w:rsidRPr="00C570B8">
        <w:rPr>
          <w:sz w:val="28"/>
          <w:szCs w:val="28"/>
        </w:rPr>
        <w:t>г.: удовлетворены жи</w:t>
      </w:r>
      <w:r>
        <w:rPr>
          <w:sz w:val="28"/>
          <w:szCs w:val="28"/>
        </w:rPr>
        <w:t>знью 12%, не удовлетворены 27%; в апреле 2022 </w:t>
      </w:r>
      <w:r w:rsidR="007D50D5" w:rsidRPr="00C570B8">
        <w:rPr>
          <w:sz w:val="28"/>
          <w:szCs w:val="28"/>
        </w:rPr>
        <w:t xml:space="preserve">г. – соответственно 14% и 23%; </w:t>
      </w:r>
    </w:p>
    <w:p w:rsidR="00380F93" w:rsidRDefault="00380F93" w:rsidP="00380F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осенью 2021 </w:t>
      </w:r>
      <w:r w:rsidR="007D50D5" w:rsidRPr="00C570B8">
        <w:rPr>
          <w:sz w:val="28"/>
          <w:szCs w:val="28"/>
        </w:rPr>
        <w:t xml:space="preserve">г. ожидали улучшений в ближайшие полгода 18% </w:t>
      </w:r>
      <w:r w:rsidRPr="00C570B8">
        <w:rPr>
          <w:sz w:val="28"/>
          <w:szCs w:val="28"/>
        </w:rPr>
        <w:t xml:space="preserve">ухудшений </w:t>
      </w:r>
      <w:r>
        <w:rPr>
          <w:sz w:val="28"/>
          <w:szCs w:val="28"/>
        </w:rPr>
        <w:t>– 26%; в апреле 2022 </w:t>
      </w:r>
      <w:r w:rsidR="007D50D5" w:rsidRPr="00C570B8">
        <w:rPr>
          <w:sz w:val="28"/>
          <w:szCs w:val="28"/>
        </w:rPr>
        <w:t>г.</w:t>
      </w:r>
      <w:r>
        <w:rPr>
          <w:sz w:val="28"/>
          <w:szCs w:val="28"/>
        </w:rPr>
        <w:t xml:space="preserve"> соответственно</w:t>
      </w:r>
      <w:r w:rsidR="00EF00C6">
        <w:rPr>
          <w:sz w:val="28"/>
          <w:szCs w:val="28"/>
        </w:rPr>
        <w:t xml:space="preserve"> 20% против 27</w:t>
      </w:r>
      <w:bookmarkStart w:id="0" w:name="_GoBack"/>
      <w:bookmarkEnd w:id="0"/>
      <w:r w:rsidR="007D50D5" w:rsidRPr="00C570B8">
        <w:rPr>
          <w:sz w:val="28"/>
          <w:szCs w:val="28"/>
        </w:rPr>
        <w:t>% – при 61% констатирующих преобладание тревожности среди окружения в начале мая-</w:t>
      </w:r>
      <w:r>
        <w:rPr>
          <w:sz w:val="28"/>
          <w:szCs w:val="28"/>
        </w:rPr>
        <w:t xml:space="preserve">2022 г. </w:t>
      </w:r>
      <w:r w:rsidR="007D50D5" w:rsidRPr="00C570B8">
        <w:rPr>
          <w:sz w:val="28"/>
          <w:szCs w:val="28"/>
        </w:rPr>
        <w:t>[2];</w:t>
      </w:r>
      <w:r w:rsidR="00CC6FB6" w:rsidRPr="00C570B8">
        <w:rPr>
          <w:sz w:val="28"/>
          <w:szCs w:val="28"/>
        </w:rPr>
        <w:t xml:space="preserve"> </w:t>
      </w:r>
    </w:p>
    <w:p w:rsidR="00380F93" w:rsidRDefault="00380F93" w:rsidP="00380F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D50D5" w:rsidRPr="00C570B8">
        <w:rPr>
          <w:sz w:val="28"/>
          <w:szCs w:val="28"/>
        </w:rPr>
        <w:t xml:space="preserve">влияние на социальное самочувствие ковидной эпопеи, так или иначе коснувшейся каждого, ощутимо выше. Но и она не «обрушила» показатели: </w:t>
      </w:r>
    </w:p>
    <w:p w:rsidR="00380F93" w:rsidRDefault="00380F93" w:rsidP="00380F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осенью 2019 </w:t>
      </w:r>
      <w:r w:rsidR="007D50D5" w:rsidRPr="00C570B8">
        <w:rPr>
          <w:sz w:val="28"/>
          <w:szCs w:val="28"/>
        </w:rPr>
        <w:t>г. удовлетворены жизнью были 15% пете</w:t>
      </w:r>
      <w:r>
        <w:rPr>
          <w:sz w:val="28"/>
          <w:szCs w:val="28"/>
        </w:rPr>
        <w:t>рбуржцев, не удовлетворены 20%; в 2020 </w:t>
      </w:r>
      <w:r w:rsidR="007D50D5" w:rsidRPr="00C570B8">
        <w:rPr>
          <w:sz w:val="28"/>
          <w:szCs w:val="28"/>
        </w:rPr>
        <w:t xml:space="preserve">г. – 9-10% и 28-30%; </w:t>
      </w:r>
    </w:p>
    <w:p w:rsidR="00862BCA" w:rsidRDefault="00380F93" w:rsidP="00862B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D50D5" w:rsidRPr="00C570B8">
        <w:rPr>
          <w:sz w:val="28"/>
          <w:szCs w:val="28"/>
        </w:rPr>
        <w:t>осень</w:t>
      </w:r>
      <w:r>
        <w:rPr>
          <w:sz w:val="28"/>
          <w:szCs w:val="28"/>
        </w:rPr>
        <w:t xml:space="preserve">ю 2019 г. ожидали улучшений 27%, ухудшений – </w:t>
      </w:r>
      <w:r w:rsidR="007D50D5" w:rsidRPr="00C570B8">
        <w:rPr>
          <w:sz w:val="28"/>
          <w:szCs w:val="28"/>
        </w:rPr>
        <w:t>12%</w:t>
      </w:r>
      <w:r>
        <w:rPr>
          <w:sz w:val="28"/>
          <w:szCs w:val="28"/>
        </w:rPr>
        <w:t>; в 2020 </w:t>
      </w:r>
      <w:r w:rsidR="007D50D5" w:rsidRPr="00C570B8">
        <w:rPr>
          <w:sz w:val="28"/>
          <w:szCs w:val="28"/>
        </w:rPr>
        <w:t>г. 17% против 35% в апреле-мае и 21% в октябре (адаптация) [2];</w:t>
      </w:r>
      <w:r w:rsidR="00CC6FB6" w:rsidRPr="00C570B8">
        <w:rPr>
          <w:sz w:val="28"/>
          <w:szCs w:val="28"/>
        </w:rPr>
        <w:t xml:space="preserve"> </w:t>
      </w:r>
    </w:p>
    <w:p w:rsidR="007D50D5" w:rsidRPr="00C570B8" w:rsidRDefault="00862BCA" w:rsidP="00862B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D50D5" w:rsidRPr="00C570B8">
        <w:rPr>
          <w:sz w:val="28"/>
          <w:szCs w:val="28"/>
        </w:rPr>
        <w:t>по самооценке петербуржцев, напряжение и стресс не реже двух раз в неделю испытывали 42% как задолго до ковидных событий (2017</w:t>
      </w:r>
      <w:r>
        <w:rPr>
          <w:sz w:val="28"/>
          <w:szCs w:val="28"/>
        </w:rPr>
        <w:t> </w:t>
      </w:r>
      <w:r w:rsidR="007D50D5" w:rsidRPr="00C570B8">
        <w:rPr>
          <w:sz w:val="28"/>
          <w:szCs w:val="28"/>
        </w:rPr>
        <w:t>г.), так и в их разгар (ноябрь 2020</w:t>
      </w:r>
      <w:r>
        <w:rPr>
          <w:sz w:val="28"/>
          <w:szCs w:val="28"/>
        </w:rPr>
        <w:t> </w:t>
      </w:r>
      <w:r w:rsidR="007D50D5" w:rsidRPr="00C570B8">
        <w:rPr>
          <w:sz w:val="28"/>
          <w:szCs w:val="28"/>
        </w:rPr>
        <w:t>г.); 41% уже в 2017</w:t>
      </w:r>
      <w:r>
        <w:rPr>
          <w:sz w:val="28"/>
          <w:szCs w:val="28"/>
        </w:rPr>
        <w:t> </w:t>
      </w:r>
      <w:r w:rsidR="007D50D5" w:rsidRPr="00C570B8">
        <w:rPr>
          <w:sz w:val="28"/>
          <w:szCs w:val="28"/>
        </w:rPr>
        <w:t>г. считали весьма вероятным втягивание России в серьезный военный конфликт [1], и даже в 2010</w:t>
      </w:r>
      <w:r>
        <w:rPr>
          <w:sz w:val="28"/>
          <w:szCs w:val="28"/>
        </w:rPr>
        <w:t> </w:t>
      </w:r>
      <w:r w:rsidR="007D50D5" w:rsidRPr="00C570B8">
        <w:rPr>
          <w:sz w:val="28"/>
          <w:szCs w:val="28"/>
        </w:rPr>
        <w:t>г. (в формулировке о вероятности широкомасштабной агрессии против России) таких было 26%.</w:t>
      </w:r>
    </w:p>
    <w:p w:rsidR="00862BCA" w:rsidRDefault="007D50D5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B8">
        <w:rPr>
          <w:sz w:val="28"/>
          <w:szCs w:val="28"/>
        </w:rPr>
        <w:t>Возможности государства оказывать конструктивное воздействие на психологический климат в обществе падают из-за того, что в ходе потрясений последних лет уничтожена значительная доля доверия к власти. В ноябре 2021</w:t>
      </w:r>
      <w:r w:rsidR="00862BCA">
        <w:rPr>
          <w:sz w:val="28"/>
          <w:szCs w:val="28"/>
        </w:rPr>
        <w:t> </w:t>
      </w:r>
      <w:r w:rsidRPr="00C570B8">
        <w:rPr>
          <w:sz w:val="28"/>
          <w:szCs w:val="28"/>
        </w:rPr>
        <w:t xml:space="preserve">г. лишь 24% петербуржцев видели в кампании по вакцинации от ковида исключительно заботу о здоровье населения, </w:t>
      </w:r>
      <w:r w:rsidR="00862BCA">
        <w:rPr>
          <w:sz w:val="28"/>
          <w:szCs w:val="28"/>
        </w:rPr>
        <w:t xml:space="preserve">тогда как </w:t>
      </w:r>
      <w:r w:rsidRPr="00C570B8">
        <w:rPr>
          <w:sz w:val="28"/>
          <w:szCs w:val="28"/>
        </w:rPr>
        <w:t>23% допускали, а 37% считали преобладающими или исключительными иные причины; треть заявила, что вакцинация не сможет остановить эпидемию, треть – что действия руководства города по организации медпомощи в связи с ковидом неправильны, две трети – что объявление нерабочими дн</w:t>
      </w:r>
      <w:r w:rsidR="00862BCA">
        <w:rPr>
          <w:sz w:val="28"/>
          <w:szCs w:val="28"/>
        </w:rPr>
        <w:t>и с</w:t>
      </w:r>
      <w:r w:rsidRPr="00C570B8">
        <w:rPr>
          <w:sz w:val="28"/>
          <w:szCs w:val="28"/>
        </w:rPr>
        <w:t xml:space="preserve"> 30 </w:t>
      </w:r>
      <w:r w:rsidR="00862BCA">
        <w:rPr>
          <w:sz w:val="28"/>
          <w:szCs w:val="28"/>
        </w:rPr>
        <w:lastRenderedPageBreak/>
        <w:t>октября по 7 ноября 2021 </w:t>
      </w:r>
      <w:r w:rsidRPr="00C570B8">
        <w:rPr>
          <w:sz w:val="28"/>
          <w:szCs w:val="28"/>
        </w:rPr>
        <w:t xml:space="preserve">г. борьбе с ковидом только повредит, 47% были против введения QR-кодов [3]. </w:t>
      </w:r>
    </w:p>
    <w:p w:rsidR="00862BCA" w:rsidRDefault="007D50D5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B8">
        <w:rPr>
          <w:sz w:val="28"/>
          <w:szCs w:val="28"/>
        </w:rPr>
        <w:t>Нет дове</w:t>
      </w:r>
      <w:r w:rsidR="00862BCA">
        <w:rPr>
          <w:sz w:val="28"/>
          <w:szCs w:val="28"/>
        </w:rPr>
        <w:t>рия и другим мерам:</w:t>
      </w:r>
      <w:r w:rsidRPr="00C570B8">
        <w:rPr>
          <w:sz w:val="28"/>
          <w:szCs w:val="28"/>
        </w:rPr>
        <w:t xml:space="preserve"> честн</w:t>
      </w:r>
      <w:r w:rsidR="00862BCA">
        <w:rPr>
          <w:sz w:val="28"/>
          <w:szCs w:val="28"/>
        </w:rPr>
        <w:t>ости выборов (52% в ноябре 2021 </w:t>
      </w:r>
      <w:r w:rsidRPr="00C570B8">
        <w:rPr>
          <w:sz w:val="28"/>
          <w:szCs w:val="28"/>
        </w:rPr>
        <w:t>г.), официальным источникам информац</w:t>
      </w:r>
      <w:r w:rsidR="00862BCA">
        <w:rPr>
          <w:sz w:val="28"/>
          <w:szCs w:val="28"/>
        </w:rPr>
        <w:t>ии (максимум доверия в мае 2022 </w:t>
      </w:r>
      <w:r w:rsidRPr="00C570B8">
        <w:rPr>
          <w:sz w:val="28"/>
          <w:szCs w:val="28"/>
        </w:rPr>
        <w:t xml:space="preserve">г. – 48%, у официальных сайтов органов исполнительной власти при 58% – в целом СМИ) [2]. </w:t>
      </w:r>
    </w:p>
    <w:p w:rsidR="007D50D5" w:rsidRPr="00C570B8" w:rsidRDefault="007D50D5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B8">
        <w:rPr>
          <w:sz w:val="28"/>
          <w:szCs w:val="28"/>
        </w:rPr>
        <w:t>Востребованность сугубо местной тематики, в позитивном, «спокойном» ключе отражаемой районными, в том числе электронными гос</w:t>
      </w:r>
      <w:r w:rsidR="00862BCA">
        <w:rPr>
          <w:sz w:val="28"/>
          <w:szCs w:val="28"/>
        </w:rPr>
        <w:t xml:space="preserve">ударственными </w:t>
      </w:r>
      <w:r w:rsidRPr="00C570B8">
        <w:rPr>
          <w:sz w:val="28"/>
          <w:szCs w:val="28"/>
        </w:rPr>
        <w:t xml:space="preserve">СМИ, </w:t>
      </w:r>
      <w:r w:rsidR="00862BCA">
        <w:rPr>
          <w:sz w:val="28"/>
          <w:szCs w:val="28"/>
        </w:rPr>
        <w:t xml:space="preserve">составляло </w:t>
      </w:r>
      <w:r w:rsidRPr="00C570B8">
        <w:rPr>
          <w:sz w:val="28"/>
          <w:szCs w:val="28"/>
        </w:rPr>
        <w:t>не более трети в 2021</w:t>
      </w:r>
      <w:r w:rsidR="00862BCA">
        <w:rPr>
          <w:sz w:val="28"/>
          <w:szCs w:val="28"/>
        </w:rPr>
        <w:t> </w:t>
      </w:r>
      <w:r w:rsidRPr="00C570B8">
        <w:rPr>
          <w:sz w:val="28"/>
          <w:szCs w:val="28"/>
        </w:rPr>
        <w:t>г. (несмотря на высокую оценку читателями качества контента) [4]. Между тем, кризис доверия населения власти и между разными группами населения может только нарастать в условиях прогрессирующей и уже очень сильной дифференциации по источнику медиапотребления: на май 2022</w:t>
      </w:r>
      <w:r w:rsidR="00862BCA">
        <w:rPr>
          <w:sz w:val="28"/>
          <w:szCs w:val="28"/>
        </w:rPr>
        <w:t> </w:t>
      </w:r>
      <w:r w:rsidRPr="00C570B8">
        <w:rPr>
          <w:sz w:val="28"/>
          <w:szCs w:val="28"/>
        </w:rPr>
        <w:t xml:space="preserve">г. среди 18-29-летних за новостями обращались к соцсетям и мессенджерам 55%, к остальному интернет-пространству – 38%, телевидение практически не смотрели, тогда как в категории 60+ картина зеркальная: почти </w:t>
      </w:r>
      <w:r w:rsidR="00862BCA">
        <w:rPr>
          <w:sz w:val="28"/>
          <w:szCs w:val="28"/>
        </w:rPr>
        <w:t>никто не читал новости в соцсетях</w:t>
      </w:r>
      <w:r w:rsidRPr="00C570B8">
        <w:rPr>
          <w:sz w:val="28"/>
          <w:szCs w:val="28"/>
        </w:rPr>
        <w:t xml:space="preserve">, 31% </w:t>
      </w:r>
      <w:r w:rsidR="00862BCA">
        <w:rPr>
          <w:sz w:val="28"/>
          <w:szCs w:val="28"/>
        </w:rPr>
        <w:t xml:space="preserve">– в сети </w:t>
      </w:r>
      <w:r w:rsidRPr="00C570B8">
        <w:rPr>
          <w:sz w:val="28"/>
          <w:szCs w:val="28"/>
        </w:rPr>
        <w:t xml:space="preserve">и 57% </w:t>
      </w:r>
      <w:r w:rsidR="00862BCA">
        <w:rPr>
          <w:sz w:val="28"/>
          <w:szCs w:val="28"/>
        </w:rPr>
        <w:t xml:space="preserve">смотрели телевизор </w:t>
      </w:r>
      <w:r w:rsidRPr="00C570B8">
        <w:rPr>
          <w:sz w:val="28"/>
          <w:szCs w:val="28"/>
        </w:rPr>
        <w:t xml:space="preserve">(остальные группы располагаются между этими крайними позициями). С учетом предельной дифференциации предпочтений конкретных каналов в мессенджерах (прежде всего безоговорочного лидера Telegram) и накала нецензурируемой </w:t>
      </w:r>
      <w:r w:rsidR="00862BCA">
        <w:rPr>
          <w:sz w:val="28"/>
          <w:szCs w:val="28"/>
        </w:rPr>
        <w:t>перепалки</w:t>
      </w:r>
      <w:r w:rsidRPr="00C570B8">
        <w:rPr>
          <w:sz w:val="28"/>
          <w:szCs w:val="28"/>
        </w:rPr>
        <w:t xml:space="preserve"> в комментариях прогноз на взаимопонимание в обществе пессимистический.</w:t>
      </w:r>
    </w:p>
    <w:p w:rsidR="00862BCA" w:rsidRDefault="00862BCA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47C1" w:rsidRPr="00C570B8" w:rsidRDefault="00C547C1" w:rsidP="00C570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0B8">
        <w:rPr>
          <w:sz w:val="28"/>
          <w:szCs w:val="28"/>
        </w:rPr>
        <w:t>Литература</w:t>
      </w:r>
    </w:p>
    <w:p w:rsidR="00990011" w:rsidRDefault="00862BCA" w:rsidP="00C570B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</w:t>
      </w:r>
      <w:r w:rsidR="007D50D5" w:rsidRPr="00C570B8">
        <w:rPr>
          <w:rFonts w:eastAsia="Times New Roman" w:cs="Times New Roman"/>
          <w:sz w:val="28"/>
          <w:szCs w:val="28"/>
          <w:lang w:eastAsia="ru-RU"/>
        </w:rPr>
        <w:t>Опросы Фонда «Общественное мн</w:t>
      </w:r>
      <w:r>
        <w:rPr>
          <w:rFonts w:eastAsia="Times New Roman" w:cs="Times New Roman"/>
          <w:sz w:val="28"/>
          <w:szCs w:val="28"/>
          <w:lang w:eastAsia="ru-RU"/>
        </w:rPr>
        <w:t>ение», Россия в целом, 2022 г.</w:t>
      </w:r>
    </w:p>
    <w:p w:rsidR="007D50D5" w:rsidRPr="00C570B8" w:rsidRDefault="007D50D5" w:rsidP="00C570B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70B8">
        <w:rPr>
          <w:rFonts w:eastAsia="Times New Roman" w:cs="Times New Roman"/>
          <w:sz w:val="28"/>
          <w:szCs w:val="28"/>
          <w:lang w:eastAsia="ru-RU"/>
        </w:rPr>
        <w:t>2.</w:t>
      </w:r>
      <w:r w:rsidR="00990011">
        <w:rPr>
          <w:rFonts w:eastAsia="Times New Roman" w:cs="Times New Roman"/>
          <w:sz w:val="28"/>
          <w:szCs w:val="28"/>
          <w:lang w:eastAsia="ru-RU"/>
        </w:rPr>
        <w:t> </w:t>
      </w:r>
      <w:r w:rsidRPr="00C570B8">
        <w:rPr>
          <w:rFonts w:eastAsia="Times New Roman" w:cs="Times New Roman"/>
          <w:sz w:val="28"/>
          <w:szCs w:val="28"/>
          <w:lang w:eastAsia="ru-RU"/>
        </w:rPr>
        <w:t>Опросы совершеннолетних петербуржцев. СПб ГУП «СПб ИАЦ» (ИС ИАО), стандартизованное телефонное интервью с использованием колл-центра, выборка 1200 чел., квотная (пол, возраст), стат.</w:t>
      </w:r>
      <w:r w:rsidR="00990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70B8">
        <w:rPr>
          <w:rFonts w:eastAsia="Times New Roman" w:cs="Times New Roman"/>
          <w:sz w:val="28"/>
          <w:szCs w:val="28"/>
          <w:lang w:eastAsia="ru-RU"/>
        </w:rPr>
        <w:t>погрешность: ±2,8%.</w:t>
      </w:r>
    </w:p>
    <w:p w:rsidR="007D50D5" w:rsidRPr="00C570B8" w:rsidRDefault="00990011" w:rsidP="00C570B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3. </w:t>
      </w:r>
      <w:r w:rsidR="007D50D5" w:rsidRPr="00C570B8">
        <w:rPr>
          <w:rFonts w:eastAsia="Times New Roman" w:cs="Times New Roman"/>
          <w:sz w:val="28"/>
          <w:szCs w:val="28"/>
          <w:lang w:eastAsia="ru-RU"/>
        </w:rPr>
        <w:t>Опрос совершеннолетних петербуржцев. СПб ГУП «СПб ИАЦ» (ИС ИАО), стандартизованное телефонное интервью с использованием колл-центра, выборка 1178 чел., квотная (пол, возраст), стат.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D50D5" w:rsidRPr="00C570B8">
        <w:rPr>
          <w:rFonts w:eastAsia="Times New Roman" w:cs="Times New Roman"/>
          <w:sz w:val="28"/>
          <w:szCs w:val="28"/>
          <w:lang w:eastAsia="ru-RU"/>
        </w:rPr>
        <w:t>погрешность: ±2,8%.</w:t>
      </w:r>
    </w:p>
    <w:p w:rsidR="00C547C1" w:rsidRPr="00C570B8" w:rsidRDefault="007D50D5" w:rsidP="00C570B8">
      <w:pPr>
        <w:spacing w:after="0" w:line="360" w:lineRule="auto"/>
        <w:ind w:firstLine="709"/>
        <w:jc w:val="both"/>
        <w:rPr>
          <w:sz w:val="28"/>
          <w:szCs w:val="28"/>
        </w:rPr>
      </w:pPr>
      <w:r w:rsidRPr="00C570B8">
        <w:rPr>
          <w:rFonts w:eastAsia="Times New Roman" w:cs="Times New Roman"/>
          <w:sz w:val="28"/>
          <w:szCs w:val="28"/>
          <w:lang w:eastAsia="ru-RU"/>
        </w:rPr>
        <w:t>4.</w:t>
      </w:r>
      <w:r w:rsidR="00990011">
        <w:rPr>
          <w:rFonts w:eastAsia="Times New Roman" w:cs="Times New Roman"/>
          <w:sz w:val="28"/>
          <w:szCs w:val="28"/>
          <w:lang w:eastAsia="ru-RU"/>
        </w:rPr>
        <w:t> </w:t>
      </w:r>
      <w:r w:rsidRPr="00C570B8">
        <w:rPr>
          <w:rFonts w:eastAsia="Times New Roman" w:cs="Times New Roman"/>
          <w:sz w:val="28"/>
          <w:szCs w:val="28"/>
          <w:lang w:eastAsia="ru-RU"/>
        </w:rPr>
        <w:t>Опросы совершеннолетних петербуржцев. СПб ГУП «СПб ИАЦ» (ИС ИАО), стандартизованное телефонное интервью с использованием колл-центра, выборка 600 чел. по каждому району, квотная (пол, возраст), стат.</w:t>
      </w:r>
      <w:r w:rsidR="009900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70B8">
        <w:rPr>
          <w:rFonts w:eastAsia="Times New Roman" w:cs="Times New Roman"/>
          <w:sz w:val="28"/>
          <w:szCs w:val="28"/>
          <w:lang w:eastAsia="ru-RU"/>
        </w:rPr>
        <w:t>погрешность: ±4%</w:t>
      </w:r>
      <w:r w:rsidR="00990011">
        <w:rPr>
          <w:rFonts w:eastAsia="Times New Roman" w:cs="Times New Roman"/>
          <w:sz w:val="28"/>
          <w:szCs w:val="28"/>
          <w:lang w:eastAsia="ru-RU"/>
        </w:rPr>
        <w:t>.</w:t>
      </w:r>
    </w:p>
    <w:sectPr w:rsidR="00C547C1" w:rsidRPr="00C570B8" w:rsidSect="009B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F7D"/>
      </v:shape>
    </w:pict>
  </w:numPicBullet>
  <w:abstractNum w:abstractNumId="0" w15:restartNumberingAfterBreak="0">
    <w:nsid w:val="5F2C5E05"/>
    <w:multiLevelType w:val="hybridMultilevel"/>
    <w:tmpl w:val="2FB48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F47154"/>
    <w:multiLevelType w:val="hybridMultilevel"/>
    <w:tmpl w:val="F9245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C1"/>
    <w:rsid w:val="001F02AE"/>
    <w:rsid w:val="00380F93"/>
    <w:rsid w:val="00601ACF"/>
    <w:rsid w:val="007D50D5"/>
    <w:rsid w:val="00862BCA"/>
    <w:rsid w:val="00990011"/>
    <w:rsid w:val="009B6595"/>
    <w:rsid w:val="00C547C1"/>
    <w:rsid w:val="00C570B8"/>
    <w:rsid w:val="00CC6FB6"/>
    <w:rsid w:val="00D3004E"/>
    <w:rsid w:val="00E35E11"/>
    <w:rsid w:val="00E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F60D-79B0-49CC-8C50-4F631F9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C1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7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4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gunova09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2024-04-11T12:26:00Z</dcterms:created>
  <dcterms:modified xsi:type="dcterms:W3CDTF">2024-04-11T12:26:00Z</dcterms:modified>
</cp:coreProperties>
</file>