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08" w:rsidRPr="005E694F" w:rsidRDefault="00CF3408" w:rsidP="005E69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94F">
        <w:rPr>
          <w:rFonts w:ascii="Times New Roman" w:hAnsi="Times New Roman" w:cs="Times New Roman"/>
          <w:bCs/>
          <w:sz w:val="28"/>
          <w:szCs w:val="28"/>
        </w:rPr>
        <w:t>Игорь Федорович Кефели</w:t>
      </w:r>
    </w:p>
    <w:p w:rsidR="005E694F" w:rsidRPr="005E694F" w:rsidRDefault="005E694F" w:rsidP="005E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94F">
        <w:rPr>
          <w:rFonts w:ascii="Times New Roman" w:hAnsi="Times New Roman" w:cs="Times New Roman"/>
          <w:sz w:val="28"/>
          <w:szCs w:val="28"/>
        </w:rPr>
        <w:t xml:space="preserve">Северо-Западный институт управления Российской академии народного хозяйства и государственной службы при </w:t>
      </w:r>
      <w:r>
        <w:rPr>
          <w:rFonts w:ascii="Times New Roman" w:hAnsi="Times New Roman" w:cs="Times New Roman"/>
          <w:sz w:val="28"/>
          <w:szCs w:val="28"/>
        </w:rPr>
        <w:t>Президенте Российской Федерации (Санкт-Петербург)</w:t>
      </w:r>
    </w:p>
    <w:p w:rsidR="005E694F" w:rsidRPr="005E694F" w:rsidRDefault="005E694F" w:rsidP="005E69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hyperlink r:id="rId5" w:history="1">
        <w:r w:rsidRPr="005E694F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geokefeli@mail.ru</w:t>
        </w:r>
      </w:hyperlink>
    </w:p>
    <w:p w:rsidR="005E694F" w:rsidRDefault="005E694F" w:rsidP="005E69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408" w:rsidRPr="005E694F" w:rsidRDefault="00CF3408" w:rsidP="005E69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694F">
        <w:rPr>
          <w:rFonts w:ascii="Times New Roman" w:hAnsi="Times New Roman" w:cs="Times New Roman"/>
          <w:b/>
          <w:sz w:val="28"/>
          <w:szCs w:val="28"/>
        </w:rPr>
        <w:t>Медиа</w:t>
      </w:r>
      <w:proofErr w:type="spellEnd"/>
      <w:r w:rsidRPr="005E694F">
        <w:rPr>
          <w:rFonts w:ascii="Times New Roman" w:hAnsi="Times New Roman" w:cs="Times New Roman"/>
          <w:b/>
          <w:sz w:val="28"/>
          <w:szCs w:val="28"/>
        </w:rPr>
        <w:t xml:space="preserve"> в роли </w:t>
      </w:r>
      <w:proofErr w:type="spellStart"/>
      <w:r w:rsidRPr="005E694F">
        <w:rPr>
          <w:rFonts w:ascii="Times New Roman" w:hAnsi="Times New Roman" w:cs="Times New Roman"/>
          <w:b/>
          <w:sz w:val="28"/>
          <w:szCs w:val="28"/>
        </w:rPr>
        <w:t>трансформера</w:t>
      </w:r>
      <w:proofErr w:type="spellEnd"/>
      <w:r w:rsidRPr="005E69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E694F">
        <w:rPr>
          <w:rFonts w:ascii="Times New Roman" w:hAnsi="Times New Roman" w:cs="Times New Roman"/>
          <w:b/>
          <w:sz w:val="28"/>
          <w:szCs w:val="28"/>
        </w:rPr>
        <w:t>идеального</w:t>
      </w:r>
      <w:proofErr w:type="gramEnd"/>
    </w:p>
    <w:p w:rsidR="005E694F" w:rsidRDefault="005E694F" w:rsidP="005E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408" w:rsidRPr="005E694F" w:rsidRDefault="00CF3408" w:rsidP="005E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94F">
        <w:rPr>
          <w:rFonts w:ascii="Times New Roman" w:hAnsi="Times New Roman" w:cs="Times New Roman"/>
          <w:sz w:val="28"/>
          <w:szCs w:val="28"/>
        </w:rPr>
        <w:t>В статье поднимается</w:t>
      </w:r>
      <w:r w:rsidR="00CF6913">
        <w:rPr>
          <w:rFonts w:ascii="Times New Roman" w:hAnsi="Times New Roman" w:cs="Times New Roman"/>
          <w:sz w:val="28"/>
          <w:szCs w:val="28"/>
        </w:rPr>
        <w:t xml:space="preserve"> </w:t>
      </w:r>
      <w:r w:rsidRPr="005E694F">
        <w:rPr>
          <w:rFonts w:ascii="Times New Roman" w:hAnsi="Times New Roman" w:cs="Times New Roman"/>
          <w:sz w:val="28"/>
          <w:szCs w:val="28"/>
        </w:rPr>
        <w:t>проблема гуманитарной экспертизы всего того, что связано с вычислительной техникой в цифровом пространстве в целом и конкретно – искусственным интеллектом, особенно его применением в медийной сфере.</w:t>
      </w:r>
    </w:p>
    <w:p w:rsidR="00CF3408" w:rsidRPr="005E694F" w:rsidRDefault="00CF3408" w:rsidP="005E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94F">
        <w:rPr>
          <w:rFonts w:ascii="Times New Roman" w:hAnsi="Times New Roman" w:cs="Times New Roman"/>
          <w:sz w:val="28"/>
          <w:szCs w:val="28"/>
        </w:rPr>
        <w:t>Ключевые слова: трансформер, цифровой гуманизм, медиа, медиареальность, искусственный интеллект.</w:t>
      </w:r>
    </w:p>
    <w:p w:rsidR="00CF3408" w:rsidRPr="005E694F" w:rsidRDefault="00CF3408" w:rsidP="005E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F51" w:rsidRDefault="00CF3408" w:rsidP="005E694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5E694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E694F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овременные</w:t>
      </w:r>
      <w:proofErr w:type="gramEnd"/>
      <w:r w:rsidRPr="005E694F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5E694F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медиа</w:t>
      </w:r>
      <w:proofErr w:type="spellEnd"/>
      <w:r w:rsidRPr="005E694F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– это посредник между производителем контента и его потребителем, реципиентом. В них все </w:t>
      </w:r>
      <w:r w:rsidRPr="005C2F51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р</w:t>
      </w:r>
      <w:r w:rsidRPr="005C2F51">
        <w:rPr>
          <w:rFonts w:ascii="Times New Roman" w:hAnsi="Times New Roman" w:cs="Times New Roman"/>
          <w:spacing w:val="-2"/>
          <w:sz w:val="28"/>
          <w:szCs w:val="28"/>
        </w:rPr>
        <w:t>еально</w:t>
      </w:r>
      <w:r w:rsidRPr="005E694F">
        <w:rPr>
          <w:rFonts w:ascii="Times New Roman" w:hAnsi="Times New Roman" w:cs="Times New Roman"/>
          <w:spacing w:val="-2"/>
          <w:sz w:val="28"/>
          <w:szCs w:val="28"/>
        </w:rPr>
        <w:t xml:space="preserve"> существующее трансформируется в медиареальность, </w:t>
      </w:r>
      <w:proofErr w:type="gramStart"/>
      <w:r w:rsidRPr="005E694F">
        <w:rPr>
          <w:rFonts w:ascii="Times New Roman" w:hAnsi="Times New Roman" w:cs="Times New Roman"/>
          <w:spacing w:val="-2"/>
          <w:sz w:val="28"/>
          <w:szCs w:val="28"/>
        </w:rPr>
        <w:t>которая</w:t>
      </w:r>
      <w:proofErr w:type="gramEnd"/>
      <w:r w:rsidRPr="005E694F">
        <w:rPr>
          <w:rFonts w:ascii="Times New Roman" w:hAnsi="Times New Roman" w:cs="Times New Roman"/>
          <w:spacing w:val="-2"/>
          <w:sz w:val="28"/>
          <w:szCs w:val="28"/>
        </w:rPr>
        <w:t xml:space="preserve"> оценивается и интерпретируется в рамках заранее заданной информационно-коммуникационной среды. </w:t>
      </w:r>
      <w:proofErr w:type="spellStart"/>
      <w:r w:rsidRPr="005E694F">
        <w:rPr>
          <w:rFonts w:ascii="Times New Roman" w:hAnsi="Times New Roman" w:cs="Times New Roman"/>
          <w:spacing w:val="-2"/>
          <w:sz w:val="28"/>
          <w:szCs w:val="28"/>
        </w:rPr>
        <w:t>Медиареальность</w:t>
      </w:r>
      <w:proofErr w:type="spellEnd"/>
      <w:r w:rsidR="00D83246" w:rsidRPr="005E69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694F">
        <w:rPr>
          <w:rFonts w:ascii="Times New Roman" w:hAnsi="Times New Roman" w:cs="Times New Roman"/>
          <w:spacing w:val="-2"/>
          <w:sz w:val="28"/>
          <w:szCs w:val="28"/>
        </w:rPr>
        <w:t xml:space="preserve">представляет собой новый тип социокультурного пространства, наполненный медиатекстами (произведениями медиакультуры) – символами и знаками, которые образуют поток информации в любом виде и жанре медиа (печатный текст, телепередача, видеоклип, фильм, строка электронного сообщения) [3]. </w:t>
      </w:r>
    </w:p>
    <w:p w:rsidR="00CF3408" w:rsidRPr="005E694F" w:rsidRDefault="00055FB8" w:rsidP="005E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94F">
        <w:rPr>
          <w:rFonts w:ascii="Times New Roman" w:hAnsi="Times New Roman" w:cs="Times New Roman"/>
          <w:spacing w:val="-2"/>
          <w:sz w:val="28"/>
          <w:szCs w:val="28"/>
        </w:rPr>
        <w:t>Научная</w:t>
      </w:r>
      <w:r w:rsidR="00CF3408" w:rsidRPr="005E694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F3408" w:rsidRPr="005E694F">
        <w:rPr>
          <w:rFonts w:ascii="Times New Roman" w:hAnsi="Times New Roman" w:cs="Times New Roman"/>
          <w:sz w:val="28"/>
          <w:szCs w:val="28"/>
        </w:rPr>
        <w:t>дискусси</w:t>
      </w:r>
      <w:r w:rsidRPr="005E694F">
        <w:rPr>
          <w:rFonts w:ascii="Times New Roman" w:hAnsi="Times New Roman" w:cs="Times New Roman"/>
          <w:sz w:val="28"/>
          <w:szCs w:val="28"/>
        </w:rPr>
        <w:t>я</w:t>
      </w:r>
      <w:r w:rsidR="00CF3408" w:rsidRPr="005E694F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CF3408" w:rsidRPr="005E694F">
        <w:rPr>
          <w:rFonts w:ascii="Times New Roman" w:hAnsi="Times New Roman" w:cs="Times New Roman"/>
          <w:spacing w:val="-2"/>
          <w:sz w:val="28"/>
          <w:szCs w:val="28"/>
        </w:rPr>
        <w:t>медиареальности</w:t>
      </w:r>
      <w:proofErr w:type="spellEnd"/>
      <w:r w:rsidR="00CF3408" w:rsidRPr="005E694F">
        <w:rPr>
          <w:rFonts w:ascii="Times New Roman" w:hAnsi="Times New Roman" w:cs="Times New Roman"/>
          <w:spacing w:val="-2"/>
          <w:sz w:val="28"/>
          <w:szCs w:val="28"/>
        </w:rPr>
        <w:t xml:space="preserve"> и</w:t>
      </w:r>
      <w:r w:rsidR="00CF3408" w:rsidRPr="005E694F">
        <w:rPr>
          <w:rFonts w:ascii="Times New Roman" w:hAnsi="Times New Roman" w:cs="Times New Roman"/>
          <w:sz w:val="28"/>
          <w:szCs w:val="28"/>
        </w:rPr>
        <w:t xml:space="preserve"> об искусственном интеллекте </w:t>
      </w:r>
      <w:r w:rsidRPr="005E694F">
        <w:rPr>
          <w:rFonts w:ascii="Times New Roman" w:hAnsi="Times New Roman" w:cs="Times New Roman"/>
          <w:sz w:val="28"/>
          <w:szCs w:val="28"/>
        </w:rPr>
        <w:t>ведется</w:t>
      </w:r>
      <w:r w:rsidR="00CF3408" w:rsidRPr="005E694F">
        <w:rPr>
          <w:rFonts w:ascii="Times New Roman" w:hAnsi="Times New Roman" w:cs="Times New Roman"/>
          <w:sz w:val="28"/>
          <w:szCs w:val="28"/>
        </w:rPr>
        <w:t xml:space="preserve"> в контексте рассуждений об </w:t>
      </w:r>
      <w:r w:rsidR="00CF3408" w:rsidRPr="005C2F51">
        <w:rPr>
          <w:rFonts w:ascii="Times New Roman" w:hAnsi="Times New Roman" w:cs="Times New Roman"/>
          <w:sz w:val="28"/>
          <w:szCs w:val="28"/>
        </w:rPr>
        <w:t>идеальном</w:t>
      </w:r>
      <w:r w:rsidR="00CF3408" w:rsidRPr="005E694F">
        <w:rPr>
          <w:rFonts w:ascii="Times New Roman" w:hAnsi="Times New Roman" w:cs="Times New Roman"/>
          <w:sz w:val="28"/>
          <w:szCs w:val="28"/>
        </w:rPr>
        <w:t xml:space="preserve"> как одной из ключевых философских категорий</w:t>
      </w:r>
      <w:r w:rsidRPr="005E694F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CF3408" w:rsidRPr="005E694F">
        <w:rPr>
          <w:rFonts w:ascii="Times New Roman" w:hAnsi="Times New Roman" w:cs="Times New Roman"/>
          <w:sz w:val="28"/>
          <w:szCs w:val="28"/>
        </w:rPr>
        <w:t>предстает как форма духовного производства, выражающая общественно-историческую деятельность человека.</w:t>
      </w:r>
      <w:proofErr w:type="gramEnd"/>
      <w:r w:rsidR="00CF3408" w:rsidRPr="005E6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408" w:rsidRPr="005E694F">
        <w:rPr>
          <w:rFonts w:ascii="Times New Roman" w:hAnsi="Times New Roman" w:cs="Times New Roman"/>
          <w:sz w:val="28"/>
          <w:szCs w:val="28"/>
        </w:rPr>
        <w:t>В свое время Э.</w:t>
      </w:r>
      <w:r w:rsidR="005C2F51">
        <w:rPr>
          <w:rFonts w:ascii="Times New Roman" w:hAnsi="Times New Roman" w:cs="Times New Roman"/>
          <w:sz w:val="28"/>
          <w:szCs w:val="28"/>
        </w:rPr>
        <w:t> </w:t>
      </w:r>
      <w:r w:rsidR="00CF3408" w:rsidRPr="005E694F">
        <w:rPr>
          <w:rFonts w:ascii="Times New Roman" w:hAnsi="Times New Roman" w:cs="Times New Roman"/>
          <w:sz w:val="28"/>
          <w:szCs w:val="28"/>
        </w:rPr>
        <w:t>В.</w:t>
      </w:r>
      <w:r w:rsidR="005C2F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F3408" w:rsidRPr="005E694F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="00CF3408" w:rsidRPr="005E694F">
        <w:rPr>
          <w:rFonts w:ascii="Times New Roman" w:hAnsi="Times New Roman" w:cs="Times New Roman"/>
          <w:sz w:val="28"/>
          <w:szCs w:val="28"/>
        </w:rPr>
        <w:t xml:space="preserve"> предлагал разграничить </w:t>
      </w:r>
      <w:r w:rsidR="00CF3408" w:rsidRPr="005C2F51">
        <w:rPr>
          <w:rFonts w:ascii="Times New Roman" w:hAnsi="Times New Roman" w:cs="Times New Roman"/>
          <w:sz w:val="28"/>
          <w:szCs w:val="28"/>
        </w:rPr>
        <w:t>идеальное</w:t>
      </w:r>
      <w:r w:rsidR="00CF3408" w:rsidRPr="005E694F">
        <w:rPr>
          <w:rFonts w:ascii="Times New Roman" w:hAnsi="Times New Roman" w:cs="Times New Roman"/>
          <w:sz w:val="28"/>
          <w:szCs w:val="28"/>
        </w:rPr>
        <w:t xml:space="preserve"> как мир коллективно исповедуемых представлений, т.е. весь социально-</w:t>
      </w:r>
      <w:r w:rsidR="00CF3408" w:rsidRPr="005E694F">
        <w:rPr>
          <w:rFonts w:ascii="Times New Roman" w:hAnsi="Times New Roman" w:cs="Times New Roman"/>
          <w:sz w:val="28"/>
          <w:szCs w:val="28"/>
        </w:rPr>
        <w:lastRenderedPageBreak/>
        <w:t>органи</w:t>
      </w:r>
      <w:r w:rsidR="00CF6913">
        <w:rPr>
          <w:rFonts w:ascii="Times New Roman" w:hAnsi="Times New Roman" w:cs="Times New Roman"/>
          <w:sz w:val="28"/>
          <w:szCs w:val="28"/>
        </w:rPr>
        <w:t xml:space="preserve">зованный мир духовной культуры </w:t>
      </w:r>
      <w:r w:rsidR="00CF3408" w:rsidRPr="005E694F">
        <w:rPr>
          <w:rFonts w:ascii="Times New Roman" w:hAnsi="Times New Roman" w:cs="Times New Roman"/>
          <w:sz w:val="28"/>
          <w:szCs w:val="28"/>
        </w:rPr>
        <w:t xml:space="preserve">со всеми устойчивыми и вещественно зафиксированными всеобщими схемами его структуры, его организации, – и </w:t>
      </w:r>
      <w:r w:rsidR="00CF3408" w:rsidRPr="005C2F51">
        <w:rPr>
          <w:rFonts w:ascii="Times New Roman" w:hAnsi="Times New Roman" w:cs="Times New Roman"/>
          <w:sz w:val="28"/>
          <w:szCs w:val="28"/>
        </w:rPr>
        <w:t>реальное</w:t>
      </w:r>
      <w:r w:rsidR="00CF3408" w:rsidRPr="005E694F">
        <w:rPr>
          <w:rFonts w:ascii="Times New Roman" w:hAnsi="Times New Roman" w:cs="Times New Roman"/>
          <w:sz w:val="28"/>
          <w:szCs w:val="28"/>
        </w:rPr>
        <w:t xml:space="preserve">, </w:t>
      </w:r>
      <w:r w:rsidR="005C2F51">
        <w:rPr>
          <w:rFonts w:ascii="Times New Roman" w:hAnsi="Times New Roman" w:cs="Times New Roman"/>
          <w:sz w:val="28"/>
          <w:szCs w:val="28"/>
        </w:rPr>
        <w:t>т.</w:t>
      </w:r>
      <w:r w:rsidR="00CF3408" w:rsidRPr="005E694F">
        <w:rPr>
          <w:rFonts w:ascii="Times New Roman" w:hAnsi="Times New Roman" w:cs="Times New Roman"/>
          <w:sz w:val="28"/>
          <w:szCs w:val="28"/>
        </w:rPr>
        <w:t>е. материальный мир, каким он существует вне и помимо его выражения в этих социально-узаконенных формах «опыта», в объективных формах «духа» [</w:t>
      </w:r>
      <w:r w:rsidR="00D83246" w:rsidRPr="005E694F">
        <w:rPr>
          <w:rFonts w:ascii="Times New Roman" w:hAnsi="Times New Roman" w:cs="Times New Roman"/>
          <w:sz w:val="28"/>
          <w:szCs w:val="28"/>
        </w:rPr>
        <w:t>2</w:t>
      </w:r>
      <w:r w:rsidR="00CF3408" w:rsidRPr="005E694F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="00CF3408" w:rsidRPr="005E69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3408" w:rsidRPr="005E694F">
        <w:rPr>
          <w:rFonts w:ascii="Times New Roman" w:hAnsi="Times New Roman" w:cs="Times New Roman"/>
          <w:sz w:val="28"/>
          <w:szCs w:val="28"/>
        </w:rPr>
        <w:t>Идеальность</w:t>
      </w:r>
      <w:r w:rsidRPr="005E694F">
        <w:rPr>
          <w:rFonts w:ascii="Times New Roman" w:hAnsi="Times New Roman" w:cs="Times New Roman"/>
          <w:sz w:val="28"/>
          <w:szCs w:val="28"/>
        </w:rPr>
        <w:t>, имеющая</w:t>
      </w:r>
      <w:r w:rsidR="00CF3408" w:rsidRPr="005E694F">
        <w:rPr>
          <w:rFonts w:ascii="Times New Roman" w:hAnsi="Times New Roman" w:cs="Times New Roman"/>
          <w:sz w:val="28"/>
          <w:szCs w:val="28"/>
        </w:rPr>
        <w:t xml:space="preserve"> социальную природу и происхождение</w:t>
      </w:r>
      <w:r w:rsidR="00D83246" w:rsidRPr="005E694F">
        <w:rPr>
          <w:rFonts w:ascii="Times New Roman" w:hAnsi="Times New Roman" w:cs="Times New Roman"/>
          <w:sz w:val="28"/>
          <w:szCs w:val="28"/>
        </w:rPr>
        <w:t xml:space="preserve"> </w:t>
      </w:r>
      <w:r w:rsidR="00CF3408" w:rsidRPr="005E694F">
        <w:rPr>
          <w:rFonts w:ascii="Times New Roman" w:hAnsi="Times New Roman" w:cs="Times New Roman"/>
          <w:sz w:val="28"/>
          <w:szCs w:val="28"/>
        </w:rPr>
        <w:t xml:space="preserve">– такая же фундаментальная в социально-философском осмыслении </w:t>
      </w:r>
      <w:r w:rsidR="00D83246" w:rsidRPr="005E694F">
        <w:rPr>
          <w:rFonts w:ascii="Times New Roman" w:hAnsi="Times New Roman" w:cs="Times New Roman"/>
          <w:sz w:val="28"/>
          <w:szCs w:val="28"/>
        </w:rPr>
        <w:t xml:space="preserve">категория, </w:t>
      </w:r>
      <w:r w:rsidR="00CF3408" w:rsidRPr="005E694F">
        <w:rPr>
          <w:rFonts w:ascii="Times New Roman" w:hAnsi="Times New Roman" w:cs="Times New Roman"/>
          <w:sz w:val="28"/>
          <w:szCs w:val="28"/>
        </w:rPr>
        <w:t>человеческой жизнедеятельности, как и «материальное», «пространство», «время», «движение», «развитие».</w:t>
      </w:r>
      <w:proofErr w:type="gramEnd"/>
      <w:r w:rsidR="00CF3408" w:rsidRPr="005E694F">
        <w:rPr>
          <w:rFonts w:ascii="Times New Roman" w:hAnsi="Times New Roman" w:cs="Times New Roman"/>
          <w:sz w:val="28"/>
          <w:szCs w:val="28"/>
        </w:rPr>
        <w:t xml:space="preserve"> Каждое </w:t>
      </w:r>
      <w:r w:rsidR="00D83246" w:rsidRPr="005E694F">
        <w:rPr>
          <w:rFonts w:ascii="Times New Roman" w:hAnsi="Times New Roman" w:cs="Times New Roman"/>
          <w:sz w:val="28"/>
          <w:szCs w:val="28"/>
        </w:rPr>
        <w:t>понятие</w:t>
      </w:r>
      <w:r w:rsidR="00CF3408" w:rsidRPr="005E694F">
        <w:rPr>
          <w:rFonts w:ascii="Times New Roman" w:hAnsi="Times New Roman" w:cs="Times New Roman"/>
          <w:sz w:val="28"/>
          <w:szCs w:val="28"/>
        </w:rPr>
        <w:t xml:space="preserve"> конкретизируется в исследованиях искусственного интеллекта, его места и роли в социуме, тем более – в исследовании и понимании природы медиа.</w:t>
      </w:r>
    </w:p>
    <w:p w:rsidR="00CF3408" w:rsidRPr="005E694F" w:rsidRDefault="00D83246" w:rsidP="005E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94F">
        <w:rPr>
          <w:rFonts w:ascii="Times New Roman" w:hAnsi="Times New Roman" w:cs="Times New Roman"/>
          <w:sz w:val="28"/>
          <w:szCs w:val="28"/>
        </w:rPr>
        <w:t>М</w:t>
      </w:r>
      <w:r w:rsidR="00CF3408" w:rsidRPr="005E694F">
        <w:rPr>
          <w:rFonts w:ascii="Times New Roman" w:hAnsi="Times New Roman" w:cs="Times New Roman"/>
          <w:sz w:val="28"/>
          <w:szCs w:val="28"/>
        </w:rPr>
        <w:t xml:space="preserve">ногими рисками, порожденными бурным прогрессом в сфере создания ИИ, озабочены </w:t>
      </w:r>
      <w:r w:rsidR="002C2656" w:rsidRPr="005E694F">
        <w:rPr>
          <w:rFonts w:ascii="Times New Roman" w:hAnsi="Times New Roman" w:cs="Times New Roman"/>
          <w:sz w:val="28"/>
          <w:szCs w:val="28"/>
        </w:rPr>
        <w:t xml:space="preserve">и </w:t>
      </w:r>
      <w:r w:rsidR="00CF3408" w:rsidRPr="005E694F">
        <w:rPr>
          <w:rFonts w:ascii="Times New Roman" w:hAnsi="Times New Roman" w:cs="Times New Roman"/>
          <w:sz w:val="28"/>
          <w:szCs w:val="28"/>
        </w:rPr>
        <w:t>сами его разработчики.</w:t>
      </w:r>
      <w:r w:rsidR="00CF6913">
        <w:rPr>
          <w:rFonts w:ascii="Times New Roman" w:hAnsi="Times New Roman" w:cs="Times New Roman"/>
          <w:sz w:val="28"/>
          <w:szCs w:val="28"/>
        </w:rPr>
        <w:t xml:space="preserve"> </w:t>
      </w:r>
      <w:r w:rsidR="002C2656" w:rsidRPr="005E694F">
        <w:rPr>
          <w:rFonts w:ascii="Times New Roman" w:hAnsi="Times New Roman" w:cs="Times New Roman"/>
          <w:sz w:val="28"/>
          <w:szCs w:val="28"/>
        </w:rPr>
        <w:t xml:space="preserve">В </w:t>
      </w:r>
      <w:r w:rsidRPr="005E694F">
        <w:rPr>
          <w:rFonts w:ascii="Times New Roman" w:hAnsi="Times New Roman" w:cs="Times New Roman"/>
          <w:sz w:val="28"/>
          <w:szCs w:val="28"/>
        </w:rPr>
        <w:t xml:space="preserve">таких документах, как </w:t>
      </w:r>
      <w:r w:rsidR="00CF3408" w:rsidRPr="005E694F">
        <w:rPr>
          <w:rFonts w:ascii="Times New Roman" w:hAnsi="Times New Roman" w:cs="Times New Roman"/>
          <w:sz w:val="28"/>
          <w:szCs w:val="28"/>
        </w:rPr>
        <w:t>«Принципы работы в области ИИ» (</w:t>
      </w:r>
      <w:r w:rsidR="00CF6913" w:rsidRPr="00CF6913">
        <w:rPr>
          <w:rFonts w:ascii="Times New Roman" w:hAnsi="Times New Roman" w:cs="Times New Roman"/>
          <w:sz w:val="28"/>
          <w:szCs w:val="28"/>
        </w:rPr>
        <w:t>“</w:t>
      </w:r>
      <w:r w:rsidR="00CF3408" w:rsidRPr="005E694F">
        <w:rPr>
          <w:rFonts w:ascii="Times New Roman" w:hAnsi="Times New Roman" w:cs="Times New Roman"/>
          <w:sz w:val="28"/>
          <w:szCs w:val="28"/>
        </w:rPr>
        <w:t xml:space="preserve">AI </w:t>
      </w:r>
      <w:proofErr w:type="spellStart"/>
      <w:r w:rsidR="00CF3408" w:rsidRPr="005E694F">
        <w:rPr>
          <w:rFonts w:ascii="Times New Roman" w:hAnsi="Times New Roman" w:cs="Times New Roman"/>
          <w:sz w:val="28"/>
          <w:szCs w:val="28"/>
        </w:rPr>
        <w:t>principles</w:t>
      </w:r>
      <w:proofErr w:type="spellEnd"/>
      <w:r w:rsidR="00CF6913" w:rsidRPr="00CF6913">
        <w:rPr>
          <w:rFonts w:ascii="Times New Roman" w:hAnsi="Times New Roman" w:cs="Times New Roman"/>
          <w:sz w:val="28"/>
          <w:szCs w:val="28"/>
        </w:rPr>
        <w:t>”</w:t>
      </w:r>
      <w:r w:rsidR="002C2656" w:rsidRPr="005E694F">
        <w:rPr>
          <w:rFonts w:ascii="Times New Roman" w:hAnsi="Times New Roman" w:cs="Times New Roman"/>
          <w:sz w:val="28"/>
          <w:szCs w:val="28"/>
        </w:rPr>
        <w:t>, 2</w:t>
      </w:r>
      <w:r w:rsidR="00055FB8" w:rsidRPr="005E694F">
        <w:rPr>
          <w:rFonts w:ascii="Times New Roman" w:hAnsi="Times New Roman" w:cs="Times New Roman"/>
          <w:sz w:val="28"/>
          <w:szCs w:val="28"/>
        </w:rPr>
        <w:t>0</w:t>
      </w:r>
      <w:r w:rsidR="002C2656" w:rsidRPr="005E694F">
        <w:rPr>
          <w:rFonts w:ascii="Times New Roman" w:hAnsi="Times New Roman" w:cs="Times New Roman"/>
          <w:sz w:val="28"/>
          <w:szCs w:val="28"/>
        </w:rPr>
        <w:t>1</w:t>
      </w:r>
      <w:r w:rsidRPr="005E694F">
        <w:rPr>
          <w:rFonts w:ascii="Times New Roman" w:hAnsi="Times New Roman" w:cs="Times New Roman"/>
          <w:sz w:val="28"/>
          <w:szCs w:val="28"/>
        </w:rPr>
        <w:t>7</w:t>
      </w:r>
      <w:r w:rsidR="00CF6913">
        <w:rPr>
          <w:rFonts w:ascii="Times New Roman" w:hAnsi="Times New Roman" w:cs="Times New Roman"/>
          <w:sz w:val="28"/>
          <w:szCs w:val="28"/>
        </w:rPr>
        <w:t> </w:t>
      </w:r>
      <w:r w:rsidR="002C2656" w:rsidRPr="005E694F">
        <w:rPr>
          <w:rFonts w:ascii="Times New Roman" w:hAnsi="Times New Roman" w:cs="Times New Roman"/>
          <w:sz w:val="28"/>
          <w:szCs w:val="28"/>
        </w:rPr>
        <w:t>г.</w:t>
      </w:r>
      <w:r w:rsidR="00CF3408" w:rsidRPr="005E694F">
        <w:rPr>
          <w:rFonts w:ascii="Times New Roman" w:hAnsi="Times New Roman" w:cs="Times New Roman"/>
          <w:sz w:val="28"/>
          <w:szCs w:val="28"/>
        </w:rPr>
        <w:t xml:space="preserve">) </w:t>
      </w:r>
      <w:r w:rsidR="002C2656" w:rsidRPr="005E694F">
        <w:rPr>
          <w:rFonts w:ascii="Times New Roman" w:hAnsi="Times New Roman" w:cs="Times New Roman"/>
          <w:sz w:val="28"/>
          <w:szCs w:val="28"/>
        </w:rPr>
        <w:t xml:space="preserve">и </w:t>
      </w:r>
      <w:r w:rsidRPr="005E694F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CF3408" w:rsidRPr="005E694F">
        <w:rPr>
          <w:rFonts w:ascii="Times New Roman" w:hAnsi="Times New Roman" w:cs="Times New Roman"/>
          <w:sz w:val="28"/>
          <w:szCs w:val="28"/>
        </w:rPr>
        <w:t>конференции в Асиломаре (Калифорния, США) «Глобальная инициатива IEEE по этике автономных и интеллектуальных систем»</w:t>
      </w:r>
      <w:r w:rsidR="002C2656" w:rsidRPr="005E694F">
        <w:rPr>
          <w:rFonts w:ascii="Times New Roman" w:hAnsi="Times New Roman" w:cs="Times New Roman"/>
          <w:sz w:val="28"/>
          <w:szCs w:val="28"/>
        </w:rPr>
        <w:t xml:space="preserve"> зафиксировано:</w:t>
      </w:r>
      <w:r w:rsidR="00CF3408" w:rsidRPr="005E694F">
        <w:rPr>
          <w:rFonts w:ascii="Times New Roman" w:hAnsi="Times New Roman" w:cs="Times New Roman"/>
          <w:sz w:val="28"/>
          <w:szCs w:val="28"/>
        </w:rPr>
        <w:t xml:space="preserve"> </w:t>
      </w:r>
      <w:r w:rsidR="002C2656" w:rsidRPr="005E694F">
        <w:rPr>
          <w:rFonts w:ascii="Times New Roman" w:hAnsi="Times New Roman" w:cs="Times New Roman"/>
          <w:sz w:val="28"/>
          <w:szCs w:val="28"/>
        </w:rPr>
        <w:t>и</w:t>
      </w:r>
      <w:r w:rsidR="00CF3408" w:rsidRPr="005E694F">
        <w:rPr>
          <w:rFonts w:ascii="Times New Roman" w:hAnsi="Times New Roman" w:cs="Times New Roman"/>
          <w:sz w:val="28"/>
          <w:szCs w:val="28"/>
        </w:rPr>
        <w:t>сследование и создание ИИ не должно преследовать цель создания некоего бесцельного разума. Системы ИИ должны быть безопасны, защищены на протяжении всего срока эксплуатации и разработаны таким образом, чтобы их функционирование было согласовано с человеческими ценностями, идеалами и культурным разнообразием. «Сверхразум» должен создаваться исключительно в целях, соответствующих общечеловеческим этическим нормам [</w:t>
      </w:r>
      <w:r w:rsidR="00055FB8" w:rsidRPr="005E694F">
        <w:rPr>
          <w:rFonts w:ascii="Times New Roman" w:hAnsi="Times New Roman" w:cs="Times New Roman"/>
          <w:sz w:val="28"/>
          <w:szCs w:val="28"/>
        </w:rPr>
        <w:t>3</w:t>
      </w:r>
      <w:r w:rsidR="00CF3408" w:rsidRPr="005E694F">
        <w:rPr>
          <w:rFonts w:ascii="Times New Roman" w:hAnsi="Times New Roman" w:cs="Times New Roman"/>
          <w:sz w:val="28"/>
          <w:szCs w:val="28"/>
        </w:rPr>
        <w:t>]. «Глобальная инициатива IEEE» представляет собой</w:t>
      </w:r>
      <w:r w:rsidR="002C2656" w:rsidRPr="005E694F">
        <w:rPr>
          <w:rFonts w:ascii="Times New Roman" w:hAnsi="Times New Roman" w:cs="Times New Roman"/>
          <w:sz w:val="28"/>
          <w:szCs w:val="28"/>
        </w:rPr>
        <w:t xml:space="preserve"> </w:t>
      </w:r>
      <w:r w:rsidR="00CF3408" w:rsidRPr="005E694F">
        <w:rPr>
          <w:rFonts w:ascii="Times New Roman" w:hAnsi="Times New Roman" w:cs="Times New Roman"/>
          <w:sz w:val="28"/>
          <w:szCs w:val="28"/>
        </w:rPr>
        <w:t>первое детальное техническое руководство по этическим аспектам технологий автономных и интеллектуальных систем (Autonomous and Intelligent Systems, A/IS)</w:t>
      </w:r>
      <w:r w:rsidRPr="005E69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694F">
        <w:rPr>
          <w:rFonts w:ascii="Times New Roman" w:hAnsi="Times New Roman" w:cs="Times New Roman"/>
          <w:sz w:val="28"/>
          <w:szCs w:val="28"/>
        </w:rPr>
        <w:t>Авторы, истолковывая</w:t>
      </w:r>
      <w:r w:rsidR="00CF3408" w:rsidRPr="005E694F">
        <w:rPr>
          <w:rFonts w:ascii="Times New Roman" w:hAnsi="Times New Roman" w:cs="Times New Roman"/>
          <w:sz w:val="28"/>
          <w:szCs w:val="28"/>
        </w:rPr>
        <w:t xml:space="preserve"> «этическое» как единство социальной справедливости, экологической устойчивости и стремления к самоопределению, выдвинули ряд принципов проектирования, разработки и внедрения A/IS, основанных на этих моральных ценностях: благополучия (утверждение повышения благосостояния человека как основного критерия </w:t>
      </w:r>
      <w:r w:rsidR="00CF3408" w:rsidRPr="005E694F">
        <w:rPr>
          <w:rFonts w:ascii="Times New Roman" w:hAnsi="Times New Roman" w:cs="Times New Roman"/>
          <w:sz w:val="28"/>
          <w:szCs w:val="28"/>
        </w:rPr>
        <w:lastRenderedPageBreak/>
        <w:t>достижения успеха), эффективности (предоставление доказательств эффективности и пригодности A/IS), осознания возможного неправильного использования (защита от всевозможных злоупотреблений и рисков, связанных с использованием A/IS</w:t>
      </w:r>
      <w:proofErr w:type="gramEnd"/>
      <w:r w:rsidR="00CF3408" w:rsidRPr="005E694F">
        <w:rPr>
          <w:rFonts w:ascii="Times New Roman" w:hAnsi="Times New Roman" w:cs="Times New Roman"/>
          <w:sz w:val="28"/>
          <w:szCs w:val="28"/>
        </w:rPr>
        <w:t>) и компетентности (опора на знания и навыки, необходимые для безопасной и эффективной работы) [</w:t>
      </w:r>
      <w:r w:rsidR="005E694F">
        <w:rPr>
          <w:rFonts w:ascii="Times New Roman" w:hAnsi="Times New Roman" w:cs="Times New Roman"/>
          <w:sz w:val="28"/>
          <w:szCs w:val="28"/>
        </w:rPr>
        <w:t>5</w:t>
      </w:r>
      <w:r w:rsidR="00CF3408" w:rsidRPr="005E694F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CF3408" w:rsidRPr="005E694F" w:rsidRDefault="00CF3408" w:rsidP="005E694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E694F">
        <w:rPr>
          <w:rFonts w:ascii="Times New Roman" w:hAnsi="Times New Roman" w:cs="Times New Roman"/>
          <w:sz w:val="28"/>
          <w:szCs w:val="28"/>
        </w:rPr>
        <w:t>Пришло время, когда сами специалисты в области ИИ все более активно начинают выступать инициаторами гуманитарной экспертизы</w:t>
      </w:r>
      <w:r w:rsidR="00D83246" w:rsidRPr="005E694F">
        <w:rPr>
          <w:rFonts w:ascii="Times New Roman" w:hAnsi="Times New Roman" w:cs="Times New Roman"/>
          <w:sz w:val="28"/>
          <w:szCs w:val="28"/>
        </w:rPr>
        <w:t>,</w:t>
      </w:r>
      <w:r w:rsidRPr="005E694F">
        <w:rPr>
          <w:rFonts w:ascii="Times New Roman" w:hAnsi="Times New Roman" w:cs="Times New Roman"/>
          <w:sz w:val="28"/>
          <w:szCs w:val="28"/>
        </w:rPr>
        <w:t xml:space="preserve"> всего того, что связано с вычислительной техникой в целом и конкретно – искусственным интеллектом</w:t>
      </w:r>
      <w:r w:rsidR="002C2656" w:rsidRPr="005E694F">
        <w:rPr>
          <w:rFonts w:ascii="Times New Roman" w:hAnsi="Times New Roman" w:cs="Times New Roman"/>
          <w:sz w:val="28"/>
          <w:szCs w:val="28"/>
        </w:rPr>
        <w:t xml:space="preserve"> </w:t>
      </w:r>
      <w:r w:rsidRPr="005E694F">
        <w:rPr>
          <w:rFonts w:ascii="Times New Roman" w:hAnsi="Times New Roman" w:cs="Times New Roman"/>
          <w:sz w:val="28"/>
          <w:szCs w:val="28"/>
        </w:rPr>
        <w:t>[</w:t>
      </w:r>
      <w:r w:rsidR="005E694F">
        <w:rPr>
          <w:rFonts w:ascii="Times New Roman" w:hAnsi="Times New Roman" w:cs="Times New Roman"/>
          <w:sz w:val="28"/>
          <w:szCs w:val="28"/>
          <w:shd w:val="clear" w:color="auto" w:fill="FCFCFC"/>
        </w:rPr>
        <w:t>4</w:t>
      </w:r>
      <w:r w:rsidRPr="005E694F">
        <w:rPr>
          <w:rFonts w:ascii="Times New Roman" w:hAnsi="Times New Roman" w:cs="Times New Roman"/>
          <w:sz w:val="28"/>
          <w:szCs w:val="28"/>
        </w:rPr>
        <w:t>].</w:t>
      </w:r>
    </w:p>
    <w:p w:rsidR="00CF3408" w:rsidRPr="005E694F" w:rsidRDefault="00CF3408" w:rsidP="005E694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F3408" w:rsidRPr="005E694F" w:rsidRDefault="00CF3408" w:rsidP="005E694F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694F">
        <w:rPr>
          <w:rFonts w:ascii="Times New Roman" w:hAnsi="Times New Roman" w:cs="Times New Roman"/>
          <w:sz w:val="28"/>
          <w:szCs w:val="28"/>
        </w:rPr>
        <w:t>Литература</w:t>
      </w:r>
    </w:p>
    <w:p w:rsidR="00CF3408" w:rsidRPr="005E694F" w:rsidRDefault="00CF3408" w:rsidP="005E694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2431404"/>
      <w:proofErr w:type="spellStart"/>
      <w:r w:rsidRPr="005E694F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="00CF6913">
        <w:rPr>
          <w:rFonts w:ascii="Times New Roman" w:hAnsi="Times New Roman" w:cs="Times New Roman"/>
          <w:sz w:val="28"/>
          <w:szCs w:val="28"/>
        </w:rPr>
        <w:t> </w:t>
      </w:r>
      <w:r w:rsidRPr="005E694F">
        <w:rPr>
          <w:rFonts w:ascii="Times New Roman" w:hAnsi="Times New Roman" w:cs="Times New Roman"/>
          <w:sz w:val="28"/>
          <w:szCs w:val="28"/>
        </w:rPr>
        <w:t>Э.</w:t>
      </w:r>
      <w:r w:rsidR="00CF6913">
        <w:rPr>
          <w:rFonts w:ascii="Times New Roman" w:hAnsi="Times New Roman" w:cs="Times New Roman"/>
          <w:sz w:val="28"/>
          <w:szCs w:val="28"/>
        </w:rPr>
        <w:t> </w:t>
      </w:r>
      <w:r w:rsidRPr="005E694F">
        <w:rPr>
          <w:rFonts w:ascii="Times New Roman" w:hAnsi="Times New Roman" w:cs="Times New Roman"/>
          <w:sz w:val="28"/>
          <w:szCs w:val="28"/>
        </w:rPr>
        <w:t>В. Диалектика идеального // Логос. 2009</w:t>
      </w:r>
      <w:r w:rsidR="00CF6913">
        <w:rPr>
          <w:rFonts w:ascii="Times New Roman" w:hAnsi="Times New Roman" w:cs="Times New Roman"/>
          <w:sz w:val="28"/>
          <w:szCs w:val="28"/>
        </w:rPr>
        <w:t>. № </w:t>
      </w:r>
      <w:r w:rsidRPr="005E694F">
        <w:rPr>
          <w:rFonts w:ascii="Times New Roman" w:hAnsi="Times New Roman" w:cs="Times New Roman"/>
          <w:sz w:val="28"/>
          <w:szCs w:val="28"/>
        </w:rPr>
        <w:t>1. С.</w:t>
      </w:r>
      <w:r w:rsidR="00CF6913">
        <w:rPr>
          <w:rFonts w:ascii="Times New Roman" w:hAnsi="Times New Roman" w:cs="Times New Roman"/>
          <w:sz w:val="28"/>
          <w:szCs w:val="28"/>
        </w:rPr>
        <w:t> 6–</w:t>
      </w:r>
      <w:r w:rsidRPr="005E694F">
        <w:rPr>
          <w:rFonts w:ascii="Times New Roman" w:hAnsi="Times New Roman" w:cs="Times New Roman"/>
          <w:sz w:val="28"/>
          <w:szCs w:val="28"/>
        </w:rPr>
        <w:t>62.</w:t>
      </w:r>
    </w:p>
    <w:p w:rsidR="00CF3408" w:rsidRPr="005E694F" w:rsidRDefault="00CF3408" w:rsidP="005E694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94F">
        <w:rPr>
          <w:rFonts w:ascii="Times New Roman" w:hAnsi="Times New Roman" w:cs="Times New Roman"/>
          <w:sz w:val="28"/>
          <w:szCs w:val="28"/>
        </w:rPr>
        <w:t>Челышева</w:t>
      </w:r>
      <w:proofErr w:type="spellEnd"/>
      <w:r w:rsidR="00CF6913">
        <w:rPr>
          <w:rFonts w:ascii="Times New Roman" w:hAnsi="Times New Roman" w:cs="Times New Roman"/>
          <w:sz w:val="28"/>
          <w:szCs w:val="28"/>
        </w:rPr>
        <w:t> </w:t>
      </w:r>
      <w:r w:rsidRPr="005E694F">
        <w:rPr>
          <w:rFonts w:ascii="Times New Roman" w:hAnsi="Times New Roman" w:cs="Times New Roman"/>
          <w:sz w:val="28"/>
          <w:szCs w:val="28"/>
        </w:rPr>
        <w:t>И</w:t>
      </w:r>
      <w:r w:rsidR="002C2656" w:rsidRPr="005E694F">
        <w:rPr>
          <w:rFonts w:ascii="Times New Roman" w:hAnsi="Times New Roman" w:cs="Times New Roman"/>
          <w:sz w:val="28"/>
          <w:szCs w:val="28"/>
        </w:rPr>
        <w:t>.</w:t>
      </w:r>
      <w:r w:rsidR="00CF6913">
        <w:rPr>
          <w:rFonts w:ascii="Times New Roman" w:hAnsi="Times New Roman" w:cs="Times New Roman"/>
          <w:sz w:val="28"/>
          <w:szCs w:val="28"/>
        </w:rPr>
        <w:t> </w:t>
      </w:r>
      <w:r w:rsidRPr="005E694F">
        <w:rPr>
          <w:rFonts w:ascii="Times New Roman" w:hAnsi="Times New Roman" w:cs="Times New Roman"/>
          <w:sz w:val="28"/>
          <w:szCs w:val="28"/>
        </w:rPr>
        <w:t>В. Социокультурное поле медиа: реальность,</w:t>
      </w:r>
      <w:r w:rsidR="002C2656" w:rsidRPr="005E694F">
        <w:rPr>
          <w:rFonts w:ascii="Times New Roman" w:hAnsi="Times New Roman" w:cs="Times New Roman"/>
          <w:sz w:val="28"/>
          <w:szCs w:val="28"/>
        </w:rPr>
        <w:t xml:space="preserve"> </w:t>
      </w:r>
      <w:r w:rsidR="00CF6913">
        <w:rPr>
          <w:rFonts w:ascii="Times New Roman" w:hAnsi="Times New Roman" w:cs="Times New Roman"/>
          <w:sz w:val="28"/>
          <w:szCs w:val="28"/>
        </w:rPr>
        <w:t>коммуникация, человек. М., 2016.</w:t>
      </w:r>
    </w:p>
    <w:p w:rsidR="00CF3408" w:rsidRPr="005E694F" w:rsidRDefault="00CF3408" w:rsidP="005E694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694F">
        <w:rPr>
          <w:rFonts w:ascii="Times New Roman" w:hAnsi="Times New Roman" w:cs="Times New Roman"/>
          <w:sz w:val="28"/>
          <w:szCs w:val="28"/>
          <w:lang w:val="en-US"/>
        </w:rPr>
        <w:t>Conn</w:t>
      </w:r>
      <w:r w:rsidR="00CF6913" w:rsidRPr="00CF69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694F">
        <w:rPr>
          <w:rFonts w:ascii="Times New Roman" w:hAnsi="Times New Roman" w:cs="Times New Roman"/>
          <w:sz w:val="28"/>
          <w:szCs w:val="28"/>
          <w:lang w:val="en-US"/>
        </w:rPr>
        <w:t xml:space="preserve">A. Anca Dragan Interview. </w:t>
      </w:r>
      <w:r w:rsidR="00CF6913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 w:rsidR="00CF6913" w:rsidRPr="009D1E0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https://futureoflife.org/2017/01/18/anca-dragan-interview/</w:t>
        </w:r>
      </w:hyperlink>
      <w:r w:rsidR="00CF691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F6913" w:rsidRPr="00CF69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E694F" w:rsidRPr="005E694F" w:rsidRDefault="005E694F" w:rsidP="005E694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694F">
        <w:rPr>
          <w:rFonts w:ascii="Times New Roman" w:hAnsi="Times New Roman" w:cs="Times New Roman"/>
          <w:sz w:val="28"/>
          <w:szCs w:val="28"/>
          <w:shd w:val="clear" w:color="auto" w:fill="FCFCFC"/>
          <w:lang w:val="en-US"/>
        </w:rPr>
        <w:t>Introduction to Digital Humanism (2023). A Textbook. Editors: Hannes Werthner, Carlo Ghezzi, Jeff Kramer, Julian Nida-Rümelin, Bashar Nuseibeh, Erich Prem, Allison Stanger. Springer, Cham. 636 p.</w:t>
      </w:r>
    </w:p>
    <w:p w:rsidR="006A2E09" w:rsidRPr="005E694F" w:rsidRDefault="00CF3408" w:rsidP="0050214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146">
        <w:rPr>
          <w:rFonts w:ascii="Times New Roman" w:hAnsi="Times New Roman" w:cs="Times New Roman"/>
          <w:sz w:val="28"/>
          <w:szCs w:val="28"/>
          <w:lang w:val="en-US"/>
        </w:rPr>
        <w:t xml:space="preserve">The IEEE Global Initiative on Ethics of Autonomous and Intelligent Systems. Ethically Aligned Design: A Vision for Prioritizing Human Wellbeing with Autonomous and Intelligent Systems, First Edition. IEEE, 2019. </w:t>
      </w:r>
      <w:hyperlink r:id="rId7" w:history="1">
        <w:r w:rsidRPr="005021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02146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5021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standards</w:t>
        </w:r>
        <w:r w:rsidRPr="0050214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021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ieee</w:t>
        </w:r>
        <w:proofErr w:type="spellEnd"/>
        <w:r w:rsidRPr="0050214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021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50214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5021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50214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021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ieee</w:t>
        </w:r>
        <w:proofErr w:type="spellEnd"/>
        <w:r w:rsidRPr="0050214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5021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standards</w:t>
        </w:r>
        <w:r w:rsidRPr="0050214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5021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en</w:t>
        </w:r>
        <w:r w:rsidRPr="0050214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021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industryconnections</w:t>
        </w:r>
        <w:proofErr w:type="spellEnd"/>
        <w:r w:rsidRPr="0050214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5021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ec</w:t>
        </w:r>
        <w:proofErr w:type="spellEnd"/>
        <w:r w:rsidRPr="00502146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5021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autonomous</w:t>
        </w:r>
        <w:r w:rsidRPr="0050214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5021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systems</w:t>
        </w:r>
        <w:r w:rsidRPr="0050214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021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502146" w:rsidRPr="00502146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6A2E09" w:rsidRPr="005E694F" w:rsidSect="00204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56E1"/>
    <w:multiLevelType w:val="hybridMultilevel"/>
    <w:tmpl w:val="CD54C696"/>
    <w:lvl w:ilvl="0" w:tplc="EACC1F8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27B87"/>
    <w:multiLevelType w:val="hybridMultilevel"/>
    <w:tmpl w:val="3E86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F14"/>
    <w:rsid w:val="00055FB8"/>
    <w:rsid w:val="0020420A"/>
    <w:rsid w:val="002C2656"/>
    <w:rsid w:val="00502146"/>
    <w:rsid w:val="00577F14"/>
    <w:rsid w:val="005C2F51"/>
    <w:rsid w:val="005E694F"/>
    <w:rsid w:val="006A2E09"/>
    <w:rsid w:val="00A64E5F"/>
    <w:rsid w:val="00CF3408"/>
    <w:rsid w:val="00CF6913"/>
    <w:rsid w:val="00D83246"/>
    <w:rsid w:val="00ED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08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D4E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D4E4F"/>
    <w:rPr>
      <w:kern w:val="0"/>
      <w:sz w:val="20"/>
      <w:szCs w:val="20"/>
    </w:rPr>
  </w:style>
  <w:style w:type="character" w:styleId="a5">
    <w:name w:val="Hyperlink"/>
    <w:basedOn w:val="a0"/>
    <w:uiPriority w:val="99"/>
    <w:unhideWhenUsed/>
    <w:rsid w:val="00ED4E4F"/>
    <w:rPr>
      <w:color w:val="0563C1" w:themeColor="hyperlink"/>
      <w:u w:val="single"/>
    </w:rPr>
  </w:style>
  <w:style w:type="character" w:styleId="a6">
    <w:name w:val="Intense Emphasis"/>
    <w:basedOn w:val="a0"/>
    <w:uiPriority w:val="21"/>
    <w:qFormat/>
    <w:rsid w:val="00CF3408"/>
    <w:rPr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andards.ieee.org/content/ieee-standards/en/industryconnections/ec/autonomous-syste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tureoflife.org/2017/01/18/anca-dragan-interview/" TargetMode="External"/><Relationship Id="rId5" Type="http://schemas.openxmlformats.org/officeDocument/2006/relationships/hyperlink" Target="mailto:geokefel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Галина Сергеевна</dc:creator>
  <cp:keywords/>
  <dc:description/>
  <cp:lastModifiedBy>Alexander Malyshev</cp:lastModifiedBy>
  <cp:revision>3</cp:revision>
  <dcterms:created xsi:type="dcterms:W3CDTF">2024-03-28T15:25:00Z</dcterms:created>
  <dcterms:modified xsi:type="dcterms:W3CDTF">2024-03-28T22:55:00Z</dcterms:modified>
</cp:coreProperties>
</file>