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1" w:rsidRDefault="005D7D40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Викторовна</w:t>
      </w:r>
      <w:r w:rsidR="00DE344A" w:rsidRPr="00DE344A">
        <w:rPr>
          <w:rFonts w:ascii="Times New Roman" w:hAnsi="Times New Roman" w:cs="Times New Roman"/>
          <w:sz w:val="28"/>
          <w:szCs w:val="28"/>
        </w:rPr>
        <w:t xml:space="preserve"> </w:t>
      </w:r>
      <w:r w:rsidR="00DE344A">
        <w:rPr>
          <w:rFonts w:ascii="Times New Roman" w:hAnsi="Times New Roman" w:cs="Times New Roman"/>
          <w:sz w:val="28"/>
          <w:szCs w:val="28"/>
        </w:rPr>
        <w:t>Дегтярева</w:t>
      </w:r>
    </w:p>
    <w:p w:rsidR="005D7D40" w:rsidRDefault="005D7D40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0">
        <w:rPr>
          <w:rFonts w:ascii="Times New Roman" w:hAnsi="Times New Roman" w:cs="Times New Roman"/>
          <w:sz w:val="28"/>
          <w:szCs w:val="28"/>
        </w:rPr>
        <w:t>Северо-Западный институт управления Российской академии народного хозяйства и государственной службы при Президенте Российской Федерации (</w:t>
      </w:r>
      <w:r w:rsidR="00DE344A">
        <w:rPr>
          <w:rFonts w:ascii="Times New Roman" w:hAnsi="Times New Roman" w:cs="Times New Roman"/>
          <w:sz w:val="28"/>
          <w:szCs w:val="28"/>
        </w:rPr>
        <w:t>Санкт-Петербург)</w:t>
      </w:r>
    </w:p>
    <w:p w:rsidR="005D7D40" w:rsidRPr="00A30994" w:rsidRDefault="00DE344A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D3056">
          <w:rPr>
            <w:rStyle w:val="a4"/>
            <w:rFonts w:ascii="Times New Roman" w:hAnsi="Times New Roman" w:cs="Times New Roman"/>
            <w:sz w:val="28"/>
            <w:szCs w:val="28"/>
          </w:rPr>
          <w:t>olgaspb2008@mail.ru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94" w:rsidRDefault="00A30994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0994" w:rsidRDefault="005D7D40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D40">
        <w:rPr>
          <w:rFonts w:ascii="Times New Roman" w:hAnsi="Times New Roman" w:cs="Times New Roman"/>
          <w:b/>
          <w:bCs/>
          <w:sz w:val="28"/>
          <w:szCs w:val="28"/>
        </w:rPr>
        <w:t>Концепция кодирования/раскодирования в процессе создания символических форм национальных идентичностей</w:t>
      </w:r>
    </w:p>
    <w:p w:rsidR="00B5220F" w:rsidRPr="00B5220F" w:rsidRDefault="00B5220F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3F2" w:rsidRPr="00A30994" w:rsidRDefault="00332572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 xml:space="preserve">В </w:t>
      </w:r>
      <w:r w:rsidR="005D7D40">
        <w:rPr>
          <w:rFonts w:ascii="Times New Roman" w:hAnsi="Times New Roman" w:cs="Times New Roman"/>
          <w:sz w:val="28"/>
          <w:szCs w:val="28"/>
        </w:rPr>
        <w:t>материале</w:t>
      </w:r>
      <w:r w:rsidRPr="00A30994">
        <w:rPr>
          <w:rFonts w:ascii="Times New Roman" w:hAnsi="Times New Roman" w:cs="Times New Roman"/>
          <w:sz w:val="28"/>
          <w:szCs w:val="28"/>
        </w:rPr>
        <w:t xml:space="preserve"> р</w:t>
      </w:r>
      <w:r w:rsidR="000A54EB" w:rsidRPr="00A30994">
        <w:rPr>
          <w:rFonts w:ascii="Times New Roman" w:hAnsi="Times New Roman" w:cs="Times New Roman"/>
          <w:sz w:val="28"/>
          <w:szCs w:val="28"/>
        </w:rPr>
        <w:t>ассматрива</w:t>
      </w:r>
      <w:r w:rsidR="005D7D40">
        <w:rPr>
          <w:rFonts w:ascii="Times New Roman" w:hAnsi="Times New Roman" w:cs="Times New Roman"/>
          <w:sz w:val="28"/>
          <w:szCs w:val="28"/>
        </w:rPr>
        <w:t>е</w:t>
      </w:r>
      <w:r w:rsidR="000A54EB" w:rsidRPr="00A30994">
        <w:rPr>
          <w:rFonts w:ascii="Times New Roman" w:hAnsi="Times New Roman" w:cs="Times New Roman"/>
          <w:sz w:val="28"/>
          <w:szCs w:val="28"/>
        </w:rPr>
        <w:t>тся</w:t>
      </w:r>
      <w:r w:rsidR="005D7D40">
        <w:rPr>
          <w:rFonts w:ascii="Times New Roman" w:hAnsi="Times New Roman" w:cs="Times New Roman"/>
          <w:sz w:val="28"/>
          <w:szCs w:val="28"/>
        </w:rPr>
        <w:t xml:space="preserve"> </w:t>
      </w:r>
      <w:r w:rsidR="000A54EB" w:rsidRPr="00A30994">
        <w:rPr>
          <w:rFonts w:ascii="Times New Roman" w:hAnsi="Times New Roman" w:cs="Times New Roman"/>
          <w:sz w:val="28"/>
          <w:szCs w:val="28"/>
        </w:rPr>
        <w:t>использовани</w:t>
      </w:r>
      <w:r w:rsidR="005D7D40">
        <w:rPr>
          <w:rFonts w:ascii="Times New Roman" w:hAnsi="Times New Roman" w:cs="Times New Roman"/>
          <w:sz w:val="28"/>
          <w:szCs w:val="28"/>
        </w:rPr>
        <w:t>е</w:t>
      </w:r>
      <w:r w:rsidR="00D85DEA" w:rsidRPr="00A30994">
        <w:rPr>
          <w:rFonts w:ascii="Times New Roman" w:hAnsi="Times New Roman" w:cs="Times New Roman"/>
          <w:sz w:val="28"/>
          <w:szCs w:val="28"/>
        </w:rPr>
        <w:t xml:space="preserve"> </w:t>
      </w:r>
      <w:r w:rsidR="000A54EB" w:rsidRPr="00A30994">
        <w:rPr>
          <w:rFonts w:ascii="Times New Roman" w:hAnsi="Times New Roman" w:cs="Times New Roman"/>
          <w:sz w:val="28"/>
          <w:szCs w:val="28"/>
        </w:rPr>
        <w:t>когнитивных технологий</w:t>
      </w:r>
      <w:r w:rsidRPr="00A30994">
        <w:rPr>
          <w:rFonts w:ascii="Times New Roman" w:hAnsi="Times New Roman" w:cs="Times New Roman"/>
          <w:sz w:val="28"/>
          <w:szCs w:val="28"/>
        </w:rPr>
        <w:t xml:space="preserve"> в </w:t>
      </w:r>
      <w:r w:rsidR="005D7D40">
        <w:rPr>
          <w:rFonts w:ascii="Times New Roman" w:hAnsi="Times New Roman" w:cs="Times New Roman"/>
          <w:sz w:val="28"/>
          <w:szCs w:val="28"/>
        </w:rPr>
        <w:t>предвыборном дискурсе</w:t>
      </w:r>
      <w:r w:rsidRPr="00A30994">
        <w:rPr>
          <w:rFonts w:ascii="Times New Roman" w:hAnsi="Times New Roman" w:cs="Times New Roman"/>
          <w:sz w:val="28"/>
          <w:szCs w:val="28"/>
        </w:rPr>
        <w:t xml:space="preserve"> и </w:t>
      </w:r>
      <w:r w:rsidR="005D7D40">
        <w:rPr>
          <w:rFonts w:ascii="Times New Roman" w:hAnsi="Times New Roman" w:cs="Times New Roman"/>
          <w:sz w:val="28"/>
          <w:szCs w:val="28"/>
        </w:rPr>
        <w:t>их медийная составляющая. В условиях ведения юридических войн, когда прои</w:t>
      </w:r>
      <w:r w:rsidR="003A58F6">
        <w:rPr>
          <w:rFonts w:ascii="Times New Roman" w:hAnsi="Times New Roman" w:cs="Times New Roman"/>
          <w:sz w:val="28"/>
          <w:szCs w:val="28"/>
        </w:rPr>
        <w:t>с</w:t>
      </w:r>
      <w:r w:rsidR="005D7D40">
        <w:rPr>
          <w:rFonts w:ascii="Times New Roman" w:hAnsi="Times New Roman" w:cs="Times New Roman"/>
          <w:sz w:val="28"/>
          <w:szCs w:val="28"/>
        </w:rPr>
        <w:t xml:space="preserve">ходит целенаправленная подмена легитимного легальным, обеспечение когнитивной безопасности потребителей информации приобретает </w:t>
      </w:r>
      <w:r w:rsidR="003A58F6">
        <w:rPr>
          <w:rFonts w:ascii="Times New Roman" w:hAnsi="Times New Roman" w:cs="Times New Roman"/>
          <w:sz w:val="28"/>
          <w:szCs w:val="28"/>
        </w:rPr>
        <w:t>решающее</w:t>
      </w:r>
      <w:r w:rsidR="005D7D40">
        <w:rPr>
          <w:rFonts w:ascii="Times New Roman" w:hAnsi="Times New Roman" w:cs="Times New Roman"/>
          <w:sz w:val="28"/>
          <w:szCs w:val="28"/>
        </w:rPr>
        <w:t xml:space="preserve"> значение. </w:t>
      </w:r>
    </w:p>
    <w:p w:rsidR="000A54EB" w:rsidRPr="00A30994" w:rsidRDefault="000A54EB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3A58F6">
        <w:rPr>
          <w:rFonts w:ascii="Times New Roman" w:hAnsi="Times New Roman" w:cs="Times New Roman"/>
          <w:sz w:val="28"/>
          <w:szCs w:val="28"/>
        </w:rPr>
        <w:t xml:space="preserve">юридические войны, </w:t>
      </w:r>
      <w:r w:rsidRPr="00A30994">
        <w:rPr>
          <w:rFonts w:ascii="Times New Roman" w:hAnsi="Times New Roman" w:cs="Times New Roman"/>
          <w:sz w:val="28"/>
          <w:szCs w:val="28"/>
        </w:rPr>
        <w:t xml:space="preserve">когнитивные технологии, массмедиа, </w:t>
      </w:r>
      <w:r w:rsidR="003A58F6">
        <w:rPr>
          <w:rFonts w:ascii="Times New Roman" w:hAnsi="Times New Roman" w:cs="Times New Roman"/>
          <w:sz w:val="28"/>
          <w:szCs w:val="28"/>
        </w:rPr>
        <w:t>национальная</w:t>
      </w:r>
      <w:r w:rsidR="00D85DEA" w:rsidRPr="00A30994">
        <w:rPr>
          <w:rFonts w:ascii="Times New Roman" w:hAnsi="Times New Roman" w:cs="Times New Roman"/>
          <w:sz w:val="28"/>
          <w:szCs w:val="28"/>
        </w:rPr>
        <w:t xml:space="preserve"> </w:t>
      </w:r>
      <w:r w:rsidR="003A2CD1" w:rsidRPr="00A30994">
        <w:rPr>
          <w:rFonts w:ascii="Times New Roman" w:hAnsi="Times New Roman" w:cs="Times New Roman"/>
          <w:sz w:val="28"/>
          <w:szCs w:val="28"/>
        </w:rPr>
        <w:t>б</w:t>
      </w:r>
      <w:r w:rsidRPr="00A30994">
        <w:rPr>
          <w:rFonts w:ascii="Times New Roman" w:hAnsi="Times New Roman" w:cs="Times New Roman"/>
          <w:sz w:val="28"/>
          <w:szCs w:val="28"/>
        </w:rPr>
        <w:t>езопасность.</w:t>
      </w:r>
    </w:p>
    <w:p w:rsidR="003A2CD1" w:rsidRPr="00A30994" w:rsidRDefault="003A2CD1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B9" w:rsidRDefault="008C5DB9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Медийные практики представления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 легитимности власти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 вносят большой вклад в поддержание национального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 – нарративной конвенции дискурса о судьбе и сущности нации, которая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 xml:space="preserve"> идентифицирует 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разные события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63DA7">
        <w:rPr>
          <w:rFonts w:ascii="Times New Roman" w:hAnsi="Times New Roman" w:cs="Times New Roman"/>
          <w:color w:val="auto"/>
          <w:sz w:val="28"/>
          <w:szCs w:val="28"/>
        </w:rPr>
        <w:t>, в особенности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>избирательны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 xml:space="preserve"> компани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3DA7" w:rsidRDefault="008C5DB9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В современной Украине такое центральное место в </w:t>
      </w:r>
      <w:r>
        <w:rPr>
          <w:rFonts w:ascii="Times New Roman" w:hAnsi="Times New Roman" w:cs="Times New Roman"/>
          <w:color w:val="auto"/>
          <w:sz w:val="28"/>
          <w:szCs w:val="28"/>
        </w:rPr>
        <w:t>предвыборном дискурсе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ранее 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>занима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ло 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>отношение к</w:t>
      </w:r>
      <w:r>
        <w:rPr>
          <w:rFonts w:ascii="Times New Roman" w:hAnsi="Times New Roman" w:cs="Times New Roman"/>
          <w:color w:val="auto"/>
          <w:sz w:val="28"/>
          <w:szCs w:val="28"/>
        </w:rPr>
        <w:t>о всему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 xml:space="preserve"> советскому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>, а ныне – ко всему российскому</w:t>
      </w:r>
      <w:r w:rsidRPr="008C5DB9">
        <w:rPr>
          <w:rFonts w:ascii="Times New Roman" w:hAnsi="Times New Roman" w:cs="Times New Roman"/>
          <w:color w:val="auto"/>
          <w:sz w:val="28"/>
          <w:szCs w:val="28"/>
        </w:rPr>
        <w:t>. Хронологически с первых годов получения независимости ее легитимность выстраивалась на осуждении советского режима. Со временем независимость превратилась в совместную платформу практически всех политических сил, однако это не привело к единогласному отрицанию советского наследия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«Оранжевая власть» 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 xml:space="preserve">в Украине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использовала выборы</w:t>
      </w:r>
      <w:r w:rsidR="00B33692">
        <w:rPr>
          <w:rFonts w:ascii="Times New Roman" w:hAnsi="Times New Roman" w:cs="Times New Roman"/>
          <w:color w:val="auto"/>
          <w:sz w:val="28"/>
          <w:szCs w:val="28"/>
        </w:rPr>
        <w:t xml:space="preserve"> 2004</w:t>
      </w:r>
      <w:r w:rsidR="00663DA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33692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>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только как </w:t>
      </w:r>
      <w:r>
        <w:rPr>
          <w:rFonts w:ascii="Times New Roman" w:hAnsi="Times New Roman" w:cs="Times New Roman"/>
          <w:color w:val="auto"/>
          <w:sz w:val="28"/>
          <w:szCs w:val="28"/>
        </w:rPr>
        <w:t>правовую процедуру смены власти для ее захвата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, а и </w:t>
      </w:r>
      <w:r w:rsidR="00B33692">
        <w:rPr>
          <w:rFonts w:ascii="Times New Roman" w:hAnsi="Times New Roman" w:cs="Times New Roman"/>
          <w:color w:val="auto"/>
          <w:sz w:val="28"/>
          <w:szCs w:val="28"/>
        </w:rPr>
        <w:lastRenderedPageBreak/>
        <w:t>смен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336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вектора </w:t>
      </w:r>
      <w:r w:rsidR="006619F6">
        <w:rPr>
          <w:rFonts w:ascii="Times New Roman" w:hAnsi="Times New Roman" w:cs="Times New Roman"/>
          <w:color w:val="auto"/>
          <w:sz w:val="28"/>
          <w:szCs w:val="28"/>
        </w:rPr>
        <w:t>цивилизационного пути развития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 Украины в контексте геополитических связей</w:t>
      </w:r>
      <w:r w:rsidR="006619F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 восто</w:t>
      </w:r>
      <w:r w:rsidR="009A6260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нославянского </w:t>
      </w:r>
      <w:r w:rsidR="006619F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 xml:space="preserve"> западно</w:t>
      </w:r>
      <w:r w:rsidR="009A62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>центричн</w:t>
      </w:r>
      <w:r w:rsidR="006619F6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1227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336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5DB9" w:rsidRDefault="00B33692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Сегодня мы вновь видим, как усилиями иноагентов и правозащитников при поддержке международных организаций, стран ЕС и США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выборам президента 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="00663DA7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9A62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260" w:rsidRPr="00663DA7">
        <w:rPr>
          <w:rFonts w:ascii="Times New Roman" w:hAnsi="Times New Roman" w:cs="Times New Roman"/>
          <w:color w:val="auto"/>
          <w:sz w:val="28"/>
          <w:szCs w:val="28"/>
        </w:rPr>
        <w:t>придается</w:t>
      </w:r>
      <w:r w:rsidR="002B3A30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3DA7">
        <w:rPr>
          <w:rFonts w:ascii="Times New Roman" w:hAnsi="Times New Roman" w:cs="Times New Roman"/>
          <w:color w:val="auto"/>
          <w:sz w:val="28"/>
          <w:szCs w:val="28"/>
        </w:rPr>
        <w:t>девальвированный характер</w:t>
      </w:r>
      <w:r w:rsidR="009A6260" w:rsidRPr="00663DA7">
        <w:rPr>
          <w:rFonts w:ascii="Times New Roman" w:hAnsi="Times New Roman" w:cs="Times New Roman"/>
          <w:color w:val="auto"/>
          <w:sz w:val="28"/>
          <w:szCs w:val="28"/>
        </w:rPr>
        <w:t>, чтобы</w:t>
      </w:r>
      <w:r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подорвать доверие </w:t>
      </w:r>
      <w:r w:rsidR="009A6260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к его фигуре и добиться </w:t>
      </w:r>
      <w:r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непризнания </w:t>
      </w:r>
      <w:r w:rsidR="009A6260" w:rsidRPr="00663DA7">
        <w:rPr>
          <w:rFonts w:ascii="Times New Roman" w:hAnsi="Times New Roman" w:cs="Times New Roman"/>
          <w:color w:val="auto"/>
          <w:sz w:val="28"/>
          <w:szCs w:val="28"/>
        </w:rPr>
        <w:t>всенародно выбранного</w:t>
      </w:r>
      <w:r w:rsidR="00DE344A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3DA7">
        <w:rPr>
          <w:rFonts w:ascii="Times New Roman" w:hAnsi="Times New Roman" w:cs="Times New Roman"/>
          <w:color w:val="auto"/>
          <w:sz w:val="28"/>
          <w:szCs w:val="28"/>
        </w:rPr>
        <w:t>победителя в качестве национального лидера [</w:t>
      </w:r>
      <w:r w:rsidR="0051421B" w:rsidRPr="00663DA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63DA7">
        <w:rPr>
          <w:rFonts w:ascii="Times New Roman" w:hAnsi="Times New Roman" w:cs="Times New Roman"/>
          <w:color w:val="auto"/>
          <w:sz w:val="28"/>
          <w:szCs w:val="28"/>
        </w:rPr>
        <w:t>].</w:t>
      </w:r>
      <w:r w:rsidR="00E565CA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При этом с помощью когнитивных искажений</w:t>
      </w:r>
      <w:r w:rsidR="0051421B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[2]</w:t>
      </w:r>
      <w:r w:rsidR="00E565CA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продвигается концепция нелигитимности не </w:t>
      </w:r>
      <w:r w:rsidR="009A6260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в контексте </w:t>
      </w:r>
      <w:r w:rsidR="00E565CA" w:rsidRPr="00663DA7">
        <w:rPr>
          <w:rFonts w:ascii="Times New Roman" w:hAnsi="Times New Roman" w:cs="Times New Roman"/>
          <w:color w:val="auto"/>
          <w:sz w:val="28"/>
          <w:szCs w:val="28"/>
        </w:rPr>
        <w:t>действующего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 закона и формальных требований, а с точки зрения непризнания </w:t>
      </w:r>
      <w:r w:rsidR="00583FC9">
        <w:rPr>
          <w:rFonts w:ascii="Times New Roman" w:hAnsi="Times New Roman" w:cs="Times New Roman"/>
          <w:color w:val="auto"/>
          <w:sz w:val="28"/>
          <w:szCs w:val="28"/>
        </w:rPr>
        <w:t xml:space="preserve">«знающим» большинством данного кандидата. Большинство не обязательно выделяется в результате количественных характеристик, </w:t>
      </w:r>
      <w:r w:rsidR="00663DA7">
        <w:rPr>
          <w:rFonts w:ascii="Times New Roman" w:hAnsi="Times New Roman" w:cs="Times New Roman"/>
          <w:color w:val="auto"/>
          <w:sz w:val="28"/>
          <w:szCs w:val="28"/>
        </w:rPr>
        <w:t>скорее –</w:t>
      </w:r>
      <w:r w:rsidR="00583FC9">
        <w:rPr>
          <w:rFonts w:ascii="Times New Roman" w:hAnsi="Times New Roman" w:cs="Times New Roman"/>
          <w:color w:val="auto"/>
          <w:sz w:val="28"/>
          <w:szCs w:val="28"/>
        </w:rPr>
        <w:t xml:space="preserve"> с точки зрения </w:t>
      </w:r>
      <w:r w:rsidR="00583FC9" w:rsidRPr="00583FC9">
        <w:rPr>
          <w:rFonts w:ascii="Times New Roman" w:hAnsi="Times New Roman" w:cs="Times New Roman"/>
          <w:color w:val="auto"/>
          <w:sz w:val="28"/>
          <w:szCs w:val="28"/>
        </w:rPr>
        <w:t xml:space="preserve">эксплуатации групповых обид </w:t>
      </w:r>
      <w:r w:rsidR="00583FC9">
        <w:rPr>
          <w:rFonts w:ascii="Times New Roman" w:hAnsi="Times New Roman" w:cs="Times New Roman"/>
          <w:color w:val="auto"/>
          <w:sz w:val="28"/>
          <w:szCs w:val="28"/>
        </w:rPr>
        <w:t xml:space="preserve">и выделенных отдельно показателей, таких как маргинализация по 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отдельному</w:t>
      </w:r>
      <w:r w:rsidR="00583FC9">
        <w:rPr>
          <w:rFonts w:ascii="Times New Roman" w:hAnsi="Times New Roman" w:cs="Times New Roman"/>
          <w:color w:val="auto"/>
          <w:sz w:val="28"/>
          <w:szCs w:val="28"/>
        </w:rPr>
        <w:t xml:space="preserve"> признаку (статус, уровень дохода и</w:t>
      </w:r>
      <w:r w:rsidR="00663DA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83FC9">
        <w:rPr>
          <w:rFonts w:ascii="Times New Roman" w:hAnsi="Times New Roman" w:cs="Times New Roman"/>
          <w:color w:val="auto"/>
          <w:sz w:val="28"/>
          <w:szCs w:val="28"/>
        </w:rPr>
        <w:t xml:space="preserve">т.п.). Мобилизация несогласных 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путем эксплуатации групповых обид – комплекса ощущений, которые называют </w:t>
      </w:r>
      <w:r w:rsidR="00583FC9">
        <w:rPr>
          <w:rFonts w:ascii="Times New Roman" w:hAnsi="Times New Roman" w:cs="Times New Roman"/>
          <w:color w:val="auto"/>
          <w:sz w:val="28"/>
          <w:szCs w:val="28"/>
        </w:rPr>
        <w:t>политик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583FC9">
        <w:rPr>
          <w:rFonts w:ascii="Times New Roman" w:hAnsi="Times New Roman" w:cs="Times New Roman"/>
          <w:color w:val="auto"/>
          <w:sz w:val="28"/>
          <w:szCs w:val="28"/>
        </w:rPr>
        <w:t xml:space="preserve"> ресентимента </w:t>
      </w:r>
      <w:r w:rsidR="00583FC9" w:rsidRPr="00583FC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3FC9" w:rsidRPr="00583FC9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, предусматривающей публичное восстановление попранного достоинства такой группы.</w:t>
      </w:r>
    </w:p>
    <w:p w:rsidR="00A36598" w:rsidRPr="00A36598" w:rsidRDefault="00A36598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Юридическая война представляет собой последовательное прохождение нескольких фаз </w:t>
      </w:r>
      <w:proofErr w:type="spellStart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противопоставления</w:t>
      </w:r>
      <w:proofErr w:type="spellEnd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>легитимного</w:t>
      </w:r>
      <w:proofErr w:type="spellEnd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легально</w:t>
      </w:r>
      <w:r w:rsidR="009A6260">
        <w:rPr>
          <w:rFonts w:ascii="Times New Roman" w:hAnsi="Times New Roman" w:cs="Times New Roman"/>
          <w:color w:val="auto"/>
          <w:sz w:val="28"/>
          <w:szCs w:val="28"/>
          <w:lang w:val="uk-UA"/>
        </w:rPr>
        <w:t>му</w:t>
      </w:r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E344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Первая</w:t>
      </w:r>
      <w:proofErr w:type="spellEnd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фаза </w:t>
      </w:r>
      <w:proofErr w:type="spellStart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предусматривает</w:t>
      </w:r>
      <w:proofErr w:type="spellEnd"/>
      <w:r w:rsidRPr="00A3659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критику деятельности государственных орган</w:t>
      </w:r>
      <w:r w:rsidRPr="00A36598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(например, ЦИК)</w:t>
      </w:r>
      <w:r w:rsidRPr="00A36598">
        <w:rPr>
          <w:rFonts w:ascii="Times New Roman" w:hAnsi="Times New Roman" w:cs="Times New Roman"/>
          <w:color w:val="auto"/>
          <w:sz w:val="28"/>
          <w:szCs w:val="28"/>
        </w:rPr>
        <w:t>, их практику использования законов, ресурсов</w:t>
      </w:r>
      <w:r w:rsidR="00663DA7">
        <w:rPr>
          <w:rFonts w:ascii="Times New Roman" w:hAnsi="Times New Roman" w:cs="Times New Roman"/>
          <w:color w:val="auto"/>
          <w:sz w:val="28"/>
          <w:szCs w:val="28"/>
        </w:rPr>
        <w:t xml:space="preserve"> и </w:t>
      </w:r>
      <w:r w:rsidRPr="00A36598">
        <w:rPr>
          <w:rFonts w:ascii="Times New Roman" w:hAnsi="Times New Roman" w:cs="Times New Roman"/>
          <w:color w:val="auto"/>
          <w:sz w:val="28"/>
          <w:szCs w:val="28"/>
        </w:rPr>
        <w:t>т.п.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Вторая фаза предусматривает последующую критику самих законов с позиции права, особенно со стороны соответствия их международным стандартам.</w:t>
      </w:r>
    </w:p>
    <w:p w:rsidR="008C5DB9" w:rsidRPr="005C4552" w:rsidRDefault="008C5DB9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DA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043F2" w:rsidRPr="00663DA7">
        <w:rPr>
          <w:rFonts w:ascii="Times New Roman" w:hAnsi="Times New Roman" w:cs="Times New Roman"/>
          <w:color w:val="auto"/>
          <w:sz w:val="28"/>
          <w:szCs w:val="28"/>
        </w:rPr>
        <w:t>огнитивны</w:t>
      </w:r>
      <w:r w:rsidRPr="00663DA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043F2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медиатехнологи</w:t>
      </w:r>
      <w:r w:rsidRPr="00663D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в своем стремлении оказать </w:t>
      </w:r>
      <w:r w:rsidR="009043F2" w:rsidRPr="00663DA7">
        <w:rPr>
          <w:rFonts w:ascii="Times New Roman" w:hAnsi="Times New Roman" w:cs="Times New Roman"/>
          <w:color w:val="auto"/>
          <w:sz w:val="28"/>
          <w:szCs w:val="28"/>
        </w:rPr>
        <w:t>воздействи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043F2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9043F2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интерпретаци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85DEA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3F2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</w:t>
      </w:r>
      <w:r w:rsidR="002D6AD7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очерчивали 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для граждан систему координат, согласно </w:t>
      </w:r>
      <w:proofErr w:type="gramStart"/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>оценкам</w:t>
      </w:r>
      <w:proofErr w:type="gramEnd"/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которой стои</w:t>
      </w:r>
      <w:r w:rsidR="002B3A30" w:rsidRPr="00663DA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делать выводы в пользу</w:t>
      </w:r>
      <w:r w:rsidR="006619F6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одного из </w:t>
      </w:r>
      <w:r w:rsidR="002B3A30" w:rsidRPr="00663DA7">
        <w:rPr>
          <w:rFonts w:ascii="Times New Roman" w:hAnsi="Times New Roman" w:cs="Times New Roman"/>
          <w:color w:val="auto"/>
          <w:sz w:val="28"/>
          <w:szCs w:val="28"/>
        </w:rPr>
        <w:t xml:space="preserve">двух </w:t>
      </w:r>
      <w:r w:rsidR="006671E4" w:rsidRPr="00663DA7">
        <w:rPr>
          <w:rFonts w:ascii="Times New Roman" w:hAnsi="Times New Roman" w:cs="Times New Roman"/>
          <w:color w:val="auto"/>
          <w:sz w:val="28"/>
          <w:szCs w:val="28"/>
        </w:rPr>
        <w:t>кандидатов. В этой связи особо следует выделить критику политических порядков, биографию кандидатов и практику политического управления</w:t>
      </w:r>
      <w:r w:rsidR="006671E4">
        <w:rPr>
          <w:rFonts w:ascii="Times New Roman" w:hAnsi="Times New Roman" w:cs="Times New Roman"/>
          <w:color w:val="auto"/>
          <w:sz w:val="28"/>
          <w:szCs w:val="28"/>
        </w:rPr>
        <w:t>, что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lastRenderedPageBreak/>
        <w:t>с одной стороны,</w:t>
      </w:r>
      <w:r w:rsidR="006671E4">
        <w:rPr>
          <w:rFonts w:ascii="Times New Roman" w:hAnsi="Times New Roman" w:cs="Times New Roman"/>
          <w:color w:val="auto"/>
          <w:sz w:val="28"/>
          <w:szCs w:val="28"/>
        </w:rPr>
        <w:t xml:space="preserve"> традиционно для периода избирательной кампании. 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t>С другой стороны,</w:t>
      </w:r>
      <w:r w:rsidR="006671E4">
        <w:rPr>
          <w:rFonts w:ascii="Times New Roman" w:hAnsi="Times New Roman" w:cs="Times New Roman"/>
          <w:color w:val="auto"/>
          <w:sz w:val="28"/>
          <w:szCs w:val="28"/>
        </w:rPr>
        <w:t xml:space="preserve"> фокусирование внимания избирателя на</w:t>
      </w:r>
      <w:r w:rsidR="002D6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1E4" w:rsidRPr="006671E4">
        <w:rPr>
          <w:rFonts w:ascii="Times New Roman" w:hAnsi="Times New Roman" w:cs="Times New Roman"/>
          <w:color w:val="auto"/>
          <w:sz w:val="28"/>
          <w:szCs w:val="28"/>
        </w:rPr>
        <w:t>закодированн</w:t>
      </w:r>
      <w:r w:rsidR="006671E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6671E4" w:rsidRPr="006671E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</w:t>
      </w:r>
      <w:r w:rsidR="006671E4">
        <w:rPr>
          <w:rFonts w:ascii="Times New Roman" w:hAnsi="Times New Roman" w:cs="Times New Roman"/>
          <w:color w:val="auto"/>
          <w:sz w:val="28"/>
          <w:szCs w:val="28"/>
        </w:rPr>
        <w:t>и, такой как</w:t>
      </w:r>
      <w:r w:rsidR="006671E4" w:rsidRPr="006671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1E4">
        <w:rPr>
          <w:rFonts w:ascii="Times New Roman" w:hAnsi="Times New Roman" w:cs="Times New Roman"/>
          <w:color w:val="auto"/>
          <w:sz w:val="28"/>
          <w:szCs w:val="28"/>
        </w:rPr>
        <w:t xml:space="preserve">статистика, разного рода социологические опросы и исследования, в период острой критики властей способно привести к подмене легитимного легальным. 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>Реконструкция состояния дает рациональное объяснение значения каждого показателя в наблюдаемом состоянии</w:t>
      </w:r>
      <w:r w:rsidR="006C3776">
        <w:rPr>
          <w:rFonts w:ascii="Times New Roman" w:hAnsi="Times New Roman" w:cs="Times New Roman"/>
          <w:color w:val="auto"/>
          <w:sz w:val="28"/>
          <w:szCs w:val="28"/>
        </w:rPr>
        <w:t>. Такие атрибуты, как уровень значения, важность, подвижность, характеризуют показатель как элемент, необходимый для идентификации конкретного актуального состояния объекта и его оценки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4552" w:rsidRPr="005C4552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6C377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C4552" w:rsidRPr="005C4552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5C45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t xml:space="preserve"> В результате в предвыборном дискурсе 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>формируется репрезентация образа г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t>лавн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2B3A30">
        <w:rPr>
          <w:rFonts w:ascii="Times New Roman" w:hAnsi="Times New Roman" w:cs="Times New Roman"/>
          <w:color w:val="auto"/>
          <w:sz w:val="28"/>
          <w:szCs w:val="28"/>
        </w:rPr>
        <w:t xml:space="preserve"> оппонент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>а как небезопасной экстр</w:t>
      </w:r>
      <w:r w:rsidR="002D6A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мы, вынужденной конфликтовать во имя своих партикуляционных идей. При этом оппонентами акцентируется внимание на разрушительных последствиях любого рода конфликтов, </w:t>
      </w:r>
      <w:r w:rsidR="00C623E7">
        <w:rPr>
          <w:rFonts w:ascii="Times New Roman" w:hAnsi="Times New Roman" w:cs="Times New Roman"/>
          <w:color w:val="auto"/>
          <w:sz w:val="28"/>
          <w:szCs w:val="28"/>
        </w:rPr>
        <w:t>навязывается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 обществ</w:t>
      </w:r>
      <w:r w:rsidR="00C623E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 вывод о том, что сохранять</w:t>
      </w:r>
      <w:r w:rsidR="00A877F6" w:rsidRPr="00A87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77F6">
        <w:rPr>
          <w:rFonts w:ascii="Times New Roman" w:hAnsi="Times New Roman" w:cs="Times New Roman"/>
          <w:color w:val="auto"/>
          <w:sz w:val="28"/>
          <w:szCs w:val="28"/>
        </w:rPr>
        <w:t>статус-кво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 пусть 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>удовлетворительный и мирный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 нецелесообразно. Со стороны власти, наоборот,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>наблюдается стремлени</w:t>
      </w:r>
      <w:r w:rsidR="0051421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 подать действия своего кандидата </w:t>
      </w:r>
      <w:r w:rsidR="00C623E7">
        <w:rPr>
          <w:rFonts w:ascii="Times New Roman" w:hAnsi="Times New Roman" w:cs="Times New Roman"/>
          <w:color w:val="auto"/>
          <w:sz w:val="28"/>
          <w:szCs w:val="28"/>
        </w:rPr>
        <w:t xml:space="preserve">с позиции 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>здрав</w:t>
      </w:r>
      <w:r w:rsidR="00C623E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 xml:space="preserve"> смысл</w:t>
      </w:r>
      <w:r w:rsidR="00C623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565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3DAB" w:rsidRDefault="00203DAB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3F7" w:rsidRPr="00A30994" w:rsidRDefault="00DA73F7" w:rsidP="00DE3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94">
        <w:rPr>
          <w:rFonts w:ascii="Times New Roman" w:hAnsi="Times New Roman" w:cs="Times New Roman"/>
          <w:sz w:val="28"/>
          <w:szCs w:val="28"/>
        </w:rPr>
        <w:t>Литература</w:t>
      </w:r>
    </w:p>
    <w:p w:rsidR="007F2ADA" w:rsidRPr="00A877F6" w:rsidRDefault="00A877F6" w:rsidP="00DE34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bookmarkStart w:id="0" w:name="_Hlk156416916"/>
      <w:r w:rsidRPr="00A877F6">
        <w:rPr>
          <w:color w:val="auto"/>
          <w:sz w:val="28"/>
          <w:szCs w:val="28"/>
        </w:rPr>
        <w:t xml:space="preserve">Агеев В. О., Арасланов А. В., Качанова Т. Л., </w:t>
      </w:r>
      <w:proofErr w:type="spellStart"/>
      <w:r w:rsidRPr="00A877F6">
        <w:rPr>
          <w:color w:val="auto"/>
          <w:sz w:val="28"/>
          <w:szCs w:val="28"/>
        </w:rPr>
        <w:t>Туральчук</w:t>
      </w:r>
      <w:proofErr w:type="spellEnd"/>
      <w:r w:rsidRPr="00A877F6">
        <w:rPr>
          <w:color w:val="auto"/>
          <w:sz w:val="28"/>
          <w:szCs w:val="28"/>
        </w:rPr>
        <w:t xml:space="preserve"> К. А., Фомин Б. Ф., Фомин О. Б. </w:t>
      </w:r>
      <w:r w:rsidR="007F2ADA" w:rsidRPr="00A877F6">
        <w:rPr>
          <w:color w:val="auto"/>
          <w:sz w:val="28"/>
          <w:szCs w:val="28"/>
        </w:rPr>
        <w:t>Генерация системного знания по проблемам социальной напряженности в регионах России</w:t>
      </w:r>
      <w:r w:rsidRPr="00A877F6">
        <w:rPr>
          <w:color w:val="auto"/>
          <w:sz w:val="28"/>
          <w:szCs w:val="28"/>
        </w:rPr>
        <w:t xml:space="preserve"> </w:t>
      </w:r>
      <w:r w:rsidR="007F2ADA" w:rsidRPr="00A877F6">
        <w:rPr>
          <w:color w:val="auto"/>
          <w:sz w:val="28"/>
          <w:szCs w:val="28"/>
        </w:rPr>
        <w:t>// Научно-технические ведомости С</w:t>
      </w:r>
      <w:r>
        <w:rPr>
          <w:color w:val="auto"/>
          <w:sz w:val="28"/>
          <w:szCs w:val="28"/>
        </w:rPr>
        <w:t xml:space="preserve">анкт-Петербургского </w:t>
      </w:r>
      <w:proofErr w:type="spellStart"/>
      <w:r>
        <w:rPr>
          <w:color w:val="auto"/>
          <w:sz w:val="28"/>
          <w:szCs w:val="28"/>
        </w:rPr>
        <w:t>гос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политехн</w:t>
      </w:r>
      <w:proofErr w:type="spellEnd"/>
      <w:r>
        <w:rPr>
          <w:color w:val="auto"/>
          <w:sz w:val="28"/>
          <w:szCs w:val="28"/>
        </w:rPr>
        <w:t>. ун-та</w:t>
      </w:r>
      <w:r w:rsidR="007F2ADA" w:rsidRPr="00A877F6">
        <w:rPr>
          <w:color w:val="auto"/>
          <w:sz w:val="28"/>
          <w:szCs w:val="28"/>
        </w:rPr>
        <w:t>. Наука и образование.</w:t>
      </w:r>
      <w:r w:rsidR="00B5220F" w:rsidRPr="00A877F6">
        <w:rPr>
          <w:color w:val="auto"/>
          <w:sz w:val="28"/>
          <w:szCs w:val="28"/>
        </w:rPr>
        <w:t xml:space="preserve"> </w:t>
      </w:r>
      <w:r w:rsidRPr="00A877F6">
        <w:rPr>
          <w:color w:val="auto"/>
          <w:sz w:val="28"/>
          <w:szCs w:val="28"/>
        </w:rPr>
        <w:t xml:space="preserve">2012. </w:t>
      </w:r>
      <w:r w:rsidR="00B5220F" w:rsidRPr="00A877F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 </w:t>
      </w:r>
      <w:r w:rsidR="007F2ADA" w:rsidRPr="00A877F6">
        <w:rPr>
          <w:color w:val="auto"/>
          <w:sz w:val="28"/>
          <w:szCs w:val="28"/>
        </w:rPr>
        <w:t>2-1</w:t>
      </w:r>
      <w:r w:rsidR="00B5220F" w:rsidRPr="00A877F6">
        <w:rPr>
          <w:color w:val="auto"/>
          <w:sz w:val="28"/>
          <w:szCs w:val="28"/>
        </w:rPr>
        <w:t>.</w:t>
      </w:r>
      <w:r w:rsidRPr="00A877F6">
        <w:rPr>
          <w:color w:val="auto"/>
          <w:sz w:val="28"/>
          <w:szCs w:val="28"/>
        </w:rPr>
        <w:t xml:space="preserve"> С. 300–</w:t>
      </w:r>
      <w:r w:rsidR="007F2ADA" w:rsidRPr="00A877F6">
        <w:rPr>
          <w:color w:val="auto"/>
          <w:sz w:val="28"/>
          <w:szCs w:val="28"/>
        </w:rPr>
        <w:t>308.</w:t>
      </w:r>
    </w:p>
    <w:p w:rsidR="0042331F" w:rsidRDefault="0042331F" w:rsidP="00DE34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77F6">
        <w:rPr>
          <w:color w:val="auto"/>
          <w:sz w:val="28"/>
          <w:szCs w:val="28"/>
        </w:rPr>
        <w:t>Игнатов</w:t>
      </w:r>
      <w:r w:rsidR="00A877F6" w:rsidRPr="00A877F6">
        <w:rPr>
          <w:color w:val="auto"/>
          <w:sz w:val="28"/>
          <w:szCs w:val="28"/>
        </w:rPr>
        <w:t> </w:t>
      </w:r>
      <w:r w:rsidRPr="00A877F6">
        <w:rPr>
          <w:color w:val="auto"/>
          <w:sz w:val="28"/>
          <w:szCs w:val="28"/>
        </w:rPr>
        <w:t>А.</w:t>
      </w:r>
      <w:r w:rsidR="00A877F6" w:rsidRPr="00A877F6">
        <w:rPr>
          <w:color w:val="auto"/>
          <w:sz w:val="28"/>
          <w:szCs w:val="28"/>
        </w:rPr>
        <w:t> </w:t>
      </w:r>
      <w:r w:rsidRPr="00A877F6">
        <w:rPr>
          <w:color w:val="auto"/>
          <w:sz w:val="28"/>
          <w:szCs w:val="28"/>
        </w:rPr>
        <w:t>Н. Информационно-когнитивные технологии в арсенале способов совершения преступлений</w:t>
      </w:r>
      <w:r w:rsidRPr="0042331F">
        <w:rPr>
          <w:sz w:val="28"/>
          <w:szCs w:val="28"/>
        </w:rPr>
        <w:t xml:space="preserve"> // Гуманитарные, социально-экономические и общественн</w:t>
      </w:r>
      <w:r w:rsidR="00A877F6">
        <w:rPr>
          <w:sz w:val="28"/>
          <w:szCs w:val="28"/>
        </w:rPr>
        <w:t>ые науки. 2020. № 11-2. С. 82–</w:t>
      </w:r>
      <w:r w:rsidRPr="0042331F">
        <w:rPr>
          <w:sz w:val="28"/>
          <w:szCs w:val="28"/>
        </w:rPr>
        <w:t>89.</w:t>
      </w:r>
    </w:p>
    <w:p w:rsidR="007F2ADA" w:rsidRDefault="003A58F6" w:rsidP="00DE34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8F6">
        <w:rPr>
          <w:sz w:val="28"/>
          <w:szCs w:val="28"/>
        </w:rPr>
        <w:t>Мирзоев</w:t>
      </w:r>
      <w:r w:rsidR="00A877F6">
        <w:rPr>
          <w:sz w:val="28"/>
          <w:szCs w:val="28"/>
        </w:rPr>
        <w:t> </w:t>
      </w:r>
      <w:r w:rsidRPr="003A58F6">
        <w:rPr>
          <w:sz w:val="28"/>
          <w:szCs w:val="28"/>
        </w:rPr>
        <w:t xml:space="preserve">С. Гибель права: легитимность в </w:t>
      </w:r>
      <w:r>
        <w:rPr>
          <w:sz w:val="28"/>
          <w:szCs w:val="28"/>
        </w:rPr>
        <w:t>«</w:t>
      </w:r>
      <w:r w:rsidRPr="003A58F6">
        <w:rPr>
          <w:sz w:val="28"/>
          <w:szCs w:val="28"/>
        </w:rPr>
        <w:t>оранжевых революциях</w:t>
      </w:r>
      <w:r>
        <w:rPr>
          <w:sz w:val="28"/>
          <w:szCs w:val="28"/>
        </w:rPr>
        <w:t>»</w:t>
      </w:r>
      <w:r w:rsidR="00A877F6">
        <w:rPr>
          <w:sz w:val="28"/>
          <w:szCs w:val="28"/>
        </w:rPr>
        <w:t>. М.</w:t>
      </w:r>
      <w:r w:rsidRPr="003A58F6">
        <w:rPr>
          <w:sz w:val="28"/>
          <w:szCs w:val="28"/>
        </w:rPr>
        <w:t xml:space="preserve">, 2006. </w:t>
      </w:r>
    </w:p>
    <w:bookmarkEnd w:id="0"/>
    <w:p w:rsidR="00247C73" w:rsidRDefault="00583FC9" w:rsidP="00DE34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Фукуяма</w:t>
      </w:r>
      <w:proofErr w:type="spellEnd"/>
      <w:r w:rsidR="00A877F6">
        <w:rPr>
          <w:sz w:val="28"/>
          <w:szCs w:val="28"/>
        </w:rPr>
        <w:t> </w:t>
      </w:r>
      <w:r>
        <w:rPr>
          <w:sz w:val="28"/>
          <w:szCs w:val="28"/>
        </w:rPr>
        <w:t>Ф. Идентичность: стремление к признанию и политика неп</w:t>
      </w:r>
      <w:r w:rsidR="00A877F6">
        <w:rPr>
          <w:sz w:val="28"/>
          <w:szCs w:val="28"/>
        </w:rPr>
        <w:t>риятия. М., 2019.</w:t>
      </w:r>
    </w:p>
    <w:sectPr w:rsidR="00247C73" w:rsidSect="009E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9B4"/>
    <w:multiLevelType w:val="hybridMultilevel"/>
    <w:tmpl w:val="F478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7F02"/>
    <w:multiLevelType w:val="hybridMultilevel"/>
    <w:tmpl w:val="E35E5098"/>
    <w:lvl w:ilvl="0" w:tplc="5486E8AE">
      <w:start w:val="1"/>
      <w:numFmt w:val="decimal"/>
      <w:suff w:val="space"/>
      <w:lvlText w:val="%1."/>
      <w:lvlJc w:val="left"/>
      <w:pPr>
        <w:ind w:left="12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9647834"/>
    <w:multiLevelType w:val="hybridMultilevel"/>
    <w:tmpl w:val="0914BC4C"/>
    <w:lvl w:ilvl="0" w:tplc="6456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1B"/>
    <w:rsid w:val="00001C0A"/>
    <w:rsid w:val="00077947"/>
    <w:rsid w:val="000A54EB"/>
    <w:rsid w:val="000B2615"/>
    <w:rsid w:val="000B6B55"/>
    <w:rsid w:val="0015026A"/>
    <w:rsid w:val="0018407F"/>
    <w:rsid w:val="001A1BC5"/>
    <w:rsid w:val="00203DAB"/>
    <w:rsid w:val="00210DA9"/>
    <w:rsid w:val="00247C73"/>
    <w:rsid w:val="002A37D5"/>
    <w:rsid w:val="002B3A30"/>
    <w:rsid w:val="002D6AD7"/>
    <w:rsid w:val="0031265F"/>
    <w:rsid w:val="00327844"/>
    <w:rsid w:val="00332572"/>
    <w:rsid w:val="003A2CD1"/>
    <w:rsid w:val="003A311B"/>
    <w:rsid w:val="003A36ED"/>
    <w:rsid w:val="003A58F6"/>
    <w:rsid w:val="003D1E6C"/>
    <w:rsid w:val="0042331F"/>
    <w:rsid w:val="004C772F"/>
    <w:rsid w:val="0051421B"/>
    <w:rsid w:val="00583FC9"/>
    <w:rsid w:val="005C4552"/>
    <w:rsid w:val="005D7D40"/>
    <w:rsid w:val="006605DA"/>
    <w:rsid w:val="006619F6"/>
    <w:rsid w:val="00663DA7"/>
    <w:rsid w:val="006671E4"/>
    <w:rsid w:val="006711C3"/>
    <w:rsid w:val="006966FC"/>
    <w:rsid w:val="006A2E09"/>
    <w:rsid w:val="006C3776"/>
    <w:rsid w:val="006D42FE"/>
    <w:rsid w:val="006E6884"/>
    <w:rsid w:val="007C07A1"/>
    <w:rsid w:val="007F2ADA"/>
    <w:rsid w:val="00805FC0"/>
    <w:rsid w:val="008A0742"/>
    <w:rsid w:val="008C0870"/>
    <w:rsid w:val="008C5DB9"/>
    <w:rsid w:val="009043F2"/>
    <w:rsid w:val="009A6260"/>
    <w:rsid w:val="009E0124"/>
    <w:rsid w:val="00A30994"/>
    <w:rsid w:val="00A36598"/>
    <w:rsid w:val="00A877F6"/>
    <w:rsid w:val="00B24E46"/>
    <w:rsid w:val="00B33692"/>
    <w:rsid w:val="00B5220F"/>
    <w:rsid w:val="00BC0727"/>
    <w:rsid w:val="00C56BB1"/>
    <w:rsid w:val="00C623E7"/>
    <w:rsid w:val="00CD448D"/>
    <w:rsid w:val="00CF6471"/>
    <w:rsid w:val="00D12272"/>
    <w:rsid w:val="00D77CDD"/>
    <w:rsid w:val="00D85DEA"/>
    <w:rsid w:val="00DA73F7"/>
    <w:rsid w:val="00DE344A"/>
    <w:rsid w:val="00DF610D"/>
    <w:rsid w:val="00E55C7C"/>
    <w:rsid w:val="00E565CA"/>
    <w:rsid w:val="00EA2531"/>
    <w:rsid w:val="00F25DF2"/>
    <w:rsid w:val="00F3048A"/>
    <w:rsid w:val="00F94065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A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12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253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44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7844"/>
    <w:rPr>
      <w:color w:val="0000FF"/>
      <w:u w:val="single"/>
    </w:rPr>
  </w:style>
  <w:style w:type="character" w:styleId="a5">
    <w:name w:val="Strong"/>
    <w:basedOn w:val="a0"/>
    <w:uiPriority w:val="22"/>
    <w:qFormat/>
    <w:rsid w:val="003278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253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A25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ms">
    <w:name w:val="ams"/>
    <w:basedOn w:val="a0"/>
    <w:rsid w:val="00EA2531"/>
  </w:style>
  <w:style w:type="character" w:customStyle="1" w:styleId="20">
    <w:name w:val="Заголовок 2 Знак"/>
    <w:basedOn w:val="a0"/>
    <w:link w:val="2"/>
    <w:uiPriority w:val="9"/>
    <w:semiHidden/>
    <w:rsid w:val="006711C3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4E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1265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D7D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3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6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0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13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7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8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13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355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70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1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606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01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494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50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12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137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31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95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761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75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63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066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897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495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314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180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7388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6689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902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056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BDBDBD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436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037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51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2165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3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273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77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015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50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866">
          <w:marLeft w:val="0"/>
          <w:marRight w:val="0"/>
          <w:marTop w:val="150"/>
          <w:marBottom w:val="0"/>
          <w:divBdr>
            <w:top w:val="single" w:sz="6" w:space="14" w:color="DDDDDD"/>
            <w:left w:val="none" w:sz="0" w:space="0" w:color="auto"/>
            <w:bottom w:val="none" w:sz="0" w:space="11" w:color="auto"/>
            <w:right w:val="none" w:sz="0" w:space="15" w:color="auto"/>
          </w:divBdr>
        </w:div>
        <w:div w:id="948777286">
          <w:marLeft w:val="0"/>
          <w:marRight w:val="0"/>
          <w:marTop w:val="150"/>
          <w:marBottom w:val="0"/>
          <w:divBdr>
            <w:top w:val="single" w:sz="6" w:space="14" w:color="DDDDDD"/>
            <w:left w:val="none" w:sz="0" w:space="15" w:color="auto"/>
            <w:bottom w:val="none" w:sz="0" w:space="11" w:color="auto"/>
            <w:right w:val="none" w:sz="0" w:space="0" w:color="auto"/>
          </w:divBdr>
          <w:divsChild>
            <w:div w:id="1545097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pb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Галина Сергеевна</dc:creator>
  <cp:keywords/>
  <dc:description/>
  <cp:lastModifiedBy>Alexander Malyshev</cp:lastModifiedBy>
  <cp:revision>5</cp:revision>
  <dcterms:created xsi:type="dcterms:W3CDTF">2024-03-25T10:03:00Z</dcterms:created>
  <dcterms:modified xsi:type="dcterms:W3CDTF">2024-03-26T20:24:00Z</dcterms:modified>
</cp:coreProperties>
</file>