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49" w:rsidRPr="009E1149" w:rsidRDefault="009E1149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</w:pPr>
      <w:r w:rsidRPr="009E114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Евгения Николаевна </w:t>
      </w:r>
      <w:proofErr w:type="spellStart"/>
      <w:r w:rsidRPr="009E114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  <w:t>Велева</w:t>
      </w:r>
      <w:proofErr w:type="spellEnd"/>
    </w:p>
    <w:p w:rsidR="00B51604" w:rsidRPr="009E1149" w:rsidRDefault="00B51604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114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:lang w:eastAsia="ru-RU"/>
        </w:rPr>
        <w:t>Петрозаводский государственный университет (Петрозаводск)</w:t>
      </w:r>
    </w:p>
    <w:p w:rsidR="009E1149" w:rsidRPr="009E1149" w:rsidRDefault="009E1149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155CC"/>
          <w:kern w:val="0"/>
          <w:sz w:val="28"/>
          <w:szCs w:val="28"/>
          <w:shd w:val="clear" w:color="auto" w:fill="FFFFFF"/>
          <w:lang w:eastAsia="ru-RU"/>
        </w:rPr>
      </w:pPr>
      <w:hyperlink r:id="rId5" w:history="1">
        <w:r w:rsidRPr="009E114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evg.veleva@yandex.ru</w:t>
        </w:r>
      </w:hyperlink>
    </w:p>
    <w:p w:rsidR="009E1149" w:rsidRPr="009E1149" w:rsidRDefault="009E1149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shd w:val="clear" w:color="auto" w:fill="FFFFFF"/>
          <w:lang w:eastAsia="ru-RU"/>
        </w:rPr>
      </w:pPr>
    </w:p>
    <w:p w:rsidR="00B51604" w:rsidRPr="009E1149" w:rsidRDefault="00B51604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1149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>Мифологические структуры как инструмент PR в социальных сетях</w:t>
      </w:r>
    </w:p>
    <w:p w:rsidR="00B51604" w:rsidRPr="009E1149" w:rsidRDefault="00B51604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51604" w:rsidRPr="009E1149" w:rsidRDefault="00B51604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11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</w:rPr>
        <w:t>В статье рассматриваются мифологические структуры, приводятся некоторые способы их применения в реализации PR-кампаний в социальных сетях.</w:t>
      </w:r>
    </w:p>
    <w:p w:rsidR="00B51604" w:rsidRPr="009E1149" w:rsidRDefault="00B51604" w:rsidP="009E114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E11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shd w:val="clear" w:color="auto" w:fill="FFFFFF"/>
          <w:lang w:eastAsia="ru-RU"/>
        </w:rPr>
        <w:t>Ключевые слова: миф, связи с общественностью, социальные сети.</w:t>
      </w:r>
    </w:p>
    <w:p w:rsidR="00B51604" w:rsidRPr="009E1149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PR </w:t>
      </w:r>
      <w:r w:rsidR="009E1149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–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это особый способ управления, призванный устанавливать и поддерживать взаимосвязи, взаимопонимание и сотрудничество между организацией/личностью и аудиторией [3]. Социальные сети – один из инструментов реализации PR-кампаний. </w:t>
      </w:r>
      <w:proofErr w:type="gram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Здесь с учетом специфики размещения контента (текстовых постов и видео в непрерывном потоке) создается особое пространство, в котором события и смыслы могут создавать сюжетные линии со своими завязкой, развитием и кульминацией.</w:t>
      </w:r>
      <w:proofErr w:type="gram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Из множества сюжетов, транслируемых на страницах в социальных сетях, выстраивается миф о его авторе – герое. Для PR-специалистов конструирование того или иного сценария дает возможность создать управляемый образ для решения поставленных целей и задач.</w:t>
      </w: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Как миф становится инструментом PR в социальных сетях? Например, через использование узнаваемых символов – мифологем. В блоге автора крупнейшего в СНГ курса по речи и голосу Седы Каспаровой регулярно появляется кольцо Всевластья. Это и отсылка к произведению Джона Толкиена, и атрибут, присущий архетипу мага/волшебника, и символ царя Соломона. Инструментом PR миф становится и через объяснение/наделение особым смыслом известных фактов. Имя </w:t>
      </w:r>
      <w:proofErr w:type="gram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Седа</w:t>
      </w:r>
      <w:proofErr w:type="gram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– от персидского (صدا) [</w:t>
      </w:r>
      <w:proofErr w:type="spell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sedA</w:t>
      </w:r>
      <w:proofErr w:type="spell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] 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>(</w:t>
      </w:r>
      <w:r w:rsid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</w:rPr>
        <w:t>‘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голос, звук, шум</w:t>
      </w:r>
      <w:r w:rsid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</w:rPr>
        <w:t>’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). Перевод создает дополнительную связь с темой курса по голосу, неоднократно подчеркивается символизм.</w:t>
      </w: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Еще один способ – демонстрация классического пути героя. В работе Д. </w:t>
      </w:r>
      <w:proofErr w:type="spell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Кэмбелла</w:t>
      </w:r>
      <w:proofErr w:type="spell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выделяются следующие этапы: начало пути – зов странствий, инициация – путь испытаний с наградой в конце пути, а затем возвращение [2: 352]. Прием успешно используется в создании образов политиков. Например, экс-мэр Петрозаводска Владимир Любарский принимает решение покинуть пост и отправиться в зону СВО (зов странствий), проходит обучение в батальоне «Ахмат» (инициация), получает ранение (испытания), возвращается домой. Об этих событиях он сообщает на своей странице в социальных сетях и после заключительного этапа удаляет аккаунт, что также соответствует мифологическому канону.</w:t>
      </w: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«Ну что, друзья. Настало время попрощаться. Страница была создана при вступлении в должность сити-мэра. И эта страница перевернута», – цитирует бывшего чиновника издание «Карелия Ньюс» [4]. В интервью порталу он признается, что в ближайших планах у него операция и восстановление после ранения. Д. </w:t>
      </w:r>
      <w:proofErr w:type="spell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Кэмбелл</w:t>
      </w:r>
      <w:proofErr w:type="spell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описывает этот этап после возвращения как «свобода жить»: «Поле боя символизирует поле жизни, где каждое существо живет от того, что кто-то другой погиб. Осознание неизбежного греха, которым пропитана жизнь, способно внушить такое отвращение, что человек может отказаться жить</w:t>
      </w:r>
      <w:proofErr w:type="gram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… И</w:t>
      </w:r>
      <w:proofErr w:type="gram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ли, с другой стороны, человек может создать фальшивый, в конечном счете неоправданный образ самого себя как исключительного явления». Цель мифа в том, чтобы устранить потребность в таком наивно-невежественном отношении к жизни, осуществляя примирение индивидуального сознания </w:t>
      </w:r>
      <w:proofErr w:type="gram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вселенской волей. И это происходит, когда осознается истинная взаимосвязь преходящих явлений времени и вечной жизни, что живет и умирает со всем [2: 194]. Удаление аккаунтов из соцсетей в таком контексте становится логичным финалом, ведущим зрителя к катарсису.</w:t>
      </w: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блоги, в </w:t>
      </w:r>
      <w:proofErr w:type="gram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мифологический сценарий глубоко проработан, оказывают влияние на аудиторию на глубоком психологическом уровне, обращаясь через мифологические мотивы и образы к ее коллективному бессознательному.</w:t>
      </w:r>
    </w:p>
    <w:p w:rsidR="00CB43D0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Риском в использовании мифов как инструментов PR может быть усталость аудитории вследствие перенасыщенности информационного пространства. Как пишет Кристофер </w:t>
      </w:r>
      <w:proofErr w:type="spell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Воглер</w:t>
      </w:r>
      <w:proofErr w:type="spellEnd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, «повсеместное распространение знаний об универсальных повествовательных моделях имеет обратную сторону: владея стереотипом, можно бездумно множить клишированные продукты, утомляющие аудиторию своей предсказуемостью». Однако он же и продолжает: «Если, усвоив представление о мифологических структурах, писатель, сценарист, продюсер воспроизводит их в свежих и неожиданных комбинациях, он может придать вечным мотивам новую оригинальную форму» [1:18].</w:t>
      </w:r>
    </w:p>
    <w:p w:rsidR="00CB43D0" w:rsidRDefault="00CB43D0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</w:p>
    <w:p w:rsidR="00B51604" w:rsidRPr="001F4224" w:rsidRDefault="00B51604" w:rsidP="009E11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Литература</w:t>
      </w:r>
    </w:p>
    <w:p w:rsidR="00B51604" w:rsidRPr="001F4224" w:rsidRDefault="00B51604" w:rsidP="009E1149">
      <w:pPr>
        <w:numPr>
          <w:ilvl w:val="0"/>
          <w:numId w:val="1"/>
        </w:numPr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Воглер</w:t>
      </w:r>
      <w:proofErr w:type="spellEnd"/>
      <w:r w:rsid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К. Путешествие писателя. Мифологические структуры в литературе и кино</w:t>
      </w:r>
      <w:r w:rsid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 М.</w:t>
      </w: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, 2021.</w:t>
      </w:r>
    </w:p>
    <w:p w:rsidR="00B51604" w:rsidRPr="001F4224" w:rsidRDefault="00CB43D0" w:rsidP="009E1149">
      <w:pPr>
        <w:numPr>
          <w:ilvl w:val="0"/>
          <w:numId w:val="1"/>
        </w:numPr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Кэмбелл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 </w:t>
      </w:r>
      <w:r w:rsidR="00B51604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="00B51604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Тысячеликий</w:t>
      </w:r>
      <w:proofErr w:type="spellEnd"/>
      <w:r w:rsidR="00B51604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герой.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</w:t>
      </w:r>
      <w:r w:rsidR="00B51604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, </w:t>
      </w:r>
      <w:proofErr w:type="gramEnd"/>
      <w:r w:rsidR="00B51604"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2023.</w:t>
      </w:r>
    </w:p>
    <w:p w:rsidR="00B51604" w:rsidRPr="001F4224" w:rsidRDefault="00B51604" w:rsidP="009E1149">
      <w:pPr>
        <w:numPr>
          <w:ilvl w:val="0"/>
          <w:numId w:val="1"/>
        </w:numPr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Что же такое PR? URL: </w:t>
      </w:r>
      <w:hyperlink r:id="rId6" w:history="1">
        <w:r w:rsidR="00CB43D0" w:rsidRPr="00225BB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https://vc.ru/ortacommunications/97609-chto-zhe-takoe-pr</w:t>
        </w:r>
      </w:hyperlink>
      <w:r w:rsidRPr="001F422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</w:t>
      </w:r>
      <w:r w:rsid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6F1660" w:rsidRPr="00CB43D0" w:rsidRDefault="00B51604" w:rsidP="009E1149">
      <w:pPr>
        <w:numPr>
          <w:ilvl w:val="0"/>
          <w:numId w:val="1"/>
        </w:numPr>
        <w:spacing w:after="0" w:line="360" w:lineRule="auto"/>
        <w:ind w:left="0" w:firstLine="720"/>
        <w:jc w:val="both"/>
        <w:textAlignment w:val="baseline"/>
        <w:rPr>
          <w:sz w:val="28"/>
          <w:szCs w:val="28"/>
          <w:lang w:val="en-US"/>
        </w:rPr>
      </w:pPr>
      <w:r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Экс-глава Петрозаводска Владимир Любарский рассказал о ближайших планах</w:t>
      </w:r>
      <w:r w:rsidR="00CB43D0"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.</w:t>
      </w:r>
      <w:r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CB43D0"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</w:rPr>
        <w:t xml:space="preserve">URL: </w:t>
      </w:r>
      <w:r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</w:rPr>
        <w:t xml:space="preserve"> </w:t>
      </w:r>
      <w:hyperlink r:id="rId7" w:history="1">
        <w:r w:rsidR="00CB43D0" w:rsidRPr="00CB43D0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en-US" w:eastAsia="ru-RU"/>
          </w:rPr>
          <w:t>https://karelia.news/news/10107691/yeks-glava-petrozavodska-vladimir-lyubarskiy-rasskazal-o-blizhayshikh-planakh/</w:t>
        </w:r>
      </w:hyperlink>
      <w:r w:rsidR="00CB43D0" w:rsidRPr="00CB43D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en-US" w:eastAsia="ru-RU"/>
        </w:rPr>
        <w:t xml:space="preserve">. </w:t>
      </w:r>
    </w:p>
    <w:sectPr w:rsidR="006F1660" w:rsidRPr="00CB43D0" w:rsidSect="0005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79F"/>
    <w:multiLevelType w:val="multilevel"/>
    <w:tmpl w:val="B8C83F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04"/>
    <w:rsid w:val="00051C63"/>
    <w:rsid w:val="00106E8F"/>
    <w:rsid w:val="001F4224"/>
    <w:rsid w:val="006F1660"/>
    <w:rsid w:val="009E1149"/>
    <w:rsid w:val="00B51604"/>
    <w:rsid w:val="00C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elia.news/news/10107691/yeks-glava-petrozavodska-vladimir-lyubarskiy-rasskazal-o-blizhayshikh-plan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.ru/ortacommunications/97609-chto-zhe-takoe-pr" TargetMode="External"/><Relationship Id="rId5" Type="http://schemas.openxmlformats.org/officeDocument/2006/relationships/hyperlink" Target="mailto:evg.vele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565</Words>
  <Characters>4415</Characters>
  <Application>Microsoft Office Word</Application>
  <DocSecurity>0</DocSecurity>
  <Lines>90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Щелокова</dc:creator>
  <cp:keywords/>
  <dc:description/>
  <cp:lastModifiedBy>Alexander Malyshev</cp:lastModifiedBy>
  <cp:revision>2</cp:revision>
  <dcterms:created xsi:type="dcterms:W3CDTF">2024-03-27T08:06:00Z</dcterms:created>
  <dcterms:modified xsi:type="dcterms:W3CDTF">2024-04-05T17:31:00Z</dcterms:modified>
</cp:coreProperties>
</file>