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6B62B" w14:textId="77777777" w:rsidR="00A03A33" w:rsidRPr="00973333" w:rsidRDefault="00A03A33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73333">
        <w:rPr>
          <w:rFonts w:ascii="Times New Roman" w:hAnsi="Times New Roman"/>
          <w:sz w:val="28"/>
          <w:szCs w:val="28"/>
        </w:rPr>
        <w:t>Алевтина Владимировна Шевченко</w:t>
      </w:r>
    </w:p>
    <w:p w14:paraId="468DE716" w14:textId="03E7ABDE" w:rsidR="00302EED" w:rsidRPr="00302EED" w:rsidRDefault="00302EED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ED">
        <w:rPr>
          <w:rFonts w:ascii="Times New Roman" w:hAnsi="Times New Roman" w:cs="Times New Roman"/>
          <w:sz w:val="28"/>
          <w:szCs w:val="28"/>
        </w:rPr>
        <w:t xml:space="preserve">Российская академия народного хозяйства и государственной службы при Президенте Российской Федерации </w:t>
      </w:r>
      <w:r>
        <w:rPr>
          <w:rFonts w:ascii="Times New Roman" w:hAnsi="Times New Roman" w:cs="Times New Roman"/>
          <w:sz w:val="28"/>
          <w:szCs w:val="28"/>
        </w:rPr>
        <w:t>(Москва)</w:t>
      </w:r>
    </w:p>
    <w:p w14:paraId="064150D5" w14:textId="13A2EBAF" w:rsidR="002937A6" w:rsidRPr="00973333" w:rsidRDefault="00417EBE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02EED" w:rsidRPr="00A81393">
          <w:rPr>
            <w:rStyle w:val="a4"/>
            <w:rFonts w:ascii="Times New Roman" w:hAnsi="Times New Roman" w:cs="Times New Roman"/>
            <w:sz w:val="28"/>
            <w:szCs w:val="28"/>
          </w:rPr>
          <w:t>ashevchenko@ranepa.ru</w:t>
        </w:r>
      </w:hyperlink>
      <w:r w:rsidR="00302E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6BFDE" w14:textId="77777777" w:rsidR="00A03A33" w:rsidRPr="00973333" w:rsidRDefault="00A03A33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B5BDF" w14:textId="77777777" w:rsidR="00A03A33" w:rsidRPr="00973333" w:rsidRDefault="00A03A33" w:rsidP="00A111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333">
        <w:rPr>
          <w:rFonts w:ascii="Times New Roman" w:hAnsi="Times New Roman" w:cs="Times New Roman"/>
          <w:b/>
          <w:sz w:val="28"/>
          <w:szCs w:val="28"/>
        </w:rPr>
        <w:t>Инвалидизация эмоционального интеллекта как высшей формы духовного содержания журнализма</w:t>
      </w:r>
    </w:p>
    <w:bookmarkEnd w:id="0"/>
    <w:p w14:paraId="2E5C7689" w14:textId="77777777" w:rsidR="00A11157" w:rsidRPr="00973333" w:rsidRDefault="00A11157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7C06B01" w14:textId="68CA278F" w:rsidR="005D3247" w:rsidRPr="00302EED" w:rsidRDefault="00A03A33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2EED">
        <w:rPr>
          <w:rFonts w:ascii="Times New Roman" w:hAnsi="Times New Roman"/>
          <w:sz w:val="28"/>
          <w:szCs w:val="28"/>
          <w:shd w:val="clear" w:color="auto" w:fill="FFFFFF"/>
        </w:rPr>
        <w:t>Под воздействием объективных и субъективных факторов вовлеченности журналистики в процессы трансформации жизненных укладов миропорядка произошел разрыв двуединой</w:t>
      </w:r>
      <w:r w:rsidR="005D3247" w:rsidRPr="00302E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1" w:name="_Hlk163650145"/>
      <w:r w:rsidR="005D3247" w:rsidRPr="00302EE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bookmarkEnd w:id="1"/>
      <w:r w:rsidR="005D3247" w:rsidRPr="00302E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2EED">
        <w:rPr>
          <w:rFonts w:ascii="Times New Roman" w:hAnsi="Times New Roman"/>
          <w:sz w:val="28"/>
          <w:szCs w:val="28"/>
          <w:shd w:val="clear" w:color="auto" w:fill="FFFFFF"/>
        </w:rPr>
        <w:t xml:space="preserve">логической и эмоциональной – сфер профессиональной основы журнализма. Ситуация усугубляется некритичным массовым дискурсом о влиянии на человека искусственного интеллекта и </w:t>
      </w:r>
      <w:r w:rsidR="005D3247" w:rsidRPr="00302EED">
        <w:rPr>
          <w:rFonts w:ascii="Times New Roman" w:hAnsi="Times New Roman" w:cs="Times New Roman"/>
          <w:sz w:val="28"/>
          <w:szCs w:val="28"/>
        </w:rPr>
        <w:t>природоподобных технологий</w:t>
      </w:r>
      <w:r w:rsidR="005D3247" w:rsidRPr="00302E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BD5DBE8" w14:textId="77777777" w:rsidR="00F1715F" w:rsidRPr="00302EED" w:rsidRDefault="00C22694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2EED">
        <w:rPr>
          <w:rFonts w:ascii="Times New Roman" w:hAnsi="Times New Roman"/>
          <w:sz w:val="28"/>
          <w:szCs w:val="28"/>
          <w:shd w:val="clear" w:color="auto" w:fill="FFFFFF"/>
        </w:rPr>
        <w:t>Ключевые слова:</w:t>
      </w:r>
      <w:r w:rsidR="001E761A" w:rsidRPr="00302E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3A33" w:rsidRPr="00302EED">
        <w:rPr>
          <w:rFonts w:ascii="Times New Roman" w:hAnsi="Times New Roman"/>
          <w:sz w:val="28"/>
          <w:szCs w:val="28"/>
          <w:shd w:val="clear" w:color="auto" w:fill="FFFFFF"/>
        </w:rPr>
        <w:t>эмоциональный интеллект, деструктивное эмоциональное состояние, природоподобные технологии, эмоциональное здоровье, эмпатия.</w:t>
      </w:r>
    </w:p>
    <w:p w14:paraId="16622541" w14:textId="77777777" w:rsidR="00A24908" w:rsidRPr="00973333" w:rsidRDefault="00A24908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E3BFD83" w14:textId="77777777" w:rsidR="005D3247" w:rsidRPr="00973333" w:rsidRDefault="005D3247" w:rsidP="005D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33">
        <w:rPr>
          <w:rFonts w:ascii="Times New Roman" w:hAnsi="Times New Roman" w:cs="Times New Roman"/>
          <w:sz w:val="28"/>
          <w:szCs w:val="28"/>
        </w:rPr>
        <w:t xml:space="preserve">Влияние журналистики на эмоциональное состояние современного общества, находящегося в состояние острого социально-стрессового расстройства, вызывает недоверие к благополучию эмоционального интеллекта специалистов, занятых в сфере массовых коммуникаций. </w:t>
      </w:r>
    </w:p>
    <w:p w14:paraId="6E796EB1" w14:textId="59F74AEB" w:rsidR="005D3247" w:rsidRPr="00973333" w:rsidRDefault="005D3247" w:rsidP="005D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33">
        <w:rPr>
          <w:rFonts w:ascii="Times New Roman" w:hAnsi="Times New Roman" w:cs="Times New Roman"/>
          <w:sz w:val="28"/>
          <w:szCs w:val="28"/>
        </w:rPr>
        <w:t>Ж.</w:t>
      </w:r>
      <w:r w:rsidR="00302EED">
        <w:rPr>
          <w:rFonts w:ascii="Times New Roman" w:hAnsi="Times New Roman" w:cs="Times New Roman"/>
          <w:sz w:val="28"/>
          <w:szCs w:val="28"/>
        </w:rPr>
        <w:t> </w:t>
      </w:r>
      <w:r w:rsidRPr="00973333">
        <w:rPr>
          <w:rFonts w:ascii="Times New Roman" w:hAnsi="Times New Roman" w:cs="Times New Roman"/>
          <w:sz w:val="28"/>
          <w:szCs w:val="28"/>
        </w:rPr>
        <w:t>Пиаже определяет интеллект как высшую форму духовного приспособления к среде путем мгновенной организации стабильных пространственно-временных логических структур. Ф.</w:t>
      </w:r>
      <w:r w:rsidR="00302EED">
        <w:rPr>
          <w:rFonts w:ascii="Times New Roman" w:hAnsi="Times New Roman" w:cs="Times New Roman"/>
          <w:sz w:val="28"/>
          <w:szCs w:val="28"/>
        </w:rPr>
        <w:t> </w:t>
      </w:r>
      <w:r w:rsidRPr="00973333">
        <w:rPr>
          <w:rFonts w:ascii="Times New Roman" w:hAnsi="Times New Roman" w:cs="Times New Roman"/>
          <w:sz w:val="28"/>
          <w:szCs w:val="28"/>
        </w:rPr>
        <w:t>В.</w:t>
      </w:r>
      <w:r w:rsidR="00302EED">
        <w:rPr>
          <w:rFonts w:ascii="Times New Roman" w:hAnsi="Times New Roman" w:cs="Times New Roman"/>
          <w:sz w:val="28"/>
          <w:szCs w:val="28"/>
        </w:rPr>
        <w:t> </w:t>
      </w:r>
      <w:r w:rsidRPr="00973333">
        <w:rPr>
          <w:rFonts w:ascii="Times New Roman" w:hAnsi="Times New Roman" w:cs="Times New Roman"/>
          <w:sz w:val="28"/>
          <w:szCs w:val="28"/>
        </w:rPr>
        <w:t xml:space="preserve">Шеллинг в интеллекте видит основную человеческую способность непосредственного созерцания предмета в единстве противоположностей логического и эмоционального </w:t>
      </w:r>
      <w:r w:rsidR="00A11157" w:rsidRPr="00973333">
        <w:rPr>
          <w:rFonts w:ascii="Times New Roman" w:hAnsi="Times New Roman" w:cs="Times New Roman"/>
          <w:sz w:val="28"/>
          <w:szCs w:val="28"/>
        </w:rPr>
        <w:t>–</w:t>
      </w:r>
      <w:r w:rsidRPr="00973333">
        <w:rPr>
          <w:rFonts w:ascii="Times New Roman" w:hAnsi="Times New Roman" w:cs="Times New Roman"/>
          <w:sz w:val="28"/>
          <w:szCs w:val="28"/>
        </w:rPr>
        <w:t xml:space="preserve"> посредством интеллектуальной интуиции [</w:t>
      </w:r>
      <w:r w:rsidR="00973333" w:rsidRPr="00973333">
        <w:rPr>
          <w:rFonts w:ascii="Times New Roman" w:hAnsi="Times New Roman" w:cs="Times New Roman"/>
          <w:sz w:val="28"/>
          <w:szCs w:val="28"/>
        </w:rPr>
        <w:t>5</w:t>
      </w:r>
      <w:r w:rsidR="00A11157" w:rsidRPr="00973333">
        <w:rPr>
          <w:rFonts w:ascii="Times New Roman" w:hAnsi="Times New Roman" w:cs="Times New Roman"/>
          <w:sz w:val="28"/>
          <w:szCs w:val="28"/>
        </w:rPr>
        <w:t>:</w:t>
      </w:r>
      <w:r w:rsidR="00302EED">
        <w:rPr>
          <w:rFonts w:ascii="Times New Roman" w:hAnsi="Times New Roman" w:cs="Times New Roman"/>
          <w:sz w:val="28"/>
          <w:szCs w:val="28"/>
        </w:rPr>
        <w:t> </w:t>
      </w:r>
      <w:r w:rsidRPr="00973333">
        <w:rPr>
          <w:rFonts w:ascii="Times New Roman" w:hAnsi="Times New Roman" w:cs="Times New Roman"/>
          <w:sz w:val="28"/>
          <w:szCs w:val="28"/>
        </w:rPr>
        <w:t>25]. Именно эти способности утрачены современной журналистикой (исключая военную). Благодаря исследованиям Дж.</w:t>
      </w:r>
      <w:r w:rsidR="00302EED">
        <w:rPr>
          <w:rFonts w:ascii="Times New Roman" w:hAnsi="Times New Roman" w:cs="Times New Roman"/>
          <w:sz w:val="28"/>
          <w:szCs w:val="28"/>
        </w:rPr>
        <w:t> </w:t>
      </w:r>
      <w:r w:rsidRPr="00973333">
        <w:rPr>
          <w:rFonts w:ascii="Times New Roman" w:hAnsi="Times New Roman" w:cs="Times New Roman"/>
          <w:sz w:val="28"/>
          <w:szCs w:val="28"/>
        </w:rPr>
        <w:t xml:space="preserve">Барисо явление получило определение </w:t>
      </w:r>
      <w:r w:rsidRPr="00973333">
        <w:rPr>
          <w:rFonts w:ascii="Times New Roman" w:hAnsi="Times New Roman" w:cs="Times New Roman"/>
          <w:sz w:val="28"/>
          <w:szCs w:val="28"/>
        </w:rPr>
        <w:lastRenderedPageBreak/>
        <w:t>«глобальной драмы эмоционального интеллекта», которое объясняется как неумение осознавать роль и психологический потенциал эмоций, так и незнание «темной стороны» эмоционального интеллекта [2</w:t>
      </w:r>
      <w:r w:rsidR="00A11157" w:rsidRPr="00973333">
        <w:rPr>
          <w:rFonts w:ascii="Times New Roman" w:hAnsi="Times New Roman" w:cs="Times New Roman"/>
          <w:sz w:val="28"/>
          <w:szCs w:val="28"/>
        </w:rPr>
        <w:t>:</w:t>
      </w:r>
      <w:r w:rsidR="00302EED">
        <w:rPr>
          <w:rFonts w:ascii="Times New Roman" w:hAnsi="Times New Roman" w:cs="Times New Roman"/>
          <w:sz w:val="28"/>
          <w:szCs w:val="28"/>
        </w:rPr>
        <w:t> </w:t>
      </w:r>
      <w:r w:rsidRPr="00973333">
        <w:rPr>
          <w:rFonts w:ascii="Times New Roman" w:hAnsi="Times New Roman" w:cs="Times New Roman"/>
          <w:sz w:val="28"/>
          <w:szCs w:val="28"/>
        </w:rPr>
        <w:t xml:space="preserve">31]. У профессионала с высоким эмоциональным интеллектом притупляется или атрофируется важнейшая профессиональная компонента – эмпатия. </w:t>
      </w:r>
    </w:p>
    <w:p w14:paraId="43986FEA" w14:textId="35A39139" w:rsidR="005D3247" w:rsidRPr="00973333" w:rsidRDefault="005D3247" w:rsidP="005D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33">
        <w:rPr>
          <w:rFonts w:ascii="Times New Roman" w:hAnsi="Times New Roman" w:cs="Times New Roman"/>
          <w:sz w:val="28"/>
          <w:szCs w:val="28"/>
        </w:rPr>
        <w:t xml:space="preserve">Нарушения в сфере эмоциональных реакций «медийщиков» </w:t>
      </w:r>
      <w:r w:rsidR="00A11157" w:rsidRPr="00973333">
        <w:rPr>
          <w:rFonts w:ascii="Times New Roman" w:hAnsi="Times New Roman" w:cs="Times New Roman"/>
          <w:sz w:val="28"/>
          <w:szCs w:val="28"/>
        </w:rPr>
        <w:t xml:space="preserve">– </w:t>
      </w:r>
      <w:r w:rsidRPr="00973333">
        <w:rPr>
          <w:rFonts w:ascii="Times New Roman" w:hAnsi="Times New Roman" w:cs="Times New Roman"/>
          <w:sz w:val="28"/>
          <w:szCs w:val="28"/>
        </w:rPr>
        <w:t>эмоциональная взрывчатость, эмоциональная тупость (пассивная бесчувственность), эмоциональная парадоксальность и</w:t>
      </w:r>
      <w:r w:rsidR="00302EED">
        <w:rPr>
          <w:rFonts w:ascii="Times New Roman" w:hAnsi="Times New Roman" w:cs="Times New Roman"/>
          <w:sz w:val="28"/>
          <w:szCs w:val="28"/>
        </w:rPr>
        <w:t> </w:t>
      </w:r>
      <w:r w:rsidRPr="00973333">
        <w:rPr>
          <w:rFonts w:ascii="Times New Roman" w:hAnsi="Times New Roman" w:cs="Times New Roman"/>
          <w:sz w:val="28"/>
          <w:szCs w:val="28"/>
        </w:rPr>
        <w:t>др.</w:t>
      </w:r>
      <w:r w:rsidR="00A11157" w:rsidRPr="00973333">
        <w:t xml:space="preserve"> </w:t>
      </w:r>
      <w:r w:rsidR="00A11157" w:rsidRPr="00973333">
        <w:rPr>
          <w:rFonts w:ascii="Times New Roman" w:hAnsi="Times New Roman" w:cs="Times New Roman"/>
          <w:sz w:val="28"/>
          <w:szCs w:val="28"/>
        </w:rPr>
        <w:t xml:space="preserve">– </w:t>
      </w:r>
      <w:r w:rsidRPr="00973333">
        <w:rPr>
          <w:rFonts w:ascii="Times New Roman" w:hAnsi="Times New Roman" w:cs="Times New Roman"/>
          <w:sz w:val="28"/>
          <w:szCs w:val="28"/>
        </w:rPr>
        <w:t xml:space="preserve">создают перенапряжение информационно-коммуникативного поля, возникает эффект коллективного деструктивного эмоционального состояния [1]. Оно распознается по признакам гипоидной шизофрении, накатывающей на массовую психику вследствие просмотров деструктивного контента, – сочетанием патологическая жестокости с патологическим бесчувствием, </w:t>
      </w:r>
      <w:r w:rsidR="00A11157" w:rsidRPr="00973333">
        <w:rPr>
          <w:rFonts w:ascii="Times New Roman" w:hAnsi="Times New Roman" w:cs="Times New Roman"/>
          <w:sz w:val="28"/>
          <w:szCs w:val="28"/>
        </w:rPr>
        <w:t xml:space="preserve">как </w:t>
      </w:r>
      <w:r w:rsidRPr="00973333">
        <w:rPr>
          <w:rFonts w:ascii="Times New Roman" w:hAnsi="Times New Roman" w:cs="Times New Roman"/>
          <w:sz w:val="28"/>
          <w:szCs w:val="28"/>
        </w:rPr>
        <w:t>замечает директор Общественного института демографической безопасности И.</w:t>
      </w:r>
      <w:r w:rsidR="00302EED">
        <w:rPr>
          <w:rFonts w:ascii="Times New Roman" w:hAnsi="Times New Roman" w:cs="Times New Roman"/>
          <w:sz w:val="28"/>
          <w:szCs w:val="28"/>
        </w:rPr>
        <w:t> </w:t>
      </w:r>
      <w:r w:rsidRPr="00973333">
        <w:rPr>
          <w:rFonts w:ascii="Times New Roman" w:hAnsi="Times New Roman" w:cs="Times New Roman"/>
          <w:sz w:val="28"/>
          <w:szCs w:val="28"/>
        </w:rPr>
        <w:t>Медведева [4].</w:t>
      </w:r>
    </w:p>
    <w:p w14:paraId="4A0A4856" w14:textId="2B840D31" w:rsidR="005D3247" w:rsidRPr="00973333" w:rsidRDefault="005D3247" w:rsidP="005D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33">
        <w:rPr>
          <w:rFonts w:ascii="Times New Roman" w:hAnsi="Times New Roman" w:cs="Times New Roman"/>
          <w:sz w:val="28"/>
          <w:szCs w:val="28"/>
        </w:rPr>
        <w:t>Напрямую влияют на эмоциональный интеллект массовые психологические медиатравмы (например, поддерживаемые СМИ нарративы национальной или культурно-исторической ущербности). Целые группы с навязываемым прошлым временно или навсегда утрачива</w:t>
      </w:r>
      <w:r w:rsidR="00302EED">
        <w:rPr>
          <w:rFonts w:ascii="Times New Roman" w:hAnsi="Times New Roman" w:cs="Times New Roman"/>
          <w:sz w:val="28"/>
          <w:szCs w:val="28"/>
        </w:rPr>
        <w:t>ю</w:t>
      </w:r>
      <w:r w:rsidRPr="00973333">
        <w:rPr>
          <w:rFonts w:ascii="Times New Roman" w:hAnsi="Times New Roman" w:cs="Times New Roman"/>
          <w:sz w:val="28"/>
          <w:szCs w:val="28"/>
        </w:rPr>
        <w:t xml:space="preserve">т возможность идентификации </w:t>
      </w:r>
      <w:r w:rsidR="00A11157" w:rsidRPr="00973333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973333">
        <w:rPr>
          <w:rFonts w:ascii="Times New Roman" w:hAnsi="Times New Roman" w:cs="Times New Roman"/>
          <w:sz w:val="28"/>
          <w:szCs w:val="28"/>
        </w:rPr>
        <w:t>и жизненной реальности.</w:t>
      </w:r>
    </w:p>
    <w:p w14:paraId="0785ED67" w14:textId="669D1395" w:rsidR="00921405" w:rsidRPr="00973333" w:rsidRDefault="005D3247" w:rsidP="005D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33">
        <w:rPr>
          <w:rFonts w:ascii="Times New Roman" w:hAnsi="Times New Roman" w:cs="Times New Roman"/>
          <w:sz w:val="28"/>
          <w:szCs w:val="28"/>
        </w:rPr>
        <w:t xml:space="preserve">Пренебрежение духовно затратными техниками «совладающего поведения» при деструктивных эмоциональных состояниях поддерживается модой на алгоритмическую журналистику, обеспеченную матрицами искусственного интеллекта или – дальше – природоподобными технологиями. Примечательно, что профессиональным сообществом не проявлен должный интерес к перспективам распространения последних на человекоразмерные среды, результат которых </w:t>
      </w:r>
      <w:r w:rsidR="00BC0C7D" w:rsidRPr="00973333">
        <w:rPr>
          <w:rFonts w:ascii="Times New Roman" w:hAnsi="Times New Roman" w:cs="Times New Roman"/>
          <w:sz w:val="28"/>
          <w:szCs w:val="28"/>
        </w:rPr>
        <w:t>определен</w:t>
      </w:r>
      <w:r w:rsidRPr="00973333">
        <w:rPr>
          <w:rFonts w:ascii="Times New Roman" w:hAnsi="Times New Roman" w:cs="Times New Roman"/>
          <w:sz w:val="28"/>
          <w:szCs w:val="28"/>
        </w:rPr>
        <w:t>но обозначил руководитель НИЦ «Курчатовский институт»: «…сегодня люди больше не нужны…</w:t>
      </w:r>
      <w:r w:rsidR="00BC0C7D" w:rsidRPr="00973333">
        <w:rPr>
          <w:rFonts w:ascii="Times New Roman" w:hAnsi="Times New Roman" w:cs="Times New Roman"/>
          <w:sz w:val="28"/>
          <w:szCs w:val="28"/>
        </w:rPr>
        <w:t xml:space="preserve"> </w:t>
      </w:r>
      <w:r w:rsidRPr="00973333">
        <w:rPr>
          <w:rFonts w:ascii="Times New Roman" w:hAnsi="Times New Roman" w:cs="Times New Roman"/>
          <w:sz w:val="28"/>
          <w:szCs w:val="28"/>
        </w:rPr>
        <w:t>Это очень важная вещь, это меняет всю геополитическую картину» [</w:t>
      </w:r>
      <w:r w:rsidR="00973333" w:rsidRPr="00973333">
        <w:rPr>
          <w:rFonts w:ascii="Times New Roman" w:hAnsi="Times New Roman" w:cs="Times New Roman"/>
          <w:sz w:val="28"/>
          <w:szCs w:val="28"/>
        </w:rPr>
        <w:t>3</w:t>
      </w:r>
      <w:r w:rsidR="00A71AE5" w:rsidRPr="00973333">
        <w:rPr>
          <w:rFonts w:ascii="Times New Roman" w:hAnsi="Times New Roman" w:cs="Times New Roman"/>
          <w:sz w:val="28"/>
          <w:szCs w:val="28"/>
        </w:rPr>
        <w:t>:</w:t>
      </w:r>
      <w:r w:rsidR="00D616C4">
        <w:rPr>
          <w:rFonts w:ascii="Times New Roman" w:hAnsi="Times New Roman" w:cs="Times New Roman"/>
          <w:sz w:val="28"/>
          <w:szCs w:val="28"/>
        </w:rPr>
        <w:t> </w:t>
      </w:r>
      <w:r w:rsidR="00A71AE5" w:rsidRPr="00973333">
        <w:rPr>
          <w:rFonts w:ascii="Times New Roman" w:hAnsi="Times New Roman" w:cs="Times New Roman"/>
          <w:sz w:val="28"/>
          <w:szCs w:val="28"/>
        </w:rPr>
        <w:t>34</w:t>
      </w:r>
      <w:r w:rsidRPr="00973333">
        <w:rPr>
          <w:rFonts w:ascii="Times New Roman" w:hAnsi="Times New Roman" w:cs="Times New Roman"/>
          <w:sz w:val="28"/>
          <w:szCs w:val="28"/>
        </w:rPr>
        <w:t xml:space="preserve">]. Публичная дискуссия с участием эмоционального интеллекта СМИ чрезвычайно важна в </w:t>
      </w:r>
      <w:r w:rsidRPr="00973333">
        <w:rPr>
          <w:rFonts w:ascii="Times New Roman" w:hAnsi="Times New Roman" w:cs="Times New Roman"/>
          <w:sz w:val="28"/>
          <w:szCs w:val="28"/>
        </w:rPr>
        <w:lastRenderedPageBreak/>
        <w:t>преддверии выхода в свет государственного плана мероприятий, направленных на развитие природоподобных технологий в РФ, включая формирование кадровых ресурсов и проведение научных исследований.</w:t>
      </w:r>
    </w:p>
    <w:p w14:paraId="37F139F2" w14:textId="77777777" w:rsidR="00D2629D" w:rsidRPr="00973333" w:rsidRDefault="00D2629D" w:rsidP="005D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8D53A" w14:textId="77777777" w:rsidR="00D577CA" w:rsidRPr="00973333" w:rsidRDefault="00C22694" w:rsidP="00BC0C7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73333">
        <w:rPr>
          <w:sz w:val="28"/>
          <w:szCs w:val="28"/>
          <w:shd w:val="clear" w:color="auto" w:fill="FFFFFF"/>
          <w:lang w:val="ru-RU"/>
        </w:rPr>
        <w:t>Литература</w:t>
      </w:r>
    </w:p>
    <w:p w14:paraId="5128E384" w14:textId="598F4C4E" w:rsidR="005D3247" w:rsidRPr="00D616C4" w:rsidRDefault="00D616C4" w:rsidP="00BC0C7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1. Ефремова </w:t>
      </w:r>
      <w:r w:rsidR="005D3247" w:rsidRPr="00973333">
        <w:rPr>
          <w:rFonts w:ascii="Times New Roman" w:hAnsi="Times New Roman" w:cs="Times New Roman"/>
          <w:iCs/>
          <w:color w:val="auto"/>
          <w:sz w:val="28"/>
          <w:szCs w:val="28"/>
        </w:rPr>
        <w:t>Д.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5D3247" w:rsidRPr="00973333">
        <w:rPr>
          <w:rFonts w:ascii="Times New Roman" w:hAnsi="Times New Roman" w:cs="Times New Roman"/>
          <w:iCs/>
          <w:color w:val="auto"/>
          <w:sz w:val="28"/>
          <w:szCs w:val="28"/>
        </w:rPr>
        <w:t>Н. Психологические особенности совладающего поведения личности при деструктивных эмоциональных состояниях</w:t>
      </w:r>
      <w:r w:rsidR="00BC0C7D" w:rsidRPr="00973333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  <w:r w:rsidR="005D3247" w:rsidRPr="009733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BC0C7D" w:rsidRPr="00973333">
        <w:rPr>
          <w:rFonts w:ascii="Times New Roman" w:hAnsi="Times New Roman" w:cs="Times New Roman"/>
          <w:iCs/>
          <w:color w:val="auto"/>
          <w:sz w:val="28"/>
          <w:szCs w:val="28"/>
        </w:rPr>
        <w:t>д</w:t>
      </w:r>
      <w:r w:rsidR="005D3247" w:rsidRPr="00973333">
        <w:rPr>
          <w:rFonts w:ascii="Times New Roman" w:hAnsi="Times New Roman" w:cs="Times New Roman"/>
          <w:iCs/>
          <w:color w:val="auto"/>
          <w:sz w:val="28"/>
          <w:szCs w:val="28"/>
        </w:rPr>
        <w:t>ис.</w:t>
      </w:r>
      <w:r w:rsidR="00BC0C7D" w:rsidRPr="009733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…</w:t>
      </w:r>
      <w:r w:rsidR="005D3247" w:rsidRPr="009733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канд</w:t>
      </w:r>
      <w:r w:rsidR="00BC0C7D" w:rsidRPr="00973333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5D3247" w:rsidRPr="009733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BC0C7D" w:rsidRPr="009733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психол. </w:t>
      </w:r>
      <w:r w:rsidR="005D3247" w:rsidRPr="00973333">
        <w:rPr>
          <w:rFonts w:ascii="Times New Roman" w:hAnsi="Times New Roman" w:cs="Times New Roman"/>
          <w:iCs/>
          <w:color w:val="auto"/>
          <w:sz w:val="28"/>
          <w:szCs w:val="28"/>
        </w:rPr>
        <w:t>наук</w:t>
      </w:r>
      <w:r w:rsidR="00BC0C7D" w:rsidRPr="00973333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5D3247" w:rsidRPr="009733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М., 2012</w:t>
      </w:r>
      <w:r w:rsidR="00BC0C7D" w:rsidRPr="00D616C4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14:paraId="28AD29CD" w14:textId="613F63F5" w:rsidR="005D3247" w:rsidRPr="00973333" w:rsidRDefault="005D3247" w:rsidP="00BC0C7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73333">
        <w:rPr>
          <w:rFonts w:ascii="Times New Roman" w:hAnsi="Times New Roman" w:cs="Times New Roman"/>
          <w:iCs/>
          <w:color w:val="auto"/>
          <w:sz w:val="28"/>
          <w:szCs w:val="28"/>
        </w:rPr>
        <w:t>2.</w:t>
      </w:r>
      <w:r w:rsidR="00D616C4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973333">
        <w:rPr>
          <w:rFonts w:ascii="Times New Roman" w:hAnsi="Times New Roman" w:cs="Times New Roman"/>
          <w:iCs/>
          <w:color w:val="auto"/>
          <w:sz w:val="28"/>
          <w:szCs w:val="28"/>
        </w:rPr>
        <w:t>Иванова</w:t>
      </w:r>
      <w:r w:rsidR="00D616C4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973333">
        <w:rPr>
          <w:rFonts w:ascii="Times New Roman" w:hAnsi="Times New Roman" w:cs="Times New Roman"/>
          <w:iCs/>
          <w:color w:val="auto"/>
          <w:sz w:val="28"/>
          <w:szCs w:val="28"/>
        </w:rPr>
        <w:t>С.</w:t>
      </w:r>
      <w:r w:rsidR="00D616C4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973333">
        <w:rPr>
          <w:rFonts w:ascii="Times New Roman" w:hAnsi="Times New Roman" w:cs="Times New Roman"/>
          <w:iCs/>
          <w:color w:val="auto"/>
          <w:sz w:val="28"/>
          <w:szCs w:val="28"/>
        </w:rPr>
        <w:t>В. Эмоциональный интеллект: что это? //</w:t>
      </w:r>
      <w:r w:rsidR="00BC0C7D" w:rsidRPr="009733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973333">
        <w:rPr>
          <w:rFonts w:ascii="Times New Roman" w:hAnsi="Times New Roman" w:cs="Times New Roman"/>
          <w:iCs/>
          <w:color w:val="auto"/>
          <w:sz w:val="28"/>
          <w:szCs w:val="28"/>
        </w:rPr>
        <w:t>Ценности и смыслы. 2022. № 4 (80). С.</w:t>
      </w:r>
      <w:r w:rsidR="00BC0C7D" w:rsidRPr="009733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973333">
        <w:rPr>
          <w:rFonts w:ascii="Times New Roman" w:hAnsi="Times New Roman" w:cs="Times New Roman"/>
          <w:iCs/>
          <w:color w:val="auto"/>
          <w:sz w:val="28"/>
          <w:szCs w:val="28"/>
        </w:rPr>
        <w:t>6</w:t>
      </w:r>
      <w:bookmarkStart w:id="2" w:name="_Hlk163651087"/>
      <w:r w:rsidRPr="00973333">
        <w:rPr>
          <w:rFonts w:ascii="Times New Roman" w:hAnsi="Times New Roman" w:cs="Times New Roman"/>
          <w:iCs/>
          <w:color w:val="auto"/>
          <w:sz w:val="28"/>
          <w:szCs w:val="28"/>
        </w:rPr>
        <w:t>–</w:t>
      </w:r>
      <w:bookmarkEnd w:id="2"/>
      <w:r w:rsidRPr="00973333">
        <w:rPr>
          <w:rFonts w:ascii="Times New Roman" w:hAnsi="Times New Roman" w:cs="Times New Roman"/>
          <w:iCs/>
          <w:color w:val="auto"/>
          <w:sz w:val="28"/>
          <w:szCs w:val="28"/>
        </w:rPr>
        <w:t>53</w:t>
      </w:r>
      <w:r w:rsidR="00BC0C7D" w:rsidRPr="00973333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9733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14:paraId="3CE96D98" w14:textId="365290D2" w:rsidR="006D4BEF" w:rsidRPr="00D616C4" w:rsidRDefault="005D3247" w:rsidP="0097333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</w:pPr>
      <w:r w:rsidRPr="00973333">
        <w:rPr>
          <w:rFonts w:ascii="Times New Roman" w:hAnsi="Times New Roman" w:cs="Times New Roman"/>
          <w:iCs/>
          <w:color w:val="auto"/>
          <w:sz w:val="28"/>
          <w:szCs w:val="28"/>
        </w:rPr>
        <w:t>3.</w:t>
      </w:r>
      <w:r w:rsidR="00D616C4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A71AE5" w:rsidRPr="009733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Природоподобные технологии как ответ на новые глобальные вызовы </w:t>
      </w:r>
      <w:r w:rsidR="00973333" w:rsidRPr="009733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// Никитский клуб. Цикл публичных дискуссий. Вып. 102. </w:t>
      </w:r>
      <w:r w:rsidRPr="009733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«Россия в глобальном контексте». </w:t>
      </w:r>
      <w:r w:rsidR="00973333" w:rsidRPr="00973333">
        <w:rPr>
          <w:rFonts w:ascii="Times New Roman" w:hAnsi="Times New Roman" w:cs="Times New Roman"/>
          <w:iCs/>
          <w:color w:val="auto"/>
          <w:sz w:val="28"/>
          <w:szCs w:val="28"/>
        </w:rPr>
        <w:t>М</w:t>
      </w:r>
      <w:r w:rsidR="00973333" w:rsidRPr="00302EE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., 2020. </w:t>
      </w:r>
      <w:r w:rsidR="00973333" w:rsidRPr="00973333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URL</w:t>
      </w:r>
      <w:r w:rsidR="00973333" w:rsidRPr="00D616C4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: </w:t>
      </w:r>
      <w:hyperlink r:id="rId6" w:history="1"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://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nikitskyclub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.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/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wp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-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content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/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uploads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/2020/02/%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0%92%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1%8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BF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1%83%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1%81%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BA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-%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0%9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0%9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A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-102-%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4%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BE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BA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BB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4-%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0%9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C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0%92%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0%9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A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BE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2%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BB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1%8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C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1%87%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1%83%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BA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0%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="00D616C4" w:rsidRPr="00D616C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0.</w:t>
        </w:r>
        <w:r w:rsidR="00D616C4" w:rsidRPr="00A813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pdf</w:t>
        </w:r>
      </w:hyperlink>
      <w:r w:rsidR="00973333" w:rsidRPr="00D616C4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.</w:t>
      </w:r>
      <w:r w:rsidR="00D616C4" w:rsidRPr="00D616C4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 </w:t>
      </w:r>
    </w:p>
    <w:p w14:paraId="6A4D2F91" w14:textId="0F3739C5" w:rsidR="00973333" w:rsidRPr="00973333" w:rsidRDefault="00973333" w:rsidP="0097333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33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D616C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73333">
        <w:rPr>
          <w:rFonts w:ascii="Times New Roman" w:hAnsi="Times New Roman" w:cs="Times New Roman"/>
          <w:color w:val="auto"/>
          <w:sz w:val="28"/>
          <w:szCs w:val="28"/>
        </w:rPr>
        <w:t xml:space="preserve">Происходит искусственное психическое заражение общества // Народное Славянское радио. </w:t>
      </w:r>
      <w:r w:rsidR="00D616C4">
        <w:rPr>
          <w:rFonts w:ascii="Times New Roman" w:hAnsi="Times New Roman" w:cs="Times New Roman"/>
          <w:color w:val="auto"/>
          <w:sz w:val="28"/>
          <w:szCs w:val="28"/>
        </w:rPr>
        <w:t>19 июня </w:t>
      </w:r>
      <w:r w:rsidRPr="00973333">
        <w:rPr>
          <w:rFonts w:ascii="Times New Roman" w:hAnsi="Times New Roman" w:cs="Times New Roman"/>
          <w:color w:val="auto"/>
          <w:sz w:val="28"/>
          <w:szCs w:val="28"/>
        </w:rPr>
        <w:t xml:space="preserve">2022. </w:t>
      </w:r>
      <w:r w:rsidRPr="00973333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97333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7" w:history="1"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dzen</w:t>
        </w:r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Yq</w:t>
        </w:r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="00D616C4" w:rsidRPr="00A81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lRUNnaazi</w:t>
        </w:r>
      </w:hyperlink>
      <w:r w:rsidRPr="0097333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616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BAC16E3" w14:textId="5D27D845" w:rsidR="00973333" w:rsidRPr="00973333" w:rsidRDefault="00973333" w:rsidP="0097333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333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D616C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73333">
        <w:rPr>
          <w:rFonts w:ascii="Times New Roman" w:hAnsi="Times New Roman" w:cs="Times New Roman"/>
          <w:color w:val="auto"/>
          <w:sz w:val="28"/>
          <w:szCs w:val="28"/>
        </w:rPr>
        <w:t>Шевченко</w:t>
      </w:r>
      <w:r w:rsidR="00D616C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73333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="00D616C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73333">
        <w:rPr>
          <w:rFonts w:ascii="Times New Roman" w:hAnsi="Times New Roman" w:cs="Times New Roman"/>
          <w:color w:val="auto"/>
          <w:sz w:val="28"/>
          <w:szCs w:val="28"/>
        </w:rPr>
        <w:t>В. Журналистика как интеллектуальная система: к проблеме соответствия // Шевченко</w:t>
      </w:r>
      <w:r w:rsidR="00D616C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73333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="00D616C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73333">
        <w:rPr>
          <w:rFonts w:ascii="Times New Roman" w:hAnsi="Times New Roman" w:cs="Times New Roman"/>
          <w:color w:val="auto"/>
          <w:sz w:val="28"/>
          <w:szCs w:val="28"/>
        </w:rPr>
        <w:t>В. Журналистика: блуждающий аттрактор инфор</w:t>
      </w:r>
      <w:r w:rsidR="00D616C4">
        <w:rPr>
          <w:rFonts w:ascii="Times New Roman" w:hAnsi="Times New Roman" w:cs="Times New Roman"/>
          <w:color w:val="auto"/>
          <w:sz w:val="28"/>
          <w:szCs w:val="28"/>
        </w:rPr>
        <w:t>мационной эпохи. М.</w:t>
      </w:r>
      <w:r w:rsidRPr="00973333">
        <w:rPr>
          <w:rFonts w:ascii="Times New Roman" w:hAnsi="Times New Roman" w:cs="Times New Roman"/>
          <w:color w:val="auto"/>
          <w:sz w:val="28"/>
          <w:szCs w:val="28"/>
        </w:rPr>
        <w:t>, 2016. С. 24–37.</w:t>
      </w:r>
    </w:p>
    <w:sectPr w:rsidR="00973333" w:rsidRPr="0097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0EE8"/>
    <w:multiLevelType w:val="hybridMultilevel"/>
    <w:tmpl w:val="10FA8E86"/>
    <w:lvl w:ilvl="0" w:tplc="5386CDF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3E07E16"/>
    <w:multiLevelType w:val="hybridMultilevel"/>
    <w:tmpl w:val="D7988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CC1FFC"/>
    <w:multiLevelType w:val="hybridMultilevel"/>
    <w:tmpl w:val="9392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F5665"/>
    <w:multiLevelType w:val="hybridMultilevel"/>
    <w:tmpl w:val="25686252"/>
    <w:lvl w:ilvl="0" w:tplc="C51692D2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651232C6"/>
    <w:multiLevelType w:val="hybridMultilevel"/>
    <w:tmpl w:val="2D0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06972"/>
    <w:multiLevelType w:val="hybridMultilevel"/>
    <w:tmpl w:val="1C3E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BC"/>
    <w:rsid w:val="00017014"/>
    <w:rsid w:val="00042518"/>
    <w:rsid w:val="00053730"/>
    <w:rsid w:val="000C0785"/>
    <w:rsid w:val="000C33EE"/>
    <w:rsid w:val="000D2260"/>
    <w:rsid w:val="000E2394"/>
    <w:rsid w:val="000E7C23"/>
    <w:rsid w:val="00130001"/>
    <w:rsid w:val="00143AAC"/>
    <w:rsid w:val="0015296D"/>
    <w:rsid w:val="0015575A"/>
    <w:rsid w:val="001814DA"/>
    <w:rsid w:val="00181D32"/>
    <w:rsid w:val="00185A4D"/>
    <w:rsid w:val="001E761A"/>
    <w:rsid w:val="001F305B"/>
    <w:rsid w:val="00284D5D"/>
    <w:rsid w:val="002937A6"/>
    <w:rsid w:val="002C5CAD"/>
    <w:rsid w:val="00300842"/>
    <w:rsid w:val="00302EED"/>
    <w:rsid w:val="00323461"/>
    <w:rsid w:val="00350244"/>
    <w:rsid w:val="00352E82"/>
    <w:rsid w:val="0039222F"/>
    <w:rsid w:val="0040228C"/>
    <w:rsid w:val="00412C73"/>
    <w:rsid w:val="00416100"/>
    <w:rsid w:val="00417EBE"/>
    <w:rsid w:val="00433DEC"/>
    <w:rsid w:val="004371EB"/>
    <w:rsid w:val="004F7B64"/>
    <w:rsid w:val="005509D8"/>
    <w:rsid w:val="005A67A6"/>
    <w:rsid w:val="005D3247"/>
    <w:rsid w:val="005D5FBE"/>
    <w:rsid w:val="006C0B22"/>
    <w:rsid w:val="006D4BEF"/>
    <w:rsid w:val="006D561D"/>
    <w:rsid w:val="00702B99"/>
    <w:rsid w:val="00705064"/>
    <w:rsid w:val="007A6089"/>
    <w:rsid w:val="007B0722"/>
    <w:rsid w:val="007C1DF9"/>
    <w:rsid w:val="007C63BC"/>
    <w:rsid w:val="007E4518"/>
    <w:rsid w:val="00887651"/>
    <w:rsid w:val="008D0D19"/>
    <w:rsid w:val="00921405"/>
    <w:rsid w:val="00973333"/>
    <w:rsid w:val="00983ACC"/>
    <w:rsid w:val="00987A34"/>
    <w:rsid w:val="009A6FE0"/>
    <w:rsid w:val="00A01C90"/>
    <w:rsid w:val="00A03A33"/>
    <w:rsid w:val="00A11157"/>
    <w:rsid w:val="00A24908"/>
    <w:rsid w:val="00A71AE5"/>
    <w:rsid w:val="00AA0D05"/>
    <w:rsid w:val="00AC5AA1"/>
    <w:rsid w:val="00AE0B91"/>
    <w:rsid w:val="00AE65C1"/>
    <w:rsid w:val="00B50A80"/>
    <w:rsid w:val="00B524C0"/>
    <w:rsid w:val="00BA09F2"/>
    <w:rsid w:val="00BC0C7D"/>
    <w:rsid w:val="00C22694"/>
    <w:rsid w:val="00C32EF4"/>
    <w:rsid w:val="00C61AAE"/>
    <w:rsid w:val="00D203F2"/>
    <w:rsid w:val="00D2629D"/>
    <w:rsid w:val="00D577CA"/>
    <w:rsid w:val="00D616C4"/>
    <w:rsid w:val="00D92BCC"/>
    <w:rsid w:val="00DE0968"/>
    <w:rsid w:val="00DF7C1A"/>
    <w:rsid w:val="00EC50EB"/>
    <w:rsid w:val="00EE08A2"/>
    <w:rsid w:val="00F1715F"/>
    <w:rsid w:val="00F278DC"/>
    <w:rsid w:val="00F4502D"/>
    <w:rsid w:val="00F4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CC722"/>
  <w15:chartTrackingRefBased/>
  <w15:docId w15:val="{8E7B2E16-7C5C-4669-821C-606B32F2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4D"/>
    <w:pPr>
      <w:ind w:left="720"/>
      <w:contextualSpacing/>
    </w:pPr>
  </w:style>
  <w:style w:type="character" w:customStyle="1" w:styleId="markedcontent">
    <w:name w:val="markedcontent"/>
    <w:basedOn w:val="a0"/>
    <w:rsid w:val="00C61AAE"/>
  </w:style>
  <w:style w:type="character" w:styleId="a4">
    <w:name w:val="Hyperlink"/>
    <w:basedOn w:val="a0"/>
    <w:uiPriority w:val="99"/>
    <w:unhideWhenUsed/>
    <w:rsid w:val="00C2269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226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4685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3730"/>
    <w:pPr>
      <w:spacing w:line="24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987A3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03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en.ru/a/Yq7j0W6lRUNnaa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itskyclub.ru/wp-content/uploads/2020/02/%D0%92%D1%8B%D0%BF%D1%83%D1%81%D0%BA-%D0%9D%D0%9A-102-%D0%B4%D0%BE%D0%BA%D0%BB%D0%B0%D0%B4-%D0%9C%D0%92%D0%9A%D0%BE%D0%B2%D0%B0%D0%BB%D1%8C%D1%87%D1%83%D0%BA%D0%B0.pdf" TargetMode="External"/><Relationship Id="rId5" Type="http://schemas.openxmlformats.org/officeDocument/2006/relationships/hyperlink" Target="mailto:ashevchenko@ranep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</cp:revision>
  <dcterms:created xsi:type="dcterms:W3CDTF">2024-04-11T12:34:00Z</dcterms:created>
  <dcterms:modified xsi:type="dcterms:W3CDTF">2024-04-11T12:34:00Z</dcterms:modified>
</cp:coreProperties>
</file>