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3" w:rsidRPr="008709D8" w:rsidRDefault="000C4233" w:rsidP="007E4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9D8">
        <w:rPr>
          <w:rFonts w:ascii="Times New Roman" w:hAnsi="Times New Roman"/>
          <w:sz w:val="28"/>
          <w:szCs w:val="28"/>
        </w:rPr>
        <w:t>Анастасия Николаевна</w:t>
      </w:r>
      <w:r w:rsidR="008C1990" w:rsidRPr="008709D8">
        <w:t xml:space="preserve"> </w:t>
      </w:r>
      <w:r w:rsidR="008C1990" w:rsidRPr="008709D8">
        <w:rPr>
          <w:rFonts w:ascii="Times New Roman" w:hAnsi="Times New Roman"/>
          <w:sz w:val="28"/>
          <w:szCs w:val="28"/>
        </w:rPr>
        <w:t>Гришанина</w:t>
      </w:r>
    </w:p>
    <w:p w:rsidR="000C4233" w:rsidRPr="008709D8" w:rsidRDefault="000C4233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9D8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0C4233" w:rsidRPr="008709D8" w:rsidRDefault="00397DE7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CDB">
          <w:rPr>
            <w:rStyle w:val="a4"/>
            <w:rFonts w:ascii="Times New Roman" w:hAnsi="Times New Roman" w:cs="Times New Roman"/>
            <w:sz w:val="28"/>
            <w:szCs w:val="28"/>
          </w:rPr>
          <w:t>a.grishanina@spbu.ru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33" w:rsidRPr="008709D8" w:rsidRDefault="000C4233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233" w:rsidRPr="008709D8" w:rsidRDefault="000C4233" w:rsidP="00762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9D8">
        <w:rPr>
          <w:rFonts w:ascii="Times New Roman" w:hAnsi="Times New Roman" w:cs="Times New Roman"/>
          <w:b/>
          <w:sz w:val="28"/>
          <w:szCs w:val="28"/>
        </w:rPr>
        <w:t>Интеллектуальная активность в профессии журналиста</w:t>
      </w:r>
    </w:p>
    <w:p w:rsidR="008C1990" w:rsidRPr="008709D8" w:rsidRDefault="008C1990" w:rsidP="00762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33" w:rsidRPr="008709D8" w:rsidRDefault="000C4233" w:rsidP="000C42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09D8">
        <w:rPr>
          <w:rFonts w:ascii="Times New Roman" w:hAnsi="Times New Roman"/>
          <w:sz w:val="28"/>
          <w:szCs w:val="28"/>
          <w:shd w:val="clear" w:color="auto" w:fill="FFFFFF"/>
        </w:rPr>
        <w:t>Обозначаются виды интеллектуальной активности журналиста, выявля</w:t>
      </w:r>
      <w:r w:rsidR="008C1990" w:rsidRPr="008709D8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8709D8">
        <w:rPr>
          <w:rFonts w:ascii="Times New Roman" w:hAnsi="Times New Roman"/>
          <w:sz w:val="28"/>
          <w:szCs w:val="28"/>
          <w:shd w:val="clear" w:color="auto" w:fill="FFFFFF"/>
        </w:rPr>
        <w:t>тся реакция современных журналистов на формы высшей интеллектуальной активности</w:t>
      </w:r>
      <w:r w:rsidR="008C1990" w:rsidRPr="008709D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709D8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 применения интеллектуального потенциала в условиях вызовов века, духовный ресурс возможностей.</w:t>
      </w:r>
    </w:p>
    <w:p w:rsidR="00F1715F" w:rsidRPr="008709D8" w:rsidRDefault="00C22694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09D8">
        <w:rPr>
          <w:rFonts w:ascii="Times New Roman" w:hAnsi="Times New Roman"/>
          <w:sz w:val="28"/>
          <w:szCs w:val="28"/>
          <w:shd w:val="clear" w:color="auto" w:fill="FFFFFF"/>
        </w:rPr>
        <w:t>Ключевые слова:</w:t>
      </w:r>
      <w:r w:rsidR="001E761A" w:rsidRPr="00870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4233" w:rsidRPr="008709D8">
        <w:rPr>
          <w:rFonts w:ascii="Times New Roman" w:hAnsi="Times New Roman"/>
          <w:sz w:val="28"/>
          <w:szCs w:val="28"/>
          <w:shd w:val="clear" w:color="auto" w:fill="FFFFFF"/>
        </w:rPr>
        <w:t>интеллект, духовность, одаренность, комфортность пребывания в профессии журналиста, ментальный опыт журналиста.</w:t>
      </w:r>
    </w:p>
    <w:p w:rsidR="00A24908" w:rsidRPr="008709D8" w:rsidRDefault="00A24908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4233" w:rsidRPr="008709D8" w:rsidRDefault="000C4233" w:rsidP="000C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D8">
        <w:rPr>
          <w:rFonts w:ascii="Times New Roman" w:hAnsi="Times New Roman" w:cs="Times New Roman"/>
          <w:sz w:val="28"/>
          <w:szCs w:val="28"/>
        </w:rPr>
        <w:t>Ж.</w:t>
      </w:r>
      <w:r w:rsidR="00397DE7">
        <w:rPr>
          <w:rFonts w:ascii="Times New Roman" w:hAnsi="Times New Roman" w:cs="Times New Roman"/>
          <w:sz w:val="28"/>
          <w:szCs w:val="28"/>
        </w:rPr>
        <w:t> </w:t>
      </w:r>
      <w:r w:rsidRPr="008709D8">
        <w:rPr>
          <w:rFonts w:ascii="Times New Roman" w:hAnsi="Times New Roman" w:cs="Times New Roman"/>
          <w:sz w:val="28"/>
          <w:szCs w:val="28"/>
        </w:rPr>
        <w:t>Пиаже говорил об интеллекте как об одном из важных с</w:t>
      </w:r>
      <w:r w:rsidR="008C1990" w:rsidRPr="008709D8">
        <w:rPr>
          <w:rFonts w:ascii="Times New Roman" w:hAnsi="Times New Roman" w:cs="Times New Roman"/>
          <w:sz w:val="28"/>
          <w:szCs w:val="28"/>
        </w:rPr>
        <w:t>редст</w:t>
      </w:r>
      <w:r w:rsidRPr="008709D8">
        <w:rPr>
          <w:rFonts w:ascii="Times New Roman" w:hAnsi="Times New Roman" w:cs="Times New Roman"/>
          <w:sz w:val="28"/>
          <w:szCs w:val="28"/>
        </w:rPr>
        <w:t>в адаптации к окружающей среде, так как влияние окружения приводит как к гармонии, так и к тревожност</w:t>
      </w:r>
      <w:r w:rsidR="008C1990" w:rsidRPr="008709D8">
        <w:rPr>
          <w:rFonts w:ascii="Times New Roman" w:hAnsi="Times New Roman" w:cs="Times New Roman"/>
          <w:sz w:val="28"/>
          <w:szCs w:val="28"/>
        </w:rPr>
        <w:t>и</w:t>
      </w:r>
      <w:r w:rsidRPr="008709D8">
        <w:rPr>
          <w:rFonts w:ascii="Times New Roman" w:hAnsi="Times New Roman" w:cs="Times New Roman"/>
          <w:sz w:val="28"/>
          <w:szCs w:val="28"/>
        </w:rPr>
        <w:t xml:space="preserve"> и сбоям [3</w:t>
      </w:r>
      <w:r w:rsidR="008C1990" w:rsidRPr="008709D8">
        <w:rPr>
          <w:rFonts w:ascii="Times New Roman" w:hAnsi="Times New Roman" w:cs="Times New Roman"/>
          <w:sz w:val="28"/>
          <w:szCs w:val="28"/>
        </w:rPr>
        <w:t>:</w:t>
      </w:r>
      <w:r w:rsidR="00397DE7">
        <w:rPr>
          <w:rFonts w:ascii="Times New Roman" w:hAnsi="Times New Roman" w:cs="Times New Roman"/>
          <w:sz w:val="28"/>
          <w:szCs w:val="28"/>
        </w:rPr>
        <w:t> </w:t>
      </w:r>
      <w:r w:rsidRPr="008709D8">
        <w:rPr>
          <w:rFonts w:ascii="Times New Roman" w:hAnsi="Times New Roman" w:cs="Times New Roman"/>
          <w:sz w:val="28"/>
          <w:szCs w:val="28"/>
        </w:rPr>
        <w:t xml:space="preserve">5]. Неслучайно интеллектуальная жизнь общества всегда демонстрировала попытки ответов на вопрос: как жить дальше? </w:t>
      </w:r>
    </w:p>
    <w:p w:rsidR="000C4233" w:rsidRPr="008709D8" w:rsidRDefault="000C4233" w:rsidP="000C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D8">
        <w:rPr>
          <w:rFonts w:ascii="Times New Roman" w:hAnsi="Times New Roman" w:cs="Times New Roman"/>
          <w:sz w:val="28"/>
          <w:szCs w:val="28"/>
        </w:rPr>
        <w:t>В творческой профессии интеллект (психический носитель свойств личности) трактовался как форма организации индивидуального ментального опыта [4</w:t>
      </w:r>
      <w:r w:rsidR="008C1990" w:rsidRPr="008709D8">
        <w:rPr>
          <w:rFonts w:ascii="Times New Roman" w:hAnsi="Times New Roman" w:cs="Times New Roman"/>
          <w:sz w:val="28"/>
          <w:szCs w:val="28"/>
        </w:rPr>
        <w:t>:</w:t>
      </w:r>
      <w:r w:rsidR="00397DE7">
        <w:rPr>
          <w:rFonts w:ascii="Times New Roman" w:hAnsi="Times New Roman" w:cs="Times New Roman"/>
          <w:sz w:val="28"/>
          <w:szCs w:val="28"/>
        </w:rPr>
        <w:t> </w:t>
      </w:r>
      <w:r w:rsidRPr="008709D8">
        <w:rPr>
          <w:rFonts w:ascii="Times New Roman" w:hAnsi="Times New Roman" w:cs="Times New Roman"/>
          <w:sz w:val="28"/>
          <w:szCs w:val="28"/>
        </w:rPr>
        <w:t>51]. Он характеризовался и наличием у человека одаренности, таланта, мудрости, компетентности, интуиции и способности прогнозирования – все</w:t>
      </w:r>
      <w:r w:rsidR="008C1990" w:rsidRPr="008709D8">
        <w:rPr>
          <w:rFonts w:ascii="Times New Roman" w:hAnsi="Times New Roman" w:cs="Times New Roman"/>
          <w:sz w:val="28"/>
          <w:szCs w:val="28"/>
        </w:rPr>
        <w:t>х</w:t>
      </w:r>
      <w:r w:rsidRPr="008709D8">
        <w:rPr>
          <w:rFonts w:ascii="Times New Roman" w:hAnsi="Times New Roman" w:cs="Times New Roman"/>
          <w:sz w:val="28"/>
          <w:szCs w:val="28"/>
        </w:rPr>
        <w:t xml:space="preserve"> те</w:t>
      </w:r>
      <w:r w:rsidR="008C1990" w:rsidRPr="008709D8">
        <w:rPr>
          <w:rFonts w:ascii="Times New Roman" w:hAnsi="Times New Roman" w:cs="Times New Roman"/>
          <w:sz w:val="28"/>
          <w:szCs w:val="28"/>
        </w:rPr>
        <w:t>х</w:t>
      </w:r>
      <w:r w:rsidRPr="008709D8">
        <w:rPr>
          <w:rFonts w:ascii="Times New Roman" w:hAnsi="Times New Roman" w:cs="Times New Roman"/>
          <w:sz w:val="28"/>
          <w:szCs w:val="28"/>
        </w:rPr>
        <w:t xml:space="preserve"> качеств, которые необходимы журналисту</w:t>
      </w:r>
      <w:r w:rsidR="00397DE7">
        <w:rPr>
          <w:rFonts w:ascii="Times New Roman" w:hAnsi="Times New Roman" w:cs="Times New Roman"/>
          <w:sz w:val="28"/>
          <w:szCs w:val="28"/>
        </w:rPr>
        <w:t>.</w:t>
      </w:r>
      <w:r w:rsidRPr="008709D8">
        <w:rPr>
          <w:rFonts w:ascii="Times New Roman" w:hAnsi="Times New Roman" w:cs="Times New Roman"/>
          <w:sz w:val="28"/>
          <w:szCs w:val="28"/>
        </w:rPr>
        <w:t xml:space="preserve"> Сегодня как никогда очевидно, что способности выступают в качестве основы формирования индивидуальных ментальных ресурсов. Чем выше индивидуальный ментальный ресурс журналиста, тем более </w:t>
      </w:r>
      <w:r w:rsidR="008C1990" w:rsidRPr="008709D8">
        <w:rPr>
          <w:rFonts w:ascii="Times New Roman" w:hAnsi="Times New Roman" w:cs="Times New Roman"/>
          <w:sz w:val="28"/>
          <w:szCs w:val="28"/>
        </w:rPr>
        <w:t>журналист</w:t>
      </w:r>
      <w:r w:rsidRPr="008709D8">
        <w:rPr>
          <w:rFonts w:ascii="Times New Roman" w:hAnsi="Times New Roman" w:cs="Times New Roman"/>
          <w:sz w:val="28"/>
          <w:szCs w:val="28"/>
        </w:rPr>
        <w:t xml:space="preserve"> продуктивен и, соответственно, </w:t>
      </w:r>
      <w:r w:rsidR="008C1990" w:rsidRPr="008709D8">
        <w:rPr>
          <w:rFonts w:ascii="Times New Roman" w:hAnsi="Times New Roman" w:cs="Times New Roman"/>
          <w:sz w:val="28"/>
          <w:szCs w:val="28"/>
        </w:rPr>
        <w:t xml:space="preserve">тем </w:t>
      </w:r>
      <w:r w:rsidRPr="008709D8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C1990" w:rsidRPr="008709D8">
        <w:rPr>
          <w:rFonts w:ascii="Times New Roman" w:hAnsi="Times New Roman" w:cs="Times New Roman"/>
          <w:sz w:val="28"/>
          <w:szCs w:val="28"/>
        </w:rPr>
        <w:t xml:space="preserve">от него </w:t>
      </w:r>
      <w:r w:rsidRPr="008709D8">
        <w:rPr>
          <w:rFonts w:ascii="Times New Roman" w:hAnsi="Times New Roman" w:cs="Times New Roman"/>
          <w:sz w:val="28"/>
          <w:szCs w:val="28"/>
        </w:rPr>
        <w:t xml:space="preserve">пользы обществу. Чем больше в обществе продуктивных людей, людей с высоким уровнем ментальных ресурсов, тем оно более конкурентоспособно, потому что все </w:t>
      </w:r>
      <w:r w:rsidRPr="008709D8">
        <w:rPr>
          <w:rFonts w:ascii="Times New Roman" w:hAnsi="Times New Roman" w:cs="Times New Roman"/>
          <w:sz w:val="28"/>
          <w:szCs w:val="28"/>
        </w:rPr>
        <w:lastRenderedPageBreak/>
        <w:t xml:space="preserve">остальное </w:t>
      </w:r>
      <w:r w:rsidR="008C1990" w:rsidRPr="008709D8">
        <w:rPr>
          <w:rFonts w:ascii="Times New Roman" w:hAnsi="Times New Roman" w:cs="Times New Roman"/>
          <w:sz w:val="28"/>
          <w:szCs w:val="28"/>
        </w:rPr>
        <w:t>–</w:t>
      </w:r>
      <w:r w:rsidRPr="008709D8">
        <w:rPr>
          <w:rFonts w:ascii="Times New Roman" w:hAnsi="Times New Roman" w:cs="Times New Roman"/>
          <w:sz w:val="28"/>
          <w:szCs w:val="28"/>
        </w:rPr>
        <w:t xml:space="preserve"> производное [1]. Что думают об этом будущие журналисты? Как они готовят себя к «испытани</w:t>
      </w:r>
      <w:r w:rsidR="00397DE7">
        <w:rPr>
          <w:rFonts w:ascii="Times New Roman" w:hAnsi="Times New Roman" w:cs="Times New Roman"/>
          <w:sz w:val="28"/>
          <w:szCs w:val="28"/>
        </w:rPr>
        <w:t>ю</w:t>
      </w:r>
      <w:r w:rsidRPr="008709D8">
        <w:rPr>
          <w:rFonts w:ascii="Times New Roman" w:hAnsi="Times New Roman" w:cs="Times New Roman"/>
          <w:sz w:val="28"/>
          <w:szCs w:val="28"/>
        </w:rPr>
        <w:t xml:space="preserve"> интеллектом»?</w:t>
      </w:r>
    </w:p>
    <w:p w:rsidR="000C4233" w:rsidRPr="008709D8" w:rsidRDefault="000C4233" w:rsidP="000C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D8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8709D8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8709D8">
        <w:rPr>
          <w:rFonts w:ascii="Times New Roman" w:hAnsi="Times New Roman" w:cs="Times New Roman"/>
          <w:sz w:val="28"/>
          <w:szCs w:val="28"/>
        </w:rPr>
        <w:t xml:space="preserve"> подхода к данной проблеме был проведен опрос среди студентов-журналистов института «Высшая школа журналистики и массовых коммуникаций» СПбГУ (конец 2023 </w:t>
      </w:r>
      <w:bookmarkStart w:id="0" w:name="_Hlk160471082"/>
      <w:r w:rsidRPr="008709D8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8709D8">
        <w:rPr>
          <w:rFonts w:ascii="Times New Roman" w:hAnsi="Times New Roman" w:cs="Times New Roman"/>
          <w:sz w:val="28"/>
          <w:szCs w:val="28"/>
        </w:rPr>
        <w:t xml:space="preserve"> начало 2024</w:t>
      </w:r>
      <w:r w:rsidR="00397DE7">
        <w:rPr>
          <w:rFonts w:ascii="Times New Roman" w:hAnsi="Times New Roman" w:cs="Times New Roman"/>
          <w:sz w:val="28"/>
          <w:szCs w:val="28"/>
        </w:rPr>
        <w:t> </w:t>
      </w:r>
      <w:r w:rsidRPr="008709D8">
        <w:rPr>
          <w:rFonts w:ascii="Times New Roman" w:hAnsi="Times New Roman" w:cs="Times New Roman"/>
          <w:sz w:val="28"/>
          <w:szCs w:val="28"/>
        </w:rPr>
        <w:t>гг.). Обучающихся познакомили с переч</w:t>
      </w:r>
      <w:r w:rsidR="00397DE7">
        <w:rPr>
          <w:rFonts w:ascii="Times New Roman" w:hAnsi="Times New Roman" w:cs="Times New Roman"/>
          <w:sz w:val="28"/>
          <w:szCs w:val="28"/>
        </w:rPr>
        <w:t>нем составляющих интеллекта (Ж. </w:t>
      </w:r>
      <w:r w:rsidRPr="008709D8">
        <w:rPr>
          <w:rFonts w:ascii="Times New Roman" w:hAnsi="Times New Roman" w:cs="Times New Roman"/>
          <w:sz w:val="28"/>
          <w:szCs w:val="28"/>
        </w:rPr>
        <w:t>Пиаже, М.</w:t>
      </w:r>
      <w:r w:rsidR="00397DE7">
        <w:rPr>
          <w:rFonts w:ascii="Times New Roman" w:hAnsi="Times New Roman" w:cs="Times New Roman"/>
          <w:sz w:val="28"/>
          <w:szCs w:val="28"/>
        </w:rPr>
        <w:t> </w:t>
      </w:r>
      <w:r w:rsidRPr="008709D8">
        <w:rPr>
          <w:rFonts w:ascii="Times New Roman" w:hAnsi="Times New Roman" w:cs="Times New Roman"/>
          <w:sz w:val="28"/>
          <w:szCs w:val="28"/>
        </w:rPr>
        <w:t xml:space="preserve">Холодная) и попросили высказать свое мнение </w:t>
      </w:r>
      <w:r w:rsidR="008C1990" w:rsidRPr="008709D8">
        <w:rPr>
          <w:rFonts w:ascii="Times New Roman" w:hAnsi="Times New Roman" w:cs="Times New Roman"/>
          <w:sz w:val="28"/>
          <w:szCs w:val="28"/>
        </w:rPr>
        <w:t>о</w:t>
      </w:r>
      <w:r w:rsidRPr="008709D8">
        <w:rPr>
          <w:rFonts w:ascii="Times New Roman" w:hAnsi="Times New Roman" w:cs="Times New Roman"/>
          <w:sz w:val="28"/>
          <w:szCs w:val="28"/>
        </w:rPr>
        <w:t xml:space="preserve"> важности</w:t>
      </w:r>
      <w:r w:rsidR="008C1990" w:rsidRPr="008709D8">
        <w:rPr>
          <w:rFonts w:ascii="Times New Roman" w:hAnsi="Times New Roman" w:cs="Times New Roman"/>
          <w:sz w:val="28"/>
          <w:szCs w:val="28"/>
        </w:rPr>
        <w:t xml:space="preserve"> </w:t>
      </w:r>
      <w:r w:rsidRPr="008709D8">
        <w:rPr>
          <w:rFonts w:ascii="Times New Roman" w:hAnsi="Times New Roman" w:cs="Times New Roman"/>
          <w:sz w:val="28"/>
          <w:szCs w:val="28"/>
        </w:rPr>
        <w:t>/</w:t>
      </w:r>
      <w:r w:rsidR="008C1990" w:rsidRPr="008709D8">
        <w:rPr>
          <w:rFonts w:ascii="Times New Roman" w:hAnsi="Times New Roman" w:cs="Times New Roman"/>
          <w:sz w:val="28"/>
          <w:szCs w:val="28"/>
        </w:rPr>
        <w:t xml:space="preserve"> </w:t>
      </w:r>
      <w:r w:rsidRPr="008709D8">
        <w:rPr>
          <w:rFonts w:ascii="Times New Roman" w:hAnsi="Times New Roman" w:cs="Times New Roman"/>
          <w:sz w:val="28"/>
          <w:szCs w:val="28"/>
        </w:rPr>
        <w:t xml:space="preserve">неважности для них этих составляющих. В опросе приняли участие около 100 человек. Преимущественно степень важности и </w:t>
      </w:r>
      <w:proofErr w:type="gramStart"/>
      <w:r w:rsidRPr="008709D8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8709D8">
        <w:rPr>
          <w:rFonts w:ascii="Times New Roman" w:hAnsi="Times New Roman" w:cs="Times New Roman"/>
          <w:sz w:val="28"/>
          <w:szCs w:val="28"/>
        </w:rPr>
        <w:t xml:space="preserve"> составляющих интеллекта в профессии журналиста демонстрировалась следующим образом (по убыванию значимости): интуиция, компетентность, прогнозирование (в различн</w:t>
      </w:r>
      <w:r w:rsidR="008C1990" w:rsidRPr="008709D8">
        <w:rPr>
          <w:rFonts w:ascii="Times New Roman" w:hAnsi="Times New Roman" w:cs="Times New Roman"/>
          <w:sz w:val="28"/>
          <w:szCs w:val="28"/>
        </w:rPr>
        <w:t>ых</w:t>
      </w:r>
      <w:r w:rsidRPr="008709D8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AC7B82" w:rsidRPr="008709D8">
        <w:rPr>
          <w:rFonts w:ascii="Times New Roman" w:hAnsi="Times New Roman" w:cs="Times New Roman"/>
          <w:sz w:val="28"/>
          <w:szCs w:val="28"/>
        </w:rPr>
        <w:t>ях</w:t>
      </w:r>
      <w:r w:rsidRPr="008709D8">
        <w:rPr>
          <w:rFonts w:ascii="Times New Roman" w:hAnsi="Times New Roman" w:cs="Times New Roman"/>
          <w:sz w:val="28"/>
          <w:szCs w:val="28"/>
        </w:rPr>
        <w:t xml:space="preserve">), талант, одаренность, мудрость. Среди ответов были пояснения, что почти все названные критерии характеризуют духовную сферу человека, которая для </w:t>
      </w:r>
      <w:r w:rsidR="00AC7B82" w:rsidRPr="008709D8">
        <w:rPr>
          <w:rFonts w:ascii="Times New Roman" w:hAnsi="Times New Roman" w:cs="Times New Roman"/>
          <w:sz w:val="28"/>
          <w:szCs w:val="28"/>
        </w:rPr>
        <w:t>ряда участников опроса</w:t>
      </w:r>
      <w:r w:rsidRPr="008709D8">
        <w:rPr>
          <w:rFonts w:ascii="Times New Roman" w:hAnsi="Times New Roman" w:cs="Times New Roman"/>
          <w:sz w:val="28"/>
          <w:szCs w:val="28"/>
        </w:rPr>
        <w:t xml:space="preserve"> во многом идентифицируется </w:t>
      </w:r>
      <w:proofErr w:type="gramStart"/>
      <w:r w:rsidRPr="008709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9D8">
        <w:rPr>
          <w:rFonts w:ascii="Times New Roman" w:hAnsi="Times New Roman" w:cs="Times New Roman"/>
          <w:sz w:val="28"/>
          <w:szCs w:val="28"/>
        </w:rPr>
        <w:t xml:space="preserve"> интеллектуальной. На вопрос, что здесь имеется в виду, респонденты ответили: все качества работают на ценности и мировоззрение. Этот результат </w:t>
      </w:r>
      <w:proofErr w:type="spellStart"/>
      <w:r w:rsidRPr="008709D8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8709D8">
        <w:rPr>
          <w:rFonts w:ascii="Times New Roman" w:hAnsi="Times New Roman" w:cs="Times New Roman"/>
          <w:sz w:val="28"/>
          <w:szCs w:val="28"/>
        </w:rPr>
        <w:t xml:space="preserve"> с определениями и трактовкой духовной сферы человека: в самом общем плане духовность можно определить как глубоко личностный способ отражения и освоения действительности, детерминированный ориентацией познания и деятельности человека на высшие ценности [2]. Среди отвечающих на вопросы были те, кто </w:t>
      </w:r>
      <w:r w:rsidR="008C1990" w:rsidRPr="008709D8">
        <w:rPr>
          <w:rFonts w:ascii="Times New Roman" w:hAnsi="Times New Roman" w:cs="Times New Roman"/>
          <w:sz w:val="28"/>
          <w:szCs w:val="28"/>
        </w:rPr>
        <w:t>заявил о</w:t>
      </w:r>
      <w:r w:rsidRPr="008709D8">
        <w:rPr>
          <w:rFonts w:ascii="Times New Roman" w:hAnsi="Times New Roman" w:cs="Times New Roman"/>
          <w:sz w:val="28"/>
          <w:szCs w:val="28"/>
        </w:rPr>
        <w:t xml:space="preserve"> бесполезност</w:t>
      </w:r>
      <w:r w:rsidR="008C1990" w:rsidRPr="008709D8">
        <w:rPr>
          <w:rFonts w:ascii="Times New Roman" w:hAnsi="Times New Roman" w:cs="Times New Roman"/>
          <w:sz w:val="28"/>
          <w:szCs w:val="28"/>
        </w:rPr>
        <w:t>и</w:t>
      </w:r>
      <w:r w:rsidRPr="008709D8">
        <w:rPr>
          <w:rFonts w:ascii="Times New Roman" w:hAnsi="Times New Roman" w:cs="Times New Roman"/>
          <w:sz w:val="28"/>
          <w:szCs w:val="28"/>
        </w:rPr>
        <w:t xml:space="preserve"> исследований интеллекта, особенно тех его составляющих, которые касаются мудрости и одаренности. Они объяснили </w:t>
      </w:r>
      <w:r w:rsidR="00AC7B82" w:rsidRPr="008709D8">
        <w:rPr>
          <w:rFonts w:ascii="Times New Roman" w:hAnsi="Times New Roman" w:cs="Times New Roman"/>
          <w:sz w:val="28"/>
          <w:szCs w:val="28"/>
        </w:rPr>
        <w:t>свою позицию</w:t>
      </w:r>
      <w:r w:rsidRPr="008709D8">
        <w:rPr>
          <w:rFonts w:ascii="Times New Roman" w:hAnsi="Times New Roman" w:cs="Times New Roman"/>
          <w:sz w:val="28"/>
          <w:szCs w:val="28"/>
        </w:rPr>
        <w:t xml:space="preserve"> тем, что в настоящее время многие задачи решаются в технологическом плане, не требуя интеллектуальных затрат. Примечательно, что просьбу привести примеры из личной практики эти респонденты не смогли выполнить. </w:t>
      </w:r>
    </w:p>
    <w:p w:rsidR="00921405" w:rsidRPr="008709D8" w:rsidRDefault="000C4233" w:rsidP="000C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D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C7B82" w:rsidRPr="008709D8">
        <w:rPr>
          <w:rFonts w:ascii="Times New Roman" w:hAnsi="Times New Roman" w:cs="Times New Roman"/>
          <w:sz w:val="28"/>
          <w:szCs w:val="28"/>
        </w:rPr>
        <w:t>на предварительном этапе</w:t>
      </w:r>
      <w:r w:rsidRPr="008709D8">
        <w:rPr>
          <w:rFonts w:ascii="Times New Roman" w:hAnsi="Times New Roman" w:cs="Times New Roman"/>
          <w:sz w:val="28"/>
          <w:szCs w:val="28"/>
        </w:rPr>
        <w:t xml:space="preserve"> </w:t>
      </w:r>
      <w:r w:rsidR="00AC7B82" w:rsidRPr="008709D8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8709D8">
        <w:rPr>
          <w:rFonts w:ascii="Times New Roman" w:hAnsi="Times New Roman" w:cs="Times New Roman"/>
          <w:sz w:val="28"/>
          <w:szCs w:val="28"/>
        </w:rPr>
        <w:t>подтвердил</w:t>
      </w:r>
      <w:r w:rsidR="00AC7B82" w:rsidRPr="008709D8">
        <w:rPr>
          <w:rFonts w:ascii="Times New Roman" w:hAnsi="Times New Roman" w:cs="Times New Roman"/>
          <w:sz w:val="28"/>
          <w:szCs w:val="28"/>
        </w:rPr>
        <w:t>о</w:t>
      </w:r>
      <w:r w:rsidRPr="008709D8">
        <w:rPr>
          <w:rFonts w:ascii="Times New Roman" w:hAnsi="Times New Roman" w:cs="Times New Roman"/>
          <w:sz w:val="28"/>
          <w:szCs w:val="28"/>
        </w:rPr>
        <w:t xml:space="preserve">, что речь идет о таком качестве сознания и деятельности, которое позволяет человеку быть в реальном мире, но выходить за пределы необходимого и потребностей </w:t>
      </w:r>
      <w:r w:rsidRPr="008709D8">
        <w:rPr>
          <w:rFonts w:ascii="Times New Roman" w:hAnsi="Times New Roman" w:cs="Times New Roman"/>
          <w:sz w:val="28"/>
          <w:szCs w:val="28"/>
        </w:rPr>
        <w:lastRenderedPageBreak/>
        <w:t xml:space="preserve">бытия. В фокусе </w:t>
      </w:r>
      <w:r w:rsidR="00AC7B82" w:rsidRPr="008709D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8709D8">
        <w:rPr>
          <w:rFonts w:ascii="Times New Roman" w:hAnsi="Times New Roman" w:cs="Times New Roman"/>
          <w:sz w:val="28"/>
          <w:szCs w:val="28"/>
        </w:rPr>
        <w:t>интеллекта как профессионального качества журналиста – человек, а не технологии техники, его обслуживающие. Как отмечает М.</w:t>
      </w:r>
      <w:r w:rsidR="00397DE7">
        <w:rPr>
          <w:rFonts w:ascii="Times New Roman" w:hAnsi="Times New Roman" w:cs="Times New Roman"/>
          <w:sz w:val="28"/>
          <w:szCs w:val="28"/>
        </w:rPr>
        <w:t> </w:t>
      </w:r>
      <w:r w:rsidRPr="008709D8">
        <w:rPr>
          <w:rFonts w:ascii="Times New Roman" w:hAnsi="Times New Roman" w:cs="Times New Roman"/>
          <w:sz w:val="28"/>
          <w:szCs w:val="28"/>
        </w:rPr>
        <w:t xml:space="preserve">Холодная, высокий интеллект не всегда выполняет свою ресурсную функцию, и приходится изучать и рассчитывать на </w:t>
      </w:r>
      <w:r w:rsidR="00AC7B82" w:rsidRPr="008709D8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8709D8">
        <w:rPr>
          <w:rFonts w:ascii="Times New Roman" w:hAnsi="Times New Roman" w:cs="Times New Roman"/>
          <w:sz w:val="28"/>
          <w:szCs w:val="28"/>
        </w:rPr>
        <w:t>ресурсные возможности человека</w:t>
      </w:r>
      <w:r w:rsidR="00AC7B82" w:rsidRPr="008709D8">
        <w:rPr>
          <w:rFonts w:ascii="Times New Roman" w:hAnsi="Times New Roman" w:cs="Times New Roman"/>
          <w:sz w:val="28"/>
          <w:szCs w:val="28"/>
        </w:rPr>
        <w:t>.</w:t>
      </w:r>
      <w:r w:rsidRPr="008709D8">
        <w:rPr>
          <w:rFonts w:ascii="Times New Roman" w:hAnsi="Times New Roman" w:cs="Times New Roman"/>
          <w:sz w:val="28"/>
          <w:szCs w:val="28"/>
        </w:rPr>
        <w:t xml:space="preserve"> </w:t>
      </w:r>
      <w:r w:rsidR="00AC7B82" w:rsidRPr="008709D8">
        <w:rPr>
          <w:rFonts w:ascii="Times New Roman" w:hAnsi="Times New Roman" w:cs="Times New Roman"/>
          <w:sz w:val="28"/>
          <w:szCs w:val="28"/>
        </w:rPr>
        <w:t>Э</w:t>
      </w:r>
      <w:r w:rsidRPr="008709D8">
        <w:rPr>
          <w:rFonts w:ascii="Times New Roman" w:hAnsi="Times New Roman" w:cs="Times New Roman"/>
          <w:sz w:val="28"/>
          <w:szCs w:val="28"/>
        </w:rPr>
        <w:t xml:space="preserve">то одна из причин того, что сегодня появляются новые ментальные структуры, обращается внимание на опыт и традиции (то, что уже прошло испытание интеллектом), а также возрастает </w:t>
      </w:r>
      <w:r w:rsidR="00AC7B82" w:rsidRPr="008709D8">
        <w:rPr>
          <w:rFonts w:ascii="Times New Roman" w:hAnsi="Times New Roman" w:cs="Times New Roman"/>
          <w:sz w:val="28"/>
          <w:szCs w:val="28"/>
        </w:rPr>
        <w:t>значим</w:t>
      </w:r>
      <w:r w:rsidRPr="008709D8">
        <w:rPr>
          <w:rFonts w:ascii="Times New Roman" w:hAnsi="Times New Roman" w:cs="Times New Roman"/>
          <w:sz w:val="28"/>
          <w:szCs w:val="28"/>
        </w:rPr>
        <w:t xml:space="preserve">ость </w:t>
      </w:r>
      <w:r w:rsidR="002A1394" w:rsidRPr="008709D8">
        <w:rPr>
          <w:rFonts w:ascii="Times New Roman" w:hAnsi="Times New Roman" w:cs="Times New Roman"/>
          <w:sz w:val="28"/>
          <w:szCs w:val="28"/>
        </w:rPr>
        <w:t xml:space="preserve">рассмотрения темы в </w:t>
      </w:r>
      <w:r w:rsidRPr="008709D8">
        <w:rPr>
          <w:rFonts w:ascii="Times New Roman" w:hAnsi="Times New Roman" w:cs="Times New Roman"/>
          <w:sz w:val="28"/>
          <w:szCs w:val="28"/>
        </w:rPr>
        <w:t>ценностно-мировоззренческо</w:t>
      </w:r>
      <w:r w:rsidR="002A1394" w:rsidRPr="008709D8">
        <w:rPr>
          <w:rFonts w:ascii="Times New Roman" w:hAnsi="Times New Roman" w:cs="Times New Roman"/>
          <w:sz w:val="28"/>
          <w:szCs w:val="28"/>
        </w:rPr>
        <w:t>м</w:t>
      </w:r>
      <w:r w:rsidRPr="008709D8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2A1394" w:rsidRPr="008709D8">
        <w:rPr>
          <w:rFonts w:ascii="Times New Roman" w:hAnsi="Times New Roman" w:cs="Times New Roman"/>
          <w:sz w:val="28"/>
          <w:szCs w:val="28"/>
        </w:rPr>
        <w:t>е</w:t>
      </w:r>
      <w:r w:rsidRPr="008709D8">
        <w:rPr>
          <w:rFonts w:ascii="Times New Roman" w:hAnsi="Times New Roman" w:cs="Times New Roman"/>
          <w:sz w:val="28"/>
          <w:szCs w:val="28"/>
        </w:rPr>
        <w:t>.</w:t>
      </w:r>
    </w:p>
    <w:p w:rsidR="000C4233" w:rsidRPr="008709D8" w:rsidRDefault="000C4233" w:rsidP="000C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8709D8" w:rsidRDefault="00C22694" w:rsidP="008709D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8709D8">
        <w:rPr>
          <w:sz w:val="28"/>
          <w:szCs w:val="28"/>
          <w:shd w:val="clear" w:color="auto" w:fill="FFFFFF"/>
          <w:lang w:val="ru-RU"/>
        </w:rPr>
        <w:t>Литература</w:t>
      </w:r>
    </w:p>
    <w:p w:rsidR="00C80730" w:rsidRPr="008709D8" w:rsidRDefault="00C80730" w:rsidP="008709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1.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Зуев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К.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Б., </w:t>
      </w:r>
      <w:proofErr w:type="spellStart"/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Нестик</w:t>
      </w:r>
      <w:proofErr w:type="spellEnd"/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Т.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А. Интервью с М.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А.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Холодной о будущем психологии </w:t>
      </w:r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>/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/ Психологическая газета. </w:t>
      </w:r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2023. 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12 сент</w:t>
      </w:r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bookmarkStart w:id="1" w:name="_Hlk160472075"/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URL: </w:t>
      </w:r>
      <w:bookmarkEnd w:id="1"/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fldChar w:fldCharType="begin"/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instrText xml:space="preserve"> HYPERLINK "</w:instrText>
      </w:r>
      <w:r w:rsidR="00397DE7" w:rsidRPr="008709D8">
        <w:rPr>
          <w:rFonts w:ascii="Times New Roman" w:hAnsi="Times New Roman" w:cs="Times New Roman"/>
          <w:iCs/>
          <w:color w:val="auto"/>
          <w:sz w:val="28"/>
          <w:szCs w:val="28"/>
        </w:rPr>
        <w:instrText>https://psy.su/feed/9913/?ysclid=lsnjja1b9216013660</w:instrTex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instrText xml:space="preserve">" </w:instrTex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fldChar w:fldCharType="separate"/>
      </w:r>
      <w:r w:rsidR="00397DE7" w:rsidRPr="00591CDB">
        <w:rPr>
          <w:rStyle w:val="a4"/>
          <w:rFonts w:ascii="Times New Roman" w:hAnsi="Times New Roman" w:cs="Times New Roman"/>
          <w:iCs/>
          <w:sz w:val="28"/>
          <w:szCs w:val="28"/>
        </w:rPr>
        <w:t>https://psy.su/feed/9913/?ysclid=lsnjja1b9216013660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fldChar w:fldCharType="end"/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C80730" w:rsidRPr="008709D8" w:rsidRDefault="00C80730" w:rsidP="008709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Коваль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Н.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И. Духовность как условие формирования нравственных норм личности </w:t>
      </w:r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>/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/ Психологическая газета. </w:t>
      </w:r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2022. 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7 июня. </w:t>
      </w:r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URL: </w:t>
      </w:r>
      <w:hyperlink r:id="rId6" w:history="1">
        <w:r w:rsidR="00397DE7" w:rsidRPr="00591CDB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https://psy.su/feed/9979/?ysclid=lta4eav8si490463506</w:t>
        </w:r>
      </w:hyperlink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</w:p>
    <w:p w:rsidR="00C80730" w:rsidRPr="008709D8" w:rsidRDefault="00C80730" w:rsidP="008709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3.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Пиаже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Ж. Психология интеллекта. 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М.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2004. </w:t>
      </w:r>
    </w:p>
    <w:p w:rsidR="006D4BEF" w:rsidRPr="008709D8" w:rsidRDefault="00C80730" w:rsidP="008709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4.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Холодная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М.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А. Теория интеллекта Б.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 Г.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Ананьева: ретроспективный и перспективный аспекты // Психологический журнал. 2007. Т. 28</w:t>
      </w:r>
      <w:r w:rsidR="008709D8" w:rsidRPr="008709D8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№ 5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. С. 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49</w:t>
      </w:r>
      <w:r w:rsidR="00397DE7">
        <w:rPr>
          <w:rFonts w:ascii="Times New Roman" w:hAnsi="Times New Roman" w:cs="Times New Roman"/>
          <w:iCs/>
          <w:color w:val="auto"/>
          <w:sz w:val="28"/>
          <w:szCs w:val="28"/>
        </w:rPr>
        <w:t>–</w:t>
      </w:r>
      <w:r w:rsidRPr="008709D8">
        <w:rPr>
          <w:rFonts w:ascii="Times New Roman" w:hAnsi="Times New Roman" w:cs="Times New Roman"/>
          <w:iCs/>
          <w:color w:val="auto"/>
          <w:sz w:val="28"/>
          <w:szCs w:val="28"/>
        </w:rPr>
        <w:t>60.</w:t>
      </w:r>
    </w:p>
    <w:sectPr w:rsidR="006D4BEF" w:rsidRPr="008709D8" w:rsidSect="006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C1FFC"/>
    <w:multiLevelType w:val="hybridMultilevel"/>
    <w:tmpl w:val="939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42518"/>
    <w:rsid w:val="00053730"/>
    <w:rsid w:val="000C0785"/>
    <w:rsid w:val="000C33EE"/>
    <w:rsid w:val="000C4233"/>
    <w:rsid w:val="000D2260"/>
    <w:rsid w:val="000E2394"/>
    <w:rsid w:val="000E7C23"/>
    <w:rsid w:val="00130001"/>
    <w:rsid w:val="00143AAC"/>
    <w:rsid w:val="0015296D"/>
    <w:rsid w:val="0015575A"/>
    <w:rsid w:val="001814DA"/>
    <w:rsid w:val="00181D32"/>
    <w:rsid w:val="00185A4D"/>
    <w:rsid w:val="001E761A"/>
    <w:rsid w:val="001F305B"/>
    <w:rsid w:val="00284D5D"/>
    <w:rsid w:val="002937A6"/>
    <w:rsid w:val="002A1394"/>
    <w:rsid w:val="002B6011"/>
    <w:rsid w:val="002C5CAD"/>
    <w:rsid w:val="00300842"/>
    <w:rsid w:val="00323461"/>
    <w:rsid w:val="00350244"/>
    <w:rsid w:val="00352E82"/>
    <w:rsid w:val="0039222F"/>
    <w:rsid w:val="00397DE7"/>
    <w:rsid w:val="0040228C"/>
    <w:rsid w:val="00412C73"/>
    <w:rsid w:val="00416100"/>
    <w:rsid w:val="00422A1F"/>
    <w:rsid w:val="00433DEC"/>
    <w:rsid w:val="004371EB"/>
    <w:rsid w:val="004F7B64"/>
    <w:rsid w:val="005509D8"/>
    <w:rsid w:val="005A67A6"/>
    <w:rsid w:val="005D5FBE"/>
    <w:rsid w:val="006713A8"/>
    <w:rsid w:val="006C0B22"/>
    <w:rsid w:val="006D4BEF"/>
    <w:rsid w:val="006D561D"/>
    <w:rsid w:val="00705064"/>
    <w:rsid w:val="00762BF9"/>
    <w:rsid w:val="007B0722"/>
    <w:rsid w:val="007C1DF9"/>
    <w:rsid w:val="007C63BC"/>
    <w:rsid w:val="007E4518"/>
    <w:rsid w:val="008709D8"/>
    <w:rsid w:val="00887651"/>
    <w:rsid w:val="008C1990"/>
    <w:rsid w:val="008D0D19"/>
    <w:rsid w:val="00921405"/>
    <w:rsid w:val="00983ACC"/>
    <w:rsid w:val="00987A34"/>
    <w:rsid w:val="009A6FE0"/>
    <w:rsid w:val="00A01C90"/>
    <w:rsid w:val="00A24908"/>
    <w:rsid w:val="00AA0D05"/>
    <w:rsid w:val="00AC5AA1"/>
    <w:rsid w:val="00AC7B82"/>
    <w:rsid w:val="00AE0B91"/>
    <w:rsid w:val="00AE65C1"/>
    <w:rsid w:val="00B50A80"/>
    <w:rsid w:val="00B524C0"/>
    <w:rsid w:val="00BA09F2"/>
    <w:rsid w:val="00C22694"/>
    <w:rsid w:val="00C32EF4"/>
    <w:rsid w:val="00C61AAE"/>
    <w:rsid w:val="00C80730"/>
    <w:rsid w:val="00D203F2"/>
    <w:rsid w:val="00D577CA"/>
    <w:rsid w:val="00D92BCC"/>
    <w:rsid w:val="00DE0968"/>
    <w:rsid w:val="00DF7C1A"/>
    <w:rsid w:val="00EC50EB"/>
    <w:rsid w:val="00EE08A2"/>
    <w:rsid w:val="00F1715F"/>
    <w:rsid w:val="00F4502D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feed/9979/?ysclid=lta4eav8si490463506" TargetMode="External"/><Relationship Id="rId5" Type="http://schemas.openxmlformats.org/officeDocument/2006/relationships/hyperlink" Target="mailto:a.grishanin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5</cp:revision>
  <dcterms:created xsi:type="dcterms:W3CDTF">2024-03-04T15:50:00Z</dcterms:created>
  <dcterms:modified xsi:type="dcterms:W3CDTF">2024-03-04T21:41:00Z</dcterms:modified>
</cp:coreProperties>
</file>