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E4561D" w:rsidRDefault="00F93506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>Василий Александрович</w:t>
      </w:r>
      <w:r w:rsidR="00AD1EC4" w:rsidRPr="00E4561D">
        <w:rPr>
          <w:sz w:val="28"/>
          <w:szCs w:val="28"/>
        </w:rPr>
        <w:t xml:space="preserve"> Вершинин</w:t>
      </w:r>
    </w:p>
    <w:p w:rsidR="00107FCD" w:rsidRPr="00E4561D" w:rsidRDefault="00F93506" w:rsidP="00E4561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E4561D">
        <w:rPr>
          <w:rFonts w:cs="Times New Roman"/>
          <w:sz w:val="28"/>
          <w:szCs w:val="28"/>
        </w:rPr>
        <w:t>Т</w:t>
      </w:r>
      <w:r w:rsidR="00E4561D">
        <w:rPr>
          <w:rFonts w:cs="Times New Roman"/>
          <w:sz w:val="28"/>
          <w:szCs w:val="28"/>
        </w:rPr>
        <w:t>омский государственный университет</w:t>
      </w:r>
    </w:p>
    <w:p w:rsidR="00B60CE7" w:rsidRPr="00E4561D" w:rsidRDefault="0089545F" w:rsidP="00E4561D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4" w:history="1">
        <w:r w:rsidR="00E4561D" w:rsidRPr="000D1AB8">
          <w:rPr>
            <w:rStyle w:val="a4"/>
            <w:rFonts w:cs="Times New Roman"/>
            <w:sz w:val="28"/>
            <w:szCs w:val="28"/>
          </w:rPr>
          <w:t>virshinin@gmail.com</w:t>
        </w:r>
      </w:hyperlink>
      <w:r w:rsidR="00E4561D">
        <w:rPr>
          <w:rFonts w:cs="Times New Roman"/>
          <w:sz w:val="28"/>
          <w:szCs w:val="28"/>
        </w:rPr>
        <w:t xml:space="preserve"> </w:t>
      </w:r>
    </w:p>
    <w:p w:rsidR="00B60CE7" w:rsidRPr="00E4561D" w:rsidRDefault="00B60CE7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821322" w:rsidRPr="00E4561D" w:rsidRDefault="00821322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E4561D">
        <w:rPr>
          <w:rFonts w:eastAsia="Calibri"/>
          <w:b/>
          <w:sz w:val="28"/>
          <w:szCs w:val="28"/>
          <w:lang w:eastAsia="en-US"/>
        </w:rPr>
        <w:t xml:space="preserve">Комплексное моделирование и элементы исторической стилизации в разработке </w:t>
      </w:r>
      <w:proofErr w:type="spellStart"/>
      <w:r w:rsidRPr="00E4561D">
        <w:rPr>
          <w:rFonts w:eastAsia="Calibri"/>
          <w:b/>
          <w:sz w:val="28"/>
          <w:szCs w:val="28"/>
          <w:lang w:eastAsia="en-US"/>
        </w:rPr>
        <w:t>трансмедийной</w:t>
      </w:r>
      <w:proofErr w:type="spellEnd"/>
      <w:r w:rsidRPr="00E4561D">
        <w:rPr>
          <w:rFonts w:eastAsia="Calibri"/>
          <w:b/>
          <w:sz w:val="28"/>
          <w:szCs w:val="28"/>
          <w:lang w:eastAsia="en-US"/>
        </w:rPr>
        <w:t xml:space="preserve"> модели издательского проекта </w:t>
      </w:r>
    </w:p>
    <w:p w:rsidR="006D3740" w:rsidRPr="00E4561D" w:rsidRDefault="006D3740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E4561D" w:rsidRDefault="00BF35BC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 xml:space="preserve">В рамках доклада представлен </w:t>
      </w:r>
      <w:proofErr w:type="spellStart"/>
      <w:r w:rsidRPr="00E4561D">
        <w:rPr>
          <w:sz w:val="28"/>
          <w:szCs w:val="28"/>
        </w:rPr>
        <w:t>трансмедийный</w:t>
      </w:r>
      <w:proofErr w:type="spellEnd"/>
      <w:r w:rsidRPr="00E4561D">
        <w:rPr>
          <w:sz w:val="28"/>
          <w:szCs w:val="28"/>
        </w:rPr>
        <w:t xml:space="preserve"> издательский проект по переизданию сибирских писателей. Несмотря на разные форматы, используется метод комплексного моделирования, а в рамках </w:t>
      </w:r>
      <w:r w:rsidR="00E4561D" w:rsidRPr="00E4561D">
        <w:rPr>
          <w:sz w:val="28"/>
          <w:szCs w:val="28"/>
        </w:rPr>
        <w:t>одного из дизайнерских решений –</w:t>
      </w:r>
      <w:r w:rsidRPr="00E4561D">
        <w:rPr>
          <w:sz w:val="28"/>
          <w:szCs w:val="28"/>
        </w:rPr>
        <w:t xml:space="preserve"> типографические и оформительские элементы из оригинальных изданий для исторической стилизации и формирования облика медиапродукта.</w:t>
      </w:r>
      <w:r w:rsidR="00F45A03" w:rsidRPr="00E4561D">
        <w:rPr>
          <w:sz w:val="28"/>
          <w:szCs w:val="28"/>
        </w:rPr>
        <w:t xml:space="preserve"> </w:t>
      </w:r>
    </w:p>
    <w:p w:rsidR="00F45A03" w:rsidRPr="00E4561D" w:rsidRDefault="00F45A03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bCs/>
          <w:sz w:val="28"/>
          <w:szCs w:val="28"/>
        </w:rPr>
        <w:t>Ключевые слова:</w:t>
      </w:r>
      <w:r w:rsidR="00512FBF" w:rsidRPr="00E4561D">
        <w:rPr>
          <w:bCs/>
          <w:sz w:val="28"/>
          <w:szCs w:val="28"/>
        </w:rPr>
        <w:t xml:space="preserve"> </w:t>
      </w:r>
      <w:proofErr w:type="spellStart"/>
      <w:r w:rsidR="006D6E51" w:rsidRPr="00E4561D">
        <w:rPr>
          <w:bCs/>
          <w:sz w:val="28"/>
          <w:szCs w:val="28"/>
        </w:rPr>
        <w:t>медиапроектирование</w:t>
      </w:r>
      <w:proofErr w:type="spellEnd"/>
      <w:r w:rsidR="006D6E51" w:rsidRPr="00E4561D">
        <w:rPr>
          <w:bCs/>
          <w:sz w:val="28"/>
          <w:szCs w:val="28"/>
        </w:rPr>
        <w:t xml:space="preserve">, </w:t>
      </w:r>
      <w:proofErr w:type="spellStart"/>
      <w:r w:rsidR="006D6E51" w:rsidRPr="00E4561D">
        <w:rPr>
          <w:bCs/>
          <w:sz w:val="28"/>
          <w:szCs w:val="28"/>
        </w:rPr>
        <w:t>медиадизайн</w:t>
      </w:r>
      <w:proofErr w:type="spellEnd"/>
      <w:r w:rsidR="006D6E51" w:rsidRPr="00E4561D">
        <w:rPr>
          <w:bCs/>
          <w:sz w:val="28"/>
          <w:szCs w:val="28"/>
        </w:rPr>
        <w:t>, книгоиздание</w:t>
      </w:r>
      <w:r w:rsidR="006D3740" w:rsidRPr="00E4561D">
        <w:rPr>
          <w:sz w:val="28"/>
          <w:szCs w:val="28"/>
        </w:rPr>
        <w:t>.</w:t>
      </w:r>
    </w:p>
    <w:p w:rsidR="00E4561D" w:rsidRDefault="00E4561D" w:rsidP="00E4561D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E4561D" w:rsidRPr="00E4561D" w:rsidRDefault="00E4561D" w:rsidP="00E4561D">
      <w:pPr>
        <w:pStyle w:val="a3"/>
        <w:spacing w:before="0" w:beforeAutospacing="0" w:after="0" w:afterAutospacing="0" w:line="360" w:lineRule="auto"/>
        <w:ind w:firstLine="709"/>
        <w:jc w:val="both"/>
      </w:pPr>
      <w:r w:rsidRPr="00E4561D">
        <w:t xml:space="preserve">Исследование выполнено при финансовой поддержке гранта Российского научного фонда </w:t>
      </w:r>
      <w:r>
        <w:t>№</w:t>
      </w:r>
      <w:r w:rsidRPr="00E4561D">
        <w:t xml:space="preserve"> 22-78-10126</w:t>
      </w:r>
      <w:r>
        <w:t xml:space="preserve">, </w:t>
      </w:r>
      <w:hyperlink r:id="rId5" w:history="1">
        <w:r w:rsidRPr="000D1AB8">
          <w:rPr>
            <w:rStyle w:val="a4"/>
          </w:rPr>
          <w:t>https://rscf.ru/project/22-78-10126/</w:t>
        </w:r>
      </w:hyperlink>
      <w:r>
        <w:t xml:space="preserve">. </w:t>
      </w:r>
    </w:p>
    <w:p w:rsidR="00E4561D" w:rsidRDefault="00E4561D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6E51" w:rsidRPr="00E4561D" w:rsidRDefault="006D6E51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 xml:space="preserve">Цифровые технологии радикально изменили </w:t>
      </w:r>
      <w:proofErr w:type="gramStart"/>
      <w:r w:rsidRPr="00E4561D">
        <w:rPr>
          <w:sz w:val="28"/>
          <w:szCs w:val="28"/>
        </w:rPr>
        <w:t>современную</w:t>
      </w:r>
      <w:proofErr w:type="gramEnd"/>
      <w:r w:rsidRPr="00E4561D">
        <w:rPr>
          <w:sz w:val="28"/>
          <w:szCs w:val="28"/>
        </w:rPr>
        <w:t xml:space="preserve"> </w:t>
      </w:r>
      <w:proofErr w:type="spellStart"/>
      <w:r w:rsidRPr="00E4561D">
        <w:rPr>
          <w:sz w:val="28"/>
          <w:szCs w:val="28"/>
        </w:rPr>
        <w:t>медиасистему</w:t>
      </w:r>
      <w:proofErr w:type="spellEnd"/>
      <w:r w:rsidRPr="00E4561D">
        <w:rPr>
          <w:sz w:val="28"/>
          <w:szCs w:val="28"/>
        </w:rPr>
        <w:t>, они меняют способы производства и распространения информации и создают новые форматы потребления контента, игнорирование которых угрожает потерей аудитории. С другой стороны, независимые авторы, используя их, могут легче публиковаться и привлекать внимание к своим работам</w:t>
      </w:r>
      <w:r w:rsidR="00E4561D">
        <w:rPr>
          <w:sz w:val="28"/>
          <w:szCs w:val="28"/>
        </w:rPr>
        <w:t xml:space="preserve"> с помощью цифрового маркетинга –</w:t>
      </w:r>
      <w:r w:rsidRPr="00E4561D">
        <w:rPr>
          <w:sz w:val="28"/>
          <w:szCs w:val="28"/>
        </w:rPr>
        <w:t xml:space="preserve"> в частности, об этом свидетельствует развитие платформ для </w:t>
      </w:r>
      <w:proofErr w:type="spellStart"/>
      <w:r w:rsidRPr="00E4561D">
        <w:rPr>
          <w:sz w:val="28"/>
          <w:szCs w:val="28"/>
        </w:rPr>
        <w:t>селф-паблишинга</w:t>
      </w:r>
      <w:proofErr w:type="spellEnd"/>
      <w:r w:rsidRPr="00E4561D">
        <w:rPr>
          <w:sz w:val="28"/>
          <w:szCs w:val="28"/>
        </w:rPr>
        <w:t>.</w:t>
      </w:r>
    </w:p>
    <w:p w:rsidR="006D6E51" w:rsidRPr="00E4561D" w:rsidRDefault="006D6E51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 xml:space="preserve">Для привлечения внимания к издательским проектам, </w:t>
      </w:r>
      <w:r w:rsidR="00865977">
        <w:rPr>
          <w:sz w:val="28"/>
          <w:szCs w:val="28"/>
        </w:rPr>
        <w:t>особенно</w:t>
      </w:r>
      <w:r w:rsidRPr="00E4561D">
        <w:rPr>
          <w:sz w:val="28"/>
          <w:szCs w:val="28"/>
        </w:rPr>
        <w:t xml:space="preserve"> инициативным, требуется включение множества каналов коммуникации с потенциальной аудиторией</w:t>
      </w:r>
      <w:r w:rsidR="00865977">
        <w:rPr>
          <w:sz w:val="28"/>
          <w:szCs w:val="28"/>
        </w:rPr>
        <w:t>,</w:t>
      </w:r>
      <w:r w:rsidRPr="00E4561D">
        <w:rPr>
          <w:sz w:val="28"/>
          <w:szCs w:val="28"/>
        </w:rPr>
        <w:t xml:space="preserve"> и поэтому в настоящее время многие </w:t>
      </w:r>
      <w:proofErr w:type="spellStart"/>
      <w:r w:rsidRPr="00E4561D">
        <w:rPr>
          <w:sz w:val="28"/>
          <w:szCs w:val="28"/>
        </w:rPr>
        <w:t>медиапроекты</w:t>
      </w:r>
      <w:proofErr w:type="spellEnd"/>
      <w:r w:rsidRPr="00E4561D">
        <w:rPr>
          <w:sz w:val="28"/>
          <w:szCs w:val="28"/>
        </w:rPr>
        <w:t xml:space="preserve"> обретают черты </w:t>
      </w:r>
      <w:proofErr w:type="spellStart"/>
      <w:r w:rsidRPr="00E4561D">
        <w:rPr>
          <w:sz w:val="28"/>
          <w:szCs w:val="28"/>
        </w:rPr>
        <w:t>трансмедийных</w:t>
      </w:r>
      <w:proofErr w:type="spellEnd"/>
      <w:r w:rsidRPr="00E4561D">
        <w:rPr>
          <w:sz w:val="28"/>
          <w:szCs w:val="28"/>
        </w:rPr>
        <w:t>, когда их значимые компоненты начинают существовать в разных медиумах. Е.</w:t>
      </w:r>
      <w:r w:rsidR="00865977">
        <w:rPr>
          <w:sz w:val="28"/>
          <w:szCs w:val="28"/>
        </w:rPr>
        <w:t> </w:t>
      </w:r>
      <w:r w:rsidRPr="00E4561D">
        <w:rPr>
          <w:sz w:val="28"/>
          <w:szCs w:val="28"/>
        </w:rPr>
        <w:t>Д.</w:t>
      </w:r>
      <w:r w:rsidR="00865977">
        <w:rPr>
          <w:sz w:val="28"/>
          <w:szCs w:val="28"/>
        </w:rPr>
        <w:t> </w:t>
      </w:r>
      <w:proofErr w:type="spellStart"/>
      <w:r w:rsidRPr="00E4561D">
        <w:rPr>
          <w:sz w:val="28"/>
          <w:szCs w:val="28"/>
        </w:rPr>
        <w:t>Малёнова</w:t>
      </w:r>
      <w:proofErr w:type="spellEnd"/>
      <w:r w:rsidRPr="00E4561D">
        <w:rPr>
          <w:sz w:val="28"/>
          <w:szCs w:val="28"/>
        </w:rPr>
        <w:t xml:space="preserve"> </w:t>
      </w:r>
      <w:r w:rsidRPr="00E4561D">
        <w:rPr>
          <w:sz w:val="28"/>
          <w:szCs w:val="28"/>
        </w:rPr>
        <w:lastRenderedPageBreak/>
        <w:t>определяет такие проекты как «некий продукт художественного творчества (кинофильм, сериал, книга, графический роман и</w:t>
      </w:r>
      <w:r w:rsidR="00865977">
        <w:rPr>
          <w:sz w:val="28"/>
          <w:szCs w:val="28"/>
        </w:rPr>
        <w:t> </w:t>
      </w:r>
      <w:r w:rsidRPr="00E4561D">
        <w:rPr>
          <w:sz w:val="28"/>
          <w:szCs w:val="28"/>
        </w:rPr>
        <w:t>т</w:t>
      </w:r>
      <w:r w:rsidR="00865977">
        <w:rPr>
          <w:sz w:val="28"/>
          <w:szCs w:val="28"/>
        </w:rPr>
        <w:t>.</w:t>
      </w:r>
      <w:r w:rsidRPr="00E4561D">
        <w:rPr>
          <w:sz w:val="28"/>
          <w:szCs w:val="28"/>
        </w:rPr>
        <w:t xml:space="preserve">п.), реализуемый одновременно на нескольких </w:t>
      </w:r>
      <w:proofErr w:type="spellStart"/>
      <w:r w:rsidRPr="00E4561D">
        <w:rPr>
          <w:sz w:val="28"/>
          <w:szCs w:val="28"/>
        </w:rPr>
        <w:t>медиаплатформах</w:t>
      </w:r>
      <w:proofErr w:type="spellEnd"/>
      <w:r w:rsidRPr="00E4561D">
        <w:rPr>
          <w:sz w:val="28"/>
          <w:szCs w:val="28"/>
        </w:rPr>
        <w:t>» [3].</w:t>
      </w:r>
    </w:p>
    <w:p w:rsidR="006D6E51" w:rsidRPr="00E4561D" w:rsidRDefault="006D6E51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>Издательский медиапроект по переизданию литературного наследия сибирских писателей как раз иллюстриру</w:t>
      </w:r>
      <w:r w:rsidR="00EC552B" w:rsidRPr="00E4561D">
        <w:rPr>
          <w:sz w:val="28"/>
          <w:szCs w:val="28"/>
        </w:rPr>
        <w:t>е</w:t>
      </w:r>
      <w:r w:rsidRPr="00E4561D">
        <w:rPr>
          <w:sz w:val="28"/>
          <w:szCs w:val="28"/>
        </w:rPr>
        <w:t xml:space="preserve">т возможности </w:t>
      </w:r>
      <w:proofErr w:type="spellStart"/>
      <w:r w:rsidRPr="00E4561D">
        <w:rPr>
          <w:sz w:val="28"/>
          <w:szCs w:val="28"/>
        </w:rPr>
        <w:t>трансмедийного</w:t>
      </w:r>
      <w:proofErr w:type="spellEnd"/>
      <w:r w:rsidRPr="00E4561D">
        <w:rPr>
          <w:sz w:val="28"/>
          <w:szCs w:val="28"/>
        </w:rPr>
        <w:t xml:space="preserve"> подхода, сочетая печатные издания с цифровыми ресурсами </w:t>
      </w:r>
      <w:r w:rsidR="00865977">
        <w:rPr>
          <w:sz w:val="28"/>
          <w:szCs w:val="28"/>
        </w:rPr>
        <w:t>для взаимодействия с аудиторией,</w:t>
      </w:r>
      <w:r w:rsidRPr="00E4561D">
        <w:rPr>
          <w:sz w:val="28"/>
          <w:szCs w:val="28"/>
        </w:rPr>
        <w:t xml:space="preserve"> </w:t>
      </w:r>
      <w:r w:rsidR="00865977">
        <w:rPr>
          <w:sz w:val="28"/>
          <w:szCs w:val="28"/>
        </w:rPr>
        <w:t>ч</w:t>
      </w:r>
      <w:r w:rsidRPr="00E4561D">
        <w:rPr>
          <w:sz w:val="28"/>
          <w:szCs w:val="28"/>
        </w:rPr>
        <w:t xml:space="preserve">то не только расширяет потенциальную читательскую базу, но и способствует созданию новых смыслов и вариантов взаимодействия </w:t>
      </w:r>
      <w:proofErr w:type="gramStart"/>
      <w:r w:rsidRPr="00E4561D">
        <w:rPr>
          <w:sz w:val="28"/>
          <w:szCs w:val="28"/>
        </w:rPr>
        <w:t>между</w:t>
      </w:r>
      <w:proofErr w:type="gramEnd"/>
      <w:r w:rsidRPr="00E4561D">
        <w:rPr>
          <w:sz w:val="28"/>
          <w:szCs w:val="28"/>
        </w:rPr>
        <w:t xml:space="preserve"> разными </w:t>
      </w:r>
      <w:proofErr w:type="spellStart"/>
      <w:r w:rsidRPr="00E4561D">
        <w:rPr>
          <w:sz w:val="28"/>
          <w:szCs w:val="28"/>
        </w:rPr>
        <w:t>медиаформатами</w:t>
      </w:r>
      <w:proofErr w:type="spellEnd"/>
      <w:r w:rsidRPr="00E4561D">
        <w:rPr>
          <w:sz w:val="28"/>
          <w:szCs w:val="28"/>
        </w:rPr>
        <w:t>.</w:t>
      </w:r>
    </w:p>
    <w:p w:rsidR="006D6E51" w:rsidRPr="00E4561D" w:rsidRDefault="006D6E51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E4561D">
        <w:rPr>
          <w:sz w:val="28"/>
          <w:szCs w:val="28"/>
        </w:rPr>
        <w:t>В основе такого подхода лежит фундамент комплексного моделирования, получивший в Томском государственном университете развитие в виде специализированной методики управления проектами, предлагающей сочетание уровней модели СМИ (тип, тематика, жанры, композиция, оформление) с этапами проектирования (анализ, синтез, эксперимент, корректировка, внедрение) [4].</w:t>
      </w:r>
      <w:proofErr w:type="gramEnd"/>
      <w:r w:rsidRPr="00E4561D">
        <w:rPr>
          <w:sz w:val="28"/>
          <w:szCs w:val="28"/>
        </w:rPr>
        <w:t xml:space="preserve"> Такой подход показал эффективность не только в разработке печатных изданий, но в работе с разнообразными цифровыми платформами, в том числе и для разработки непериодических изданий [1</w:t>
      </w:r>
      <w:r w:rsidR="00865977">
        <w:rPr>
          <w:sz w:val="28"/>
          <w:szCs w:val="28"/>
        </w:rPr>
        <w:t>;</w:t>
      </w:r>
      <w:r w:rsidR="00BC7A2A" w:rsidRPr="00E4561D">
        <w:rPr>
          <w:sz w:val="28"/>
          <w:szCs w:val="28"/>
        </w:rPr>
        <w:t xml:space="preserve"> </w:t>
      </w:r>
      <w:r w:rsidRPr="00E4561D">
        <w:rPr>
          <w:sz w:val="28"/>
          <w:szCs w:val="28"/>
        </w:rPr>
        <w:t>2].</w:t>
      </w:r>
    </w:p>
    <w:p w:rsidR="006D6E51" w:rsidRPr="00E4561D" w:rsidRDefault="006D6E51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 xml:space="preserve">Элементы оформления традиционно играют важную роль в репрезентации типа издания, его содержательных черт, определении регионального характера. Поэтому анализ визуального стиля оригинальных публикаций томских изданий является ключевым для разработки дизайна анализируемого проекта, где акцентируется внимание на исторических отсылках в шрифтовой палитре. Исследование на этапе разработки дизайна охватило шрифты и стилевые элементы, характерные как в целом для дореволюционной России, так и в рамках шрифтового арсенала конкретной типографии, где публиковались оригинальные издания. Его целью стало создание современного </w:t>
      </w:r>
      <w:proofErr w:type="spellStart"/>
      <w:r w:rsidRPr="00E4561D">
        <w:rPr>
          <w:sz w:val="28"/>
          <w:szCs w:val="28"/>
        </w:rPr>
        <w:t>трансмедийного</w:t>
      </w:r>
      <w:proofErr w:type="spellEnd"/>
      <w:r w:rsidRPr="00E4561D">
        <w:rPr>
          <w:sz w:val="28"/>
          <w:szCs w:val="28"/>
        </w:rPr>
        <w:t xml:space="preserve"> </w:t>
      </w:r>
      <w:proofErr w:type="spellStart"/>
      <w:r w:rsidRPr="00E4561D">
        <w:rPr>
          <w:sz w:val="28"/>
          <w:szCs w:val="28"/>
        </w:rPr>
        <w:t>медиапродукта</w:t>
      </w:r>
      <w:proofErr w:type="spellEnd"/>
      <w:r w:rsidRPr="00E4561D">
        <w:rPr>
          <w:sz w:val="28"/>
          <w:szCs w:val="28"/>
        </w:rPr>
        <w:t xml:space="preserve"> с учетом исторической эстетики. </w:t>
      </w:r>
      <w:proofErr w:type="gramStart"/>
      <w:r w:rsidRPr="00E4561D">
        <w:rPr>
          <w:sz w:val="28"/>
          <w:szCs w:val="28"/>
        </w:rPr>
        <w:t xml:space="preserve">Например, использовался аутентичный акцидентный шрифт «Вашингтон» для названий разделов и стилизованный шрифт </w:t>
      </w:r>
      <w:proofErr w:type="spellStart"/>
      <w:r w:rsidRPr="00E4561D">
        <w:rPr>
          <w:sz w:val="28"/>
          <w:szCs w:val="28"/>
        </w:rPr>
        <w:lastRenderedPageBreak/>
        <w:t>Liberteen</w:t>
      </w:r>
      <w:proofErr w:type="spellEnd"/>
      <w:r w:rsidRPr="00E4561D">
        <w:rPr>
          <w:sz w:val="28"/>
          <w:szCs w:val="28"/>
        </w:rPr>
        <w:t xml:space="preserve"> для заголовков, отсылающий к шрифтовому буму XIX</w:t>
      </w:r>
      <w:r w:rsidR="00865977">
        <w:rPr>
          <w:sz w:val="28"/>
          <w:szCs w:val="28"/>
        </w:rPr>
        <w:t> </w:t>
      </w:r>
      <w:r w:rsidRPr="00E4561D">
        <w:rPr>
          <w:sz w:val="28"/>
          <w:szCs w:val="28"/>
        </w:rPr>
        <w:t>в</w:t>
      </w:r>
      <w:r w:rsidR="00865977">
        <w:rPr>
          <w:sz w:val="28"/>
          <w:szCs w:val="28"/>
        </w:rPr>
        <w:t>.</w:t>
      </w:r>
      <w:r w:rsidRPr="00E4561D">
        <w:rPr>
          <w:sz w:val="28"/>
          <w:szCs w:val="28"/>
        </w:rPr>
        <w:t xml:space="preserve">, в то время как для основного текста и сносок выбраны современные шрифты </w:t>
      </w:r>
      <w:proofErr w:type="spellStart"/>
      <w:r w:rsidRPr="00E4561D">
        <w:rPr>
          <w:sz w:val="28"/>
          <w:szCs w:val="28"/>
        </w:rPr>
        <w:t>Trola</w:t>
      </w:r>
      <w:proofErr w:type="spellEnd"/>
      <w:r w:rsidRPr="00E4561D">
        <w:rPr>
          <w:sz w:val="28"/>
          <w:szCs w:val="28"/>
        </w:rPr>
        <w:t xml:space="preserve"> и </w:t>
      </w:r>
      <w:proofErr w:type="spellStart"/>
      <w:r w:rsidRPr="00E4561D">
        <w:rPr>
          <w:sz w:val="28"/>
          <w:szCs w:val="28"/>
        </w:rPr>
        <w:t>Graphik</w:t>
      </w:r>
      <w:proofErr w:type="spellEnd"/>
      <w:r w:rsidRPr="00E4561D">
        <w:rPr>
          <w:sz w:val="28"/>
          <w:szCs w:val="28"/>
        </w:rPr>
        <w:t>, что определяется актуальными требованиями к удобочитаемости, совместимости с веб-технологиями для реализации цифровых составляющих проекта, а также необходимостью использования широкого шрифтового набора, например, не все</w:t>
      </w:r>
      <w:proofErr w:type="gramEnd"/>
      <w:r w:rsidRPr="00E4561D">
        <w:rPr>
          <w:sz w:val="28"/>
          <w:szCs w:val="28"/>
        </w:rPr>
        <w:t xml:space="preserve"> оцифрованные классические гарнитуры имеют необходимый набор </w:t>
      </w:r>
      <w:proofErr w:type="spellStart"/>
      <w:r w:rsidRPr="00E4561D">
        <w:rPr>
          <w:sz w:val="28"/>
          <w:szCs w:val="28"/>
        </w:rPr>
        <w:t>глифов</w:t>
      </w:r>
      <w:proofErr w:type="spellEnd"/>
      <w:r w:rsidRPr="00E4561D">
        <w:rPr>
          <w:sz w:val="28"/>
          <w:szCs w:val="28"/>
        </w:rPr>
        <w:t xml:space="preserve"> для имеющихся в тексте фраз на французском или греческом языке.</w:t>
      </w:r>
    </w:p>
    <w:p w:rsidR="006D6E51" w:rsidRPr="00E4561D" w:rsidRDefault="006D6E51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>Такой подход определил типографическую и графическую основу проекта, включая виньетки для разделения текстов и цветовую палитру. Созданная дизайн-система нашла применение не только в печатном издании, но и в цифровых составляющих проекта, таких как веб-сайт и социальные сети, обеспечивая единство стиля и узнаваемость, а также учитывая традиции и требования цифровых каналов.</w:t>
      </w:r>
    </w:p>
    <w:p w:rsidR="000477A3" w:rsidRPr="00E4561D" w:rsidRDefault="00BC2150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6E51" w:rsidRPr="00E4561D">
        <w:rPr>
          <w:sz w:val="28"/>
          <w:szCs w:val="28"/>
        </w:rPr>
        <w:t xml:space="preserve">азработанный дизайн проекта учитывает типологические особенности, взаимодействие содержательного и оформительского уровней модели данного издания, а также специфику разных </w:t>
      </w:r>
      <w:proofErr w:type="spellStart"/>
      <w:r w:rsidR="006D6E51" w:rsidRPr="00E4561D">
        <w:rPr>
          <w:sz w:val="28"/>
          <w:szCs w:val="28"/>
        </w:rPr>
        <w:t>медиаплатформ</w:t>
      </w:r>
      <w:proofErr w:type="spellEnd"/>
      <w:r w:rsidR="006D6E51" w:rsidRPr="00E4561D">
        <w:rPr>
          <w:sz w:val="28"/>
          <w:szCs w:val="28"/>
        </w:rPr>
        <w:t xml:space="preserve">. </w:t>
      </w:r>
      <w:proofErr w:type="gramStart"/>
      <w:r w:rsidR="006D6E51" w:rsidRPr="00E4561D">
        <w:rPr>
          <w:sz w:val="28"/>
          <w:szCs w:val="28"/>
        </w:rPr>
        <w:t xml:space="preserve">Это подход, способствующий не только успешной реализации данного проекта, но и развитию метода комплексного моделирования в контексте современных </w:t>
      </w:r>
      <w:proofErr w:type="spellStart"/>
      <w:r w:rsidR="006D6E51" w:rsidRPr="00E4561D">
        <w:rPr>
          <w:sz w:val="28"/>
          <w:szCs w:val="28"/>
        </w:rPr>
        <w:t>медиатрендов</w:t>
      </w:r>
      <w:proofErr w:type="spellEnd"/>
      <w:r w:rsidR="006D6E51" w:rsidRPr="00E4561D">
        <w:rPr>
          <w:sz w:val="28"/>
          <w:szCs w:val="28"/>
        </w:rPr>
        <w:t xml:space="preserve">, иллюстрирующий его применение для будущих </w:t>
      </w:r>
      <w:proofErr w:type="spellStart"/>
      <w:r w:rsidR="006D6E51" w:rsidRPr="00E4561D">
        <w:rPr>
          <w:sz w:val="28"/>
          <w:szCs w:val="28"/>
        </w:rPr>
        <w:t>трансмедийных</w:t>
      </w:r>
      <w:proofErr w:type="spellEnd"/>
      <w:r w:rsidR="006D6E51" w:rsidRPr="00E4561D">
        <w:rPr>
          <w:sz w:val="28"/>
          <w:szCs w:val="28"/>
        </w:rPr>
        <w:t xml:space="preserve"> проектов.</w:t>
      </w:r>
      <w:proofErr w:type="gramEnd"/>
    </w:p>
    <w:p w:rsidR="00B60CE7" w:rsidRPr="00E4561D" w:rsidRDefault="00B60CE7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E4561D" w:rsidRDefault="00107FCD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>Литература</w:t>
      </w:r>
    </w:p>
    <w:p w:rsidR="00EC552B" w:rsidRPr="00E4561D" w:rsidRDefault="00EC552B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>1.</w:t>
      </w:r>
      <w:r w:rsidR="00BC2150">
        <w:rPr>
          <w:sz w:val="28"/>
          <w:szCs w:val="28"/>
        </w:rPr>
        <w:t> </w:t>
      </w:r>
      <w:proofErr w:type="spellStart"/>
      <w:r w:rsidR="00BC2150">
        <w:rPr>
          <w:sz w:val="28"/>
          <w:szCs w:val="28"/>
        </w:rPr>
        <w:t>Вершинин</w:t>
      </w:r>
      <w:proofErr w:type="spellEnd"/>
      <w:r w:rsidR="00BC2150">
        <w:rPr>
          <w:sz w:val="28"/>
          <w:szCs w:val="28"/>
        </w:rPr>
        <w:t> </w:t>
      </w:r>
      <w:r w:rsidRPr="00E4561D">
        <w:rPr>
          <w:sz w:val="28"/>
          <w:szCs w:val="28"/>
        </w:rPr>
        <w:t>В.</w:t>
      </w:r>
      <w:r w:rsidR="00BC2150">
        <w:rPr>
          <w:sz w:val="28"/>
          <w:szCs w:val="28"/>
        </w:rPr>
        <w:t> </w:t>
      </w:r>
      <w:r w:rsidRPr="00E4561D">
        <w:rPr>
          <w:sz w:val="28"/>
          <w:szCs w:val="28"/>
        </w:rPr>
        <w:t xml:space="preserve">А. Метод эксперимента в проектировании печатных и цифровых изданий: </w:t>
      </w:r>
      <w:proofErr w:type="spellStart"/>
      <w:r w:rsidRPr="00E4561D">
        <w:rPr>
          <w:sz w:val="28"/>
          <w:szCs w:val="28"/>
        </w:rPr>
        <w:t>автореф</w:t>
      </w:r>
      <w:proofErr w:type="spellEnd"/>
      <w:r w:rsidRPr="00E4561D">
        <w:rPr>
          <w:sz w:val="28"/>
          <w:szCs w:val="28"/>
        </w:rPr>
        <w:t xml:space="preserve">. </w:t>
      </w:r>
      <w:proofErr w:type="spellStart"/>
      <w:r w:rsidR="00BC2150" w:rsidRPr="00E4561D">
        <w:rPr>
          <w:sz w:val="28"/>
          <w:szCs w:val="28"/>
        </w:rPr>
        <w:t>дис</w:t>
      </w:r>
      <w:proofErr w:type="spellEnd"/>
      <w:r w:rsidR="00BC2150" w:rsidRPr="00E4561D">
        <w:rPr>
          <w:sz w:val="28"/>
          <w:szCs w:val="28"/>
        </w:rPr>
        <w:t xml:space="preserve">. </w:t>
      </w:r>
      <w:r w:rsidR="00BC2150">
        <w:rPr>
          <w:sz w:val="28"/>
          <w:szCs w:val="28"/>
        </w:rPr>
        <w:t xml:space="preserve">… </w:t>
      </w:r>
      <w:r w:rsidRPr="00E4561D">
        <w:rPr>
          <w:sz w:val="28"/>
          <w:szCs w:val="28"/>
        </w:rPr>
        <w:t>канд.</w:t>
      </w:r>
      <w:r w:rsidR="00BC2150">
        <w:rPr>
          <w:sz w:val="28"/>
          <w:szCs w:val="28"/>
        </w:rPr>
        <w:t xml:space="preserve"> </w:t>
      </w:r>
      <w:proofErr w:type="spellStart"/>
      <w:r w:rsidR="00BC2150">
        <w:rPr>
          <w:sz w:val="28"/>
          <w:szCs w:val="28"/>
        </w:rPr>
        <w:t>филол</w:t>
      </w:r>
      <w:proofErr w:type="spellEnd"/>
      <w:r w:rsidR="00BC2150">
        <w:rPr>
          <w:sz w:val="28"/>
          <w:szCs w:val="28"/>
        </w:rPr>
        <w:t>. наук.</w:t>
      </w:r>
      <w:r w:rsidRPr="00E4561D">
        <w:rPr>
          <w:sz w:val="28"/>
          <w:szCs w:val="28"/>
        </w:rPr>
        <w:t xml:space="preserve"> Воронеж, 2018.</w:t>
      </w:r>
    </w:p>
    <w:p w:rsidR="00EC552B" w:rsidRPr="00E4561D" w:rsidRDefault="00EC552B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4561D">
        <w:rPr>
          <w:sz w:val="28"/>
          <w:szCs w:val="28"/>
        </w:rPr>
        <w:t>2.</w:t>
      </w:r>
      <w:r w:rsidR="00BC2150">
        <w:rPr>
          <w:sz w:val="28"/>
          <w:szCs w:val="28"/>
        </w:rPr>
        <w:t> </w:t>
      </w:r>
      <w:proofErr w:type="spellStart"/>
      <w:proofErr w:type="gramStart"/>
      <w:r w:rsidRPr="00E4561D">
        <w:rPr>
          <w:sz w:val="28"/>
          <w:szCs w:val="28"/>
        </w:rPr>
        <w:t>Вершинин</w:t>
      </w:r>
      <w:proofErr w:type="spellEnd"/>
      <w:r w:rsidR="00BC2150">
        <w:rPr>
          <w:sz w:val="28"/>
          <w:szCs w:val="28"/>
        </w:rPr>
        <w:t> </w:t>
      </w:r>
      <w:r w:rsidRPr="00E4561D">
        <w:rPr>
          <w:sz w:val="28"/>
          <w:szCs w:val="28"/>
        </w:rPr>
        <w:t>В.</w:t>
      </w:r>
      <w:r w:rsidR="00BC2150">
        <w:rPr>
          <w:sz w:val="28"/>
          <w:szCs w:val="28"/>
        </w:rPr>
        <w:t> </w:t>
      </w:r>
      <w:r w:rsidRPr="00E4561D">
        <w:rPr>
          <w:sz w:val="28"/>
          <w:szCs w:val="28"/>
        </w:rPr>
        <w:t xml:space="preserve">А. Экспериментальный медиапроект в сфере цифрового </w:t>
      </w:r>
      <w:proofErr w:type="spellStart"/>
      <w:r w:rsidRPr="00E4561D">
        <w:rPr>
          <w:sz w:val="28"/>
          <w:szCs w:val="28"/>
        </w:rPr>
        <w:t>паблишинга</w:t>
      </w:r>
      <w:proofErr w:type="spellEnd"/>
      <w:r w:rsidRPr="00E4561D">
        <w:rPr>
          <w:sz w:val="28"/>
          <w:szCs w:val="28"/>
        </w:rPr>
        <w:t>: опыт внедрения в учебный процесс на факультете журналистики //</w:t>
      </w:r>
      <w:r w:rsidR="00BC2150">
        <w:rPr>
          <w:sz w:val="28"/>
          <w:szCs w:val="28"/>
        </w:rPr>
        <w:t xml:space="preserve"> </w:t>
      </w:r>
      <w:proofErr w:type="spellStart"/>
      <w:r w:rsidRPr="00E4561D">
        <w:rPr>
          <w:sz w:val="28"/>
          <w:szCs w:val="28"/>
        </w:rPr>
        <w:t>Медиадизайн</w:t>
      </w:r>
      <w:proofErr w:type="spellEnd"/>
      <w:r w:rsidRPr="00E4561D">
        <w:rPr>
          <w:sz w:val="28"/>
          <w:szCs w:val="28"/>
        </w:rPr>
        <w:t>: история, теория и практика</w:t>
      </w:r>
      <w:r w:rsidR="00BC2150">
        <w:rPr>
          <w:sz w:val="28"/>
          <w:szCs w:val="28"/>
        </w:rPr>
        <w:t>.</w:t>
      </w:r>
      <w:proofErr w:type="gramEnd"/>
      <w:r w:rsidR="00BC2150">
        <w:rPr>
          <w:sz w:val="28"/>
          <w:szCs w:val="28"/>
        </w:rPr>
        <w:t xml:space="preserve"> Воронеж, 2016. С. 12–</w:t>
      </w:r>
      <w:r w:rsidRPr="00E4561D">
        <w:rPr>
          <w:sz w:val="28"/>
          <w:szCs w:val="28"/>
        </w:rPr>
        <w:t>27.</w:t>
      </w:r>
    </w:p>
    <w:p w:rsidR="00EC552B" w:rsidRPr="00E4561D" w:rsidRDefault="00BC2150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</w:t>
      </w:r>
      <w:proofErr w:type="spellStart"/>
      <w:r>
        <w:rPr>
          <w:sz w:val="28"/>
          <w:szCs w:val="28"/>
        </w:rPr>
        <w:t>Малёнова</w:t>
      </w:r>
      <w:proofErr w:type="spellEnd"/>
      <w:r>
        <w:rPr>
          <w:sz w:val="28"/>
          <w:szCs w:val="28"/>
        </w:rPr>
        <w:t> </w:t>
      </w:r>
      <w:r w:rsidR="00EC552B" w:rsidRPr="00E4561D">
        <w:rPr>
          <w:sz w:val="28"/>
          <w:szCs w:val="28"/>
        </w:rPr>
        <w:t>Е.</w:t>
      </w:r>
      <w:r>
        <w:rPr>
          <w:sz w:val="28"/>
          <w:szCs w:val="28"/>
        </w:rPr>
        <w:t> </w:t>
      </w:r>
      <w:r w:rsidR="00EC552B" w:rsidRPr="00E4561D">
        <w:rPr>
          <w:sz w:val="28"/>
          <w:szCs w:val="28"/>
        </w:rPr>
        <w:t xml:space="preserve">Д. Инструменты </w:t>
      </w:r>
      <w:proofErr w:type="spellStart"/>
      <w:r w:rsidR="00EC552B" w:rsidRPr="00E4561D">
        <w:rPr>
          <w:sz w:val="28"/>
          <w:szCs w:val="28"/>
        </w:rPr>
        <w:t>интертекстуальности</w:t>
      </w:r>
      <w:proofErr w:type="spellEnd"/>
      <w:r w:rsidR="00EC552B" w:rsidRPr="00E4561D">
        <w:rPr>
          <w:sz w:val="28"/>
          <w:szCs w:val="28"/>
        </w:rPr>
        <w:t xml:space="preserve"> в </w:t>
      </w:r>
      <w:proofErr w:type="spellStart"/>
      <w:r w:rsidR="00EC552B" w:rsidRPr="00E4561D">
        <w:rPr>
          <w:sz w:val="28"/>
          <w:szCs w:val="28"/>
        </w:rPr>
        <w:t>трансмедийном</w:t>
      </w:r>
      <w:proofErr w:type="spellEnd"/>
      <w:r w:rsidR="00EC552B" w:rsidRPr="00E4561D">
        <w:rPr>
          <w:sz w:val="28"/>
          <w:szCs w:val="28"/>
        </w:rPr>
        <w:t xml:space="preserve"> проекте и проблемы перевода (на материале британского сериала «Шерлок») //</w:t>
      </w:r>
      <w:r>
        <w:rPr>
          <w:sz w:val="28"/>
          <w:szCs w:val="28"/>
        </w:rPr>
        <w:t xml:space="preserve"> Коммуникативные исследования. 2018.</w:t>
      </w:r>
      <w:r w:rsidR="00EC552B" w:rsidRPr="00E4561D">
        <w:rPr>
          <w:sz w:val="28"/>
          <w:szCs w:val="28"/>
        </w:rPr>
        <w:t xml:space="preserve"> № 1(15).</w:t>
      </w:r>
      <w:r>
        <w:rPr>
          <w:sz w:val="28"/>
          <w:szCs w:val="28"/>
        </w:rPr>
        <w:t xml:space="preserve"> С. 142–146.</w:t>
      </w:r>
    </w:p>
    <w:p w:rsidR="00EC552B" w:rsidRPr="00E4561D" w:rsidRDefault="00BC2150" w:rsidP="00E456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Мясников </w:t>
      </w:r>
      <w:r w:rsidR="00EC552B" w:rsidRPr="00E4561D">
        <w:rPr>
          <w:sz w:val="28"/>
          <w:szCs w:val="28"/>
        </w:rPr>
        <w:t>И.</w:t>
      </w:r>
      <w:r>
        <w:rPr>
          <w:sz w:val="28"/>
          <w:szCs w:val="28"/>
        </w:rPr>
        <w:t> Ю., Мясников Ю. </w:t>
      </w:r>
      <w:r w:rsidR="00EC552B" w:rsidRPr="00E4561D">
        <w:rPr>
          <w:sz w:val="28"/>
          <w:szCs w:val="28"/>
        </w:rPr>
        <w:t>Н. Матричное комплексное проектирование газет и журналов как специализированная методика управления проектами // Вестн</w:t>
      </w:r>
      <w:r>
        <w:rPr>
          <w:sz w:val="28"/>
          <w:szCs w:val="28"/>
        </w:rPr>
        <w:t>ик</w:t>
      </w:r>
      <w:r w:rsidR="00EC552B" w:rsidRPr="00E4561D">
        <w:rPr>
          <w:sz w:val="28"/>
          <w:szCs w:val="28"/>
        </w:rPr>
        <w:t xml:space="preserve"> Том</w:t>
      </w:r>
      <w:r>
        <w:rPr>
          <w:sz w:val="28"/>
          <w:szCs w:val="28"/>
        </w:rPr>
        <w:t>ского</w:t>
      </w:r>
      <w:r w:rsidR="00EC552B" w:rsidRPr="00E4561D">
        <w:rPr>
          <w:sz w:val="28"/>
          <w:szCs w:val="28"/>
        </w:rPr>
        <w:t xml:space="preserve"> </w:t>
      </w:r>
      <w:proofErr w:type="spellStart"/>
      <w:r w:rsidR="00EC552B" w:rsidRPr="00E4561D">
        <w:rPr>
          <w:sz w:val="28"/>
          <w:szCs w:val="28"/>
        </w:rPr>
        <w:t>г</w:t>
      </w:r>
      <w:r>
        <w:rPr>
          <w:sz w:val="28"/>
          <w:szCs w:val="28"/>
        </w:rPr>
        <w:t>ос</w:t>
      </w:r>
      <w:proofErr w:type="spellEnd"/>
      <w:r>
        <w:rPr>
          <w:sz w:val="28"/>
          <w:szCs w:val="28"/>
        </w:rPr>
        <w:t>. ун-та. Филология. 2013. № 3</w:t>
      </w:r>
      <w:r w:rsidR="00EC552B" w:rsidRPr="00E4561D">
        <w:rPr>
          <w:sz w:val="28"/>
          <w:szCs w:val="28"/>
        </w:rPr>
        <w:t>(23). С. 107–115.</w:t>
      </w:r>
    </w:p>
    <w:sectPr w:rsidR="00EC552B" w:rsidRPr="00E4561D" w:rsidSect="00EA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77A3"/>
    <w:rsid w:val="00107FCD"/>
    <w:rsid w:val="00184A17"/>
    <w:rsid w:val="00190BDE"/>
    <w:rsid w:val="001A616D"/>
    <w:rsid w:val="002D09A5"/>
    <w:rsid w:val="003D1E9F"/>
    <w:rsid w:val="004664F7"/>
    <w:rsid w:val="00497D76"/>
    <w:rsid w:val="00512FBF"/>
    <w:rsid w:val="005D4911"/>
    <w:rsid w:val="006C0642"/>
    <w:rsid w:val="006D3740"/>
    <w:rsid w:val="006D6E51"/>
    <w:rsid w:val="0071751E"/>
    <w:rsid w:val="007248D1"/>
    <w:rsid w:val="00760F54"/>
    <w:rsid w:val="007B77B4"/>
    <w:rsid w:val="007E6158"/>
    <w:rsid w:val="007F6D16"/>
    <w:rsid w:val="00821322"/>
    <w:rsid w:val="00865977"/>
    <w:rsid w:val="00894D6B"/>
    <w:rsid w:val="0089545F"/>
    <w:rsid w:val="009B29AF"/>
    <w:rsid w:val="00A66FC6"/>
    <w:rsid w:val="00AD1EC4"/>
    <w:rsid w:val="00B60CE7"/>
    <w:rsid w:val="00B75E0A"/>
    <w:rsid w:val="00B96CCC"/>
    <w:rsid w:val="00BC2150"/>
    <w:rsid w:val="00BC7A2A"/>
    <w:rsid w:val="00BD7F67"/>
    <w:rsid w:val="00BF35BC"/>
    <w:rsid w:val="00CE7945"/>
    <w:rsid w:val="00D821BC"/>
    <w:rsid w:val="00E4561D"/>
    <w:rsid w:val="00E6486B"/>
    <w:rsid w:val="00EA58E0"/>
    <w:rsid w:val="00EC552B"/>
    <w:rsid w:val="00F45A03"/>
    <w:rsid w:val="00F9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78-10126/" TargetMode="External"/><Relationship Id="rId4" Type="http://schemas.openxmlformats.org/officeDocument/2006/relationships/hyperlink" Target="mailto:virshin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15</cp:revision>
  <cp:lastPrinted>2019-11-19T15:51:00Z</cp:lastPrinted>
  <dcterms:created xsi:type="dcterms:W3CDTF">2023-01-11T12:19:00Z</dcterms:created>
  <dcterms:modified xsi:type="dcterms:W3CDTF">2024-03-30T21:49:00Z</dcterms:modified>
</cp:coreProperties>
</file>