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Оксана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36B">
        <w:rPr>
          <w:rFonts w:ascii="Times New Roman" w:hAnsi="Times New Roman" w:cs="Times New Roman"/>
          <w:sz w:val="28"/>
          <w:szCs w:val="28"/>
        </w:rPr>
        <w:t>Попова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Российский университет транспорта (МИИТ)</w:t>
      </w:r>
      <w:r w:rsidR="008D6E52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48436B" w:rsidRPr="0048436B" w:rsidRDefault="008C3C4D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D6E52" w:rsidRPr="00CA15AB">
          <w:rPr>
            <w:rStyle w:val="a3"/>
            <w:rFonts w:ascii="Times New Roman" w:hAnsi="Times New Roman" w:cs="Times New Roman"/>
            <w:sz w:val="28"/>
            <w:szCs w:val="28"/>
          </w:rPr>
          <w:t>kseniya2021@yandex.ru</w:t>
        </w:r>
      </w:hyperlink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36B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Искусственный интеллект: пределы информационных возможностей 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Pr="008D6E52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52">
        <w:rPr>
          <w:rFonts w:ascii="Times New Roman" w:hAnsi="Times New Roman" w:cs="Times New Roman"/>
          <w:sz w:val="28"/>
          <w:szCs w:val="28"/>
        </w:rPr>
        <w:t>В статье рассматриваются проблема использования искусственного интеллекта как источника достоверной и адекватной реальности информации. Автор считает необходимым отказ от тотального доверия ИИ как самообучающейся технической системе ввиду очевидной невозможности комплекса современных технологий функционировать в качестве полноценного пространства.</w:t>
      </w:r>
    </w:p>
    <w:p w:rsidR="0048436B" w:rsidRPr="008D6E52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52">
        <w:rPr>
          <w:rFonts w:ascii="Times New Roman" w:hAnsi="Times New Roman" w:cs="Times New Roman"/>
          <w:sz w:val="28"/>
          <w:szCs w:val="28"/>
        </w:rPr>
        <w:t>Ключевые слова: искусственный интеллект (ИИ), аудитория, система, технологии, антропоморфология.</w:t>
      </w:r>
    </w:p>
    <w:p w:rsidR="0048436B" w:rsidRPr="008D6E52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Современная наука о журналистике уже достаточно близко подошла к пониманию теоретических основ функционирования ИИ в качестве одного из инструментов обработки массивов данных и информации самого разного содержания и тематической принадлежности. Более того, в среде адептов ИИ существует устойчивое мнение о том, что именно большой объ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>м загружаемых в соответствующие сети сведений, а также последующая их структуризация однозначно способствует процессу самообучения того, что ранее называли электронно-вычислительными машинами, позже – компьютерами, а ныне – системами GPT. Или нейросетью.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 xml:space="preserve">Более того, на основании данного теоретического тезиса делается вывод о растущих </w:t>
      </w:r>
      <w:proofErr w:type="spellStart"/>
      <w:r w:rsidRPr="0048436B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48436B">
        <w:rPr>
          <w:rFonts w:ascii="Times New Roman" w:hAnsi="Times New Roman" w:cs="Times New Roman"/>
          <w:sz w:val="28"/>
          <w:szCs w:val="28"/>
        </w:rPr>
        <w:t xml:space="preserve"> возможностях этих технологи</w:t>
      </w:r>
      <w:r w:rsidR="008678C0">
        <w:rPr>
          <w:rFonts w:ascii="Times New Roman" w:hAnsi="Times New Roman" w:cs="Times New Roman"/>
          <w:sz w:val="28"/>
          <w:szCs w:val="28"/>
        </w:rPr>
        <w:t>й</w:t>
      </w:r>
      <w:r w:rsidRPr="0048436B">
        <w:rPr>
          <w:rFonts w:ascii="Times New Roman" w:hAnsi="Times New Roman" w:cs="Times New Roman"/>
          <w:sz w:val="28"/>
          <w:szCs w:val="28"/>
        </w:rPr>
        <w:t xml:space="preserve"> и соответствующего технического оснащения [2</w:t>
      </w:r>
      <w:r w:rsidR="008678C0">
        <w:rPr>
          <w:rFonts w:ascii="Times New Roman" w:hAnsi="Times New Roman" w:cs="Times New Roman"/>
          <w:sz w:val="28"/>
          <w:szCs w:val="28"/>
        </w:rPr>
        <w:t>;</w:t>
      </w:r>
      <w:r w:rsidRPr="0048436B">
        <w:rPr>
          <w:rFonts w:ascii="Times New Roman" w:hAnsi="Times New Roman" w:cs="Times New Roman"/>
          <w:sz w:val="28"/>
          <w:szCs w:val="28"/>
        </w:rPr>
        <w:t xml:space="preserve"> 4]. В то же время до сих пор продолжаются самые серь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 xml:space="preserve">зные дискуссии о возможности подобных систем должным образом ответить на задачу, лежащую в основе теста Стивена </w:t>
      </w:r>
      <w:r w:rsidRPr="0048436B">
        <w:rPr>
          <w:rFonts w:ascii="Times New Roman" w:hAnsi="Times New Roman" w:cs="Times New Roman"/>
          <w:sz w:val="28"/>
          <w:szCs w:val="28"/>
        </w:rPr>
        <w:lastRenderedPageBreak/>
        <w:t>Хокинга. То есть, проще говоря, любой ИИ должен уметь доказать, что он НЕ является производным от элементарной «суммы технологий» (</w:t>
      </w:r>
      <w:proofErr w:type="spellStart"/>
      <w:r w:rsidRPr="0048436B">
        <w:rPr>
          <w:rFonts w:ascii="Times New Roman" w:hAnsi="Times New Roman" w:cs="Times New Roman"/>
          <w:sz w:val="28"/>
          <w:szCs w:val="28"/>
        </w:rPr>
        <w:t>Cтанислав</w:t>
      </w:r>
      <w:proofErr w:type="spellEnd"/>
      <w:r w:rsidRPr="00484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6B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48436B">
        <w:rPr>
          <w:rFonts w:ascii="Times New Roman" w:hAnsi="Times New Roman" w:cs="Times New Roman"/>
          <w:sz w:val="28"/>
          <w:szCs w:val="28"/>
        </w:rPr>
        <w:t>). Мы оставляем за пределами нашего анализа именно теоретическую суть длящихся споров. В фокусе наших теоретических намерений – желание достоверно проявить возможности ИИ любого формата в самых очевидных отраслях, где уже происходит внедрение соответствующих технологий.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 xml:space="preserve">Одной из сенсаций последнего времени стало сообщение о внедрении автоматизированной системы управления грузовым автотранспортом. Проще говоря, фура </w:t>
      </w:r>
      <w:r w:rsidR="008678C0">
        <w:rPr>
          <w:rFonts w:ascii="Times New Roman" w:hAnsi="Times New Roman" w:cs="Times New Roman"/>
          <w:sz w:val="28"/>
          <w:szCs w:val="28"/>
        </w:rPr>
        <w:t xml:space="preserve">отправляется в рейс, ведомая </w:t>
      </w:r>
      <w:proofErr w:type="spellStart"/>
      <w:r w:rsidR="008678C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867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6B">
        <w:rPr>
          <w:rFonts w:ascii="Times New Roman" w:hAnsi="Times New Roman" w:cs="Times New Roman"/>
          <w:sz w:val="28"/>
          <w:szCs w:val="28"/>
        </w:rPr>
        <w:t>fakto</w:t>
      </w:r>
      <w:proofErr w:type="spellEnd"/>
      <w:r w:rsidRPr="0048436B">
        <w:rPr>
          <w:rFonts w:ascii="Times New Roman" w:hAnsi="Times New Roman" w:cs="Times New Roman"/>
          <w:sz w:val="28"/>
          <w:szCs w:val="28"/>
        </w:rPr>
        <w:t xml:space="preserve"> роботом. И это происходит на скоростных автомагистралях в условиях интенсивного обоюдно направленного движения легкового и грузового транспорта. Однако в телерепортажах об этом технологическом прорыве было заметно, что в кабине каждой компьютеризированной фуры находился для страховки профессиональный водитель. Здесь очевидна та самая проблема, которая вста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>т перед любым ИИ, направленным на решение не творческой, а организаторской задачи</w:t>
      </w:r>
      <w:r w:rsidR="008678C0">
        <w:rPr>
          <w:rFonts w:ascii="Times New Roman" w:hAnsi="Times New Roman" w:cs="Times New Roman"/>
          <w:sz w:val="28"/>
          <w:szCs w:val="28"/>
        </w:rPr>
        <w:t>,</w:t>
      </w:r>
      <w:r w:rsidRPr="0048436B">
        <w:rPr>
          <w:rFonts w:ascii="Times New Roman" w:hAnsi="Times New Roman" w:cs="Times New Roman"/>
          <w:sz w:val="28"/>
          <w:szCs w:val="28"/>
        </w:rPr>
        <w:t xml:space="preserve"> </w:t>
      </w:r>
      <w:r w:rsidR="008678C0">
        <w:rPr>
          <w:rFonts w:ascii="Times New Roman" w:hAnsi="Times New Roman" w:cs="Times New Roman"/>
          <w:sz w:val="28"/>
          <w:szCs w:val="28"/>
        </w:rPr>
        <w:t>т.е.</w:t>
      </w:r>
      <w:r w:rsidRPr="0048436B">
        <w:rPr>
          <w:rFonts w:ascii="Times New Roman" w:hAnsi="Times New Roman" w:cs="Times New Roman"/>
          <w:sz w:val="28"/>
          <w:szCs w:val="28"/>
        </w:rPr>
        <w:t xml:space="preserve"> в тех условиях, где точность поставленных целей адекватна возможностя</w:t>
      </w:r>
      <w:r w:rsidR="000F1005">
        <w:rPr>
          <w:rFonts w:ascii="Times New Roman" w:hAnsi="Times New Roman" w:cs="Times New Roman"/>
          <w:sz w:val="28"/>
          <w:szCs w:val="28"/>
        </w:rPr>
        <w:t>м</w:t>
      </w:r>
      <w:r w:rsidRPr="0048436B">
        <w:rPr>
          <w:rFonts w:ascii="Times New Roman" w:hAnsi="Times New Roman" w:cs="Times New Roman"/>
          <w:sz w:val="28"/>
          <w:szCs w:val="28"/>
        </w:rPr>
        <w:t xml:space="preserve"> исполнителя и контексту их достижения.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В случае компьютеризации движения грузового транспорта фактором, явно не поддающимся глубинному анализу, является состояние дорожного покрытия и метеоусловия. К этому перечню мы можем отнести и такой субъективный фактор</w:t>
      </w:r>
      <w:r w:rsidR="000F1005">
        <w:rPr>
          <w:rFonts w:ascii="Times New Roman" w:hAnsi="Times New Roman" w:cs="Times New Roman"/>
          <w:sz w:val="28"/>
          <w:szCs w:val="28"/>
        </w:rPr>
        <w:t>,</w:t>
      </w:r>
      <w:r w:rsidRPr="0048436B">
        <w:rPr>
          <w:rFonts w:ascii="Times New Roman" w:hAnsi="Times New Roman" w:cs="Times New Roman"/>
          <w:sz w:val="28"/>
          <w:szCs w:val="28"/>
        </w:rPr>
        <w:t xml:space="preserve"> как переменчивость скорость движения остальных машин (легковых и грузовых), управление которыми носит ч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>ткий антропоморфный характер. Иначе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36B">
        <w:rPr>
          <w:rFonts w:ascii="Times New Roman" w:hAnsi="Times New Roman" w:cs="Times New Roman"/>
          <w:sz w:val="28"/>
          <w:szCs w:val="28"/>
        </w:rPr>
        <w:t xml:space="preserve"> за рул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>м которых находится человек.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При всех технологических возможностях работы с информацией в системе нейросети и нынешних компьютерных скоростях выявления и обработки информации в случае возникновения предаварийной ситуации на трассе реакция водителя, как правило, носит практически рефлекторный</w:t>
      </w:r>
      <w:r w:rsidR="008678C0">
        <w:rPr>
          <w:rFonts w:ascii="Times New Roman" w:hAnsi="Times New Roman" w:cs="Times New Roman"/>
          <w:sz w:val="28"/>
          <w:szCs w:val="28"/>
        </w:rPr>
        <w:t>,</w:t>
      </w:r>
      <w:r w:rsidRPr="0048436B">
        <w:rPr>
          <w:rFonts w:ascii="Times New Roman" w:hAnsi="Times New Roman" w:cs="Times New Roman"/>
          <w:sz w:val="28"/>
          <w:szCs w:val="28"/>
        </w:rPr>
        <w:t xml:space="preserve"> </w:t>
      </w:r>
      <w:r w:rsidR="008678C0" w:rsidRPr="0048436B">
        <w:rPr>
          <w:rFonts w:ascii="Times New Roman" w:hAnsi="Times New Roman" w:cs="Times New Roman"/>
          <w:sz w:val="28"/>
          <w:szCs w:val="28"/>
        </w:rPr>
        <w:t xml:space="preserve">мгновенный </w:t>
      </w:r>
      <w:r w:rsidR="008678C0">
        <w:rPr>
          <w:rFonts w:ascii="Times New Roman" w:hAnsi="Times New Roman" w:cs="Times New Roman"/>
          <w:sz w:val="28"/>
          <w:szCs w:val="28"/>
        </w:rPr>
        <w:t>характер, к</w:t>
      </w:r>
      <w:r w:rsidRPr="0048436B">
        <w:rPr>
          <w:rFonts w:ascii="Times New Roman" w:hAnsi="Times New Roman" w:cs="Times New Roman"/>
          <w:sz w:val="28"/>
          <w:szCs w:val="28"/>
        </w:rPr>
        <w:t xml:space="preserve">огда физические действия производятся на несколько мгновений раньше психологической реакции на внешние данные. Этому </w:t>
      </w:r>
      <w:r w:rsidRPr="0048436B">
        <w:rPr>
          <w:rFonts w:ascii="Times New Roman" w:hAnsi="Times New Roman" w:cs="Times New Roman"/>
          <w:sz w:val="28"/>
          <w:szCs w:val="28"/>
        </w:rPr>
        <w:lastRenderedPageBreak/>
        <w:t>способствуют навыки, компетенции и опыт</w:t>
      </w:r>
      <w:r w:rsidR="008678C0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48436B">
        <w:rPr>
          <w:rFonts w:ascii="Times New Roman" w:hAnsi="Times New Roman" w:cs="Times New Roman"/>
          <w:sz w:val="28"/>
          <w:szCs w:val="28"/>
        </w:rPr>
        <w:t xml:space="preserve">, не говоря уже об интуиции и результатах визуального </w:t>
      </w:r>
      <w:proofErr w:type="gramStart"/>
      <w:r w:rsidRPr="0048436B">
        <w:rPr>
          <w:rFonts w:ascii="Times New Roman" w:hAnsi="Times New Roman" w:cs="Times New Roman"/>
          <w:sz w:val="28"/>
          <w:szCs w:val="28"/>
        </w:rPr>
        <w:t>наблюдения</w:t>
      </w:r>
      <w:proofErr w:type="gramEnd"/>
      <w:r w:rsidRPr="0048436B">
        <w:rPr>
          <w:rFonts w:ascii="Times New Roman" w:hAnsi="Times New Roman" w:cs="Times New Roman"/>
          <w:sz w:val="28"/>
          <w:szCs w:val="28"/>
        </w:rPr>
        <w:t xml:space="preserve"> за поведением движущихся параллельно различных видах и типах автотранспорта.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6B">
        <w:rPr>
          <w:rFonts w:ascii="Times New Roman" w:hAnsi="Times New Roman" w:cs="Times New Roman"/>
          <w:sz w:val="28"/>
          <w:szCs w:val="28"/>
        </w:rPr>
        <w:t>Тем не менее, в качестве прогноза относительно возможностей развития ИИ как источника необходимой информации мы можем высказать предположении о вероятном расширении данных и сведений, касающихся различных сфер человеческой жизнедеятельности, и с уч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 xml:space="preserve">том фактора </w:t>
      </w:r>
      <w:proofErr w:type="spellStart"/>
      <w:r w:rsidRPr="0048436B">
        <w:rPr>
          <w:rFonts w:ascii="Times New Roman" w:hAnsi="Times New Roman" w:cs="Times New Roman"/>
          <w:sz w:val="28"/>
          <w:szCs w:val="28"/>
        </w:rPr>
        <w:t>антропоморфности</w:t>
      </w:r>
      <w:proofErr w:type="spellEnd"/>
      <w:r w:rsidRPr="0048436B">
        <w:rPr>
          <w:rFonts w:ascii="Times New Roman" w:hAnsi="Times New Roman" w:cs="Times New Roman"/>
          <w:sz w:val="28"/>
          <w:szCs w:val="28"/>
        </w:rPr>
        <w:t xml:space="preserve"> большинства технических и технологических практик более ч</w:t>
      </w:r>
      <w:r w:rsidR="000F1005">
        <w:rPr>
          <w:rFonts w:ascii="Times New Roman" w:hAnsi="Times New Roman" w:cs="Times New Roman"/>
          <w:sz w:val="28"/>
          <w:szCs w:val="28"/>
        </w:rPr>
        <w:t>ё</w:t>
      </w:r>
      <w:r w:rsidRPr="0048436B">
        <w:rPr>
          <w:rFonts w:ascii="Times New Roman" w:hAnsi="Times New Roman" w:cs="Times New Roman"/>
          <w:sz w:val="28"/>
          <w:szCs w:val="28"/>
        </w:rPr>
        <w:t>ткого ранжирования границ их применения.</w:t>
      </w: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B" w:rsidRPr="0048436B" w:rsidRDefault="0048436B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8436B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436B" w:rsidRPr="0048436B" w:rsidRDefault="008678C0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48436B" w:rsidRPr="0048436B">
        <w:rPr>
          <w:rFonts w:ascii="Times New Roman" w:hAnsi="Times New Roman" w:cs="Times New Roman"/>
          <w:sz w:val="28"/>
          <w:szCs w:val="28"/>
        </w:rPr>
        <w:t>М. Будущее разума</w:t>
      </w:r>
      <w:r>
        <w:rPr>
          <w:rFonts w:ascii="Times New Roman" w:hAnsi="Times New Roman" w:cs="Times New Roman"/>
          <w:sz w:val="28"/>
          <w:szCs w:val="28"/>
        </w:rPr>
        <w:t>. 4-е изд. М., 2018.</w:t>
      </w:r>
    </w:p>
    <w:p w:rsidR="0048436B" w:rsidRPr="0048436B" w:rsidRDefault="008678C0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436B" w:rsidRPr="0048436B">
        <w:rPr>
          <w:rFonts w:ascii="Times New Roman" w:hAnsi="Times New Roman" w:cs="Times New Roman"/>
          <w:sz w:val="28"/>
          <w:szCs w:val="28"/>
        </w:rPr>
        <w:t>Киссинджер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436B" w:rsidRPr="0048436B">
        <w:rPr>
          <w:rFonts w:ascii="Times New Roman" w:hAnsi="Times New Roman" w:cs="Times New Roman"/>
          <w:sz w:val="28"/>
          <w:szCs w:val="28"/>
        </w:rPr>
        <w:t xml:space="preserve">Г. Искусственный </w:t>
      </w:r>
      <w:r>
        <w:rPr>
          <w:rFonts w:ascii="Times New Roman" w:hAnsi="Times New Roman" w:cs="Times New Roman"/>
          <w:sz w:val="28"/>
          <w:szCs w:val="28"/>
        </w:rPr>
        <w:t xml:space="preserve">разум и новая эра человечества. М., 2022. </w:t>
      </w:r>
    </w:p>
    <w:p w:rsidR="0048436B" w:rsidRPr="0048436B" w:rsidRDefault="008678C0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436B" w:rsidRPr="0048436B">
        <w:rPr>
          <w:rFonts w:ascii="Times New Roman" w:hAnsi="Times New Roman" w:cs="Times New Roman"/>
          <w:sz w:val="28"/>
          <w:szCs w:val="28"/>
        </w:rPr>
        <w:t>Николс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436B" w:rsidRPr="0048436B">
        <w:rPr>
          <w:rFonts w:ascii="Times New Roman" w:hAnsi="Times New Roman" w:cs="Times New Roman"/>
          <w:sz w:val="28"/>
          <w:szCs w:val="28"/>
        </w:rPr>
        <w:t>Т. Смерть экспертизы: как интернет убивает научные знания</w:t>
      </w:r>
      <w:r>
        <w:rPr>
          <w:rFonts w:ascii="Times New Roman" w:hAnsi="Times New Roman" w:cs="Times New Roman"/>
          <w:sz w:val="28"/>
          <w:szCs w:val="28"/>
        </w:rPr>
        <w:t>. М., 2019.</w:t>
      </w:r>
    </w:p>
    <w:p w:rsidR="0048436B" w:rsidRPr="0048436B" w:rsidRDefault="008678C0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48436B" w:rsidRPr="0048436B">
        <w:rPr>
          <w:rFonts w:ascii="Times New Roman" w:hAnsi="Times New Roman" w:cs="Times New Roman"/>
          <w:sz w:val="28"/>
          <w:szCs w:val="28"/>
        </w:rPr>
        <w:t>Пиковер</w:t>
      </w:r>
      <w:proofErr w:type="spellEnd"/>
      <w:r w:rsidR="0048436B" w:rsidRPr="0048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436B" w:rsidRPr="0048436B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8436B" w:rsidRPr="0048436B">
        <w:rPr>
          <w:rFonts w:ascii="Times New Roman" w:hAnsi="Times New Roman" w:cs="Times New Roman"/>
          <w:sz w:val="28"/>
          <w:szCs w:val="28"/>
        </w:rPr>
        <w:t>Искуственный</w:t>
      </w:r>
      <w:proofErr w:type="spellEnd"/>
      <w:r w:rsidR="0048436B" w:rsidRPr="0048436B">
        <w:rPr>
          <w:rFonts w:ascii="Times New Roman" w:hAnsi="Times New Roman" w:cs="Times New Roman"/>
          <w:sz w:val="28"/>
          <w:szCs w:val="28"/>
        </w:rPr>
        <w:t xml:space="preserve"> интеллект</w:t>
      </w:r>
      <w:r>
        <w:rPr>
          <w:rFonts w:ascii="Times New Roman" w:hAnsi="Times New Roman" w:cs="Times New Roman"/>
          <w:sz w:val="28"/>
          <w:szCs w:val="28"/>
        </w:rPr>
        <w:t>. М., 2021.</w:t>
      </w:r>
    </w:p>
    <w:p w:rsidR="00CA6125" w:rsidRPr="0048436B" w:rsidRDefault="008678C0" w:rsidP="008D6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48436B" w:rsidRPr="0048436B">
        <w:rPr>
          <w:rFonts w:ascii="Times New Roman" w:hAnsi="Times New Roman" w:cs="Times New Roman"/>
          <w:sz w:val="28"/>
          <w:szCs w:val="28"/>
        </w:rPr>
        <w:t>Смил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48436B" w:rsidRPr="0048436B">
        <w:rPr>
          <w:rFonts w:ascii="Times New Roman" w:hAnsi="Times New Roman" w:cs="Times New Roman"/>
          <w:sz w:val="28"/>
          <w:szCs w:val="28"/>
        </w:rPr>
        <w:t>В. Цифры не лгут: 71 факт, важный для понимания всего на свете</w:t>
      </w:r>
      <w:r>
        <w:rPr>
          <w:rFonts w:ascii="Times New Roman" w:hAnsi="Times New Roman" w:cs="Times New Roman"/>
          <w:sz w:val="28"/>
          <w:szCs w:val="28"/>
        </w:rPr>
        <w:t>. М., 2022.</w:t>
      </w:r>
    </w:p>
    <w:sectPr w:rsidR="00CA6125" w:rsidRPr="0048436B" w:rsidSect="00F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B"/>
    <w:rsid w:val="000F1005"/>
    <w:rsid w:val="0017720D"/>
    <w:rsid w:val="0048436B"/>
    <w:rsid w:val="00826510"/>
    <w:rsid w:val="008678C0"/>
    <w:rsid w:val="008C3C4D"/>
    <w:rsid w:val="008D6E52"/>
    <w:rsid w:val="008F514B"/>
    <w:rsid w:val="00B2677C"/>
    <w:rsid w:val="00CA6125"/>
    <w:rsid w:val="00E0010F"/>
    <w:rsid w:val="00F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E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2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5</cp:revision>
  <dcterms:created xsi:type="dcterms:W3CDTF">2024-03-11T14:50:00Z</dcterms:created>
  <dcterms:modified xsi:type="dcterms:W3CDTF">2024-03-30T08:47:00Z</dcterms:modified>
</cp:coreProperties>
</file>