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D6" w:rsidRPr="00857ABE" w:rsidRDefault="005C12DB" w:rsidP="00857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BE">
        <w:rPr>
          <w:rFonts w:ascii="Times New Roman" w:hAnsi="Times New Roman" w:cs="Times New Roman"/>
          <w:sz w:val="28"/>
          <w:szCs w:val="28"/>
        </w:rPr>
        <w:t>Софья Ревенко</w:t>
      </w:r>
    </w:p>
    <w:p w:rsidR="005C12DB" w:rsidRPr="00857ABE" w:rsidRDefault="005C12DB" w:rsidP="00857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BE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5C12DB" w:rsidRPr="00857ABE" w:rsidRDefault="00303ED2" w:rsidP="00857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5C12DB" w:rsidRPr="00857ABE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sofia_revenko@mail.ru</w:t>
        </w:r>
      </w:hyperlink>
    </w:p>
    <w:p w:rsidR="005C12DB" w:rsidRPr="00857ABE" w:rsidRDefault="005C12DB" w:rsidP="00857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2DB" w:rsidRPr="00857ABE" w:rsidRDefault="005C12DB" w:rsidP="00857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BE">
        <w:rPr>
          <w:rFonts w:ascii="Times New Roman" w:hAnsi="Times New Roman" w:cs="Times New Roman"/>
          <w:sz w:val="28"/>
          <w:szCs w:val="28"/>
        </w:rPr>
        <w:t>Анна Александровна Теплякова</w:t>
      </w:r>
    </w:p>
    <w:p w:rsidR="005C12DB" w:rsidRPr="00857ABE" w:rsidRDefault="005C12DB" w:rsidP="00857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BE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5C12DB" w:rsidRPr="00857ABE" w:rsidRDefault="00303ED2" w:rsidP="00857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B5CCB" w:rsidRPr="00857ABE">
          <w:rPr>
            <w:rStyle w:val="a3"/>
            <w:rFonts w:ascii="Times New Roman" w:hAnsi="Times New Roman" w:cs="Times New Roman"/>
            <w:sz w:val="28"/>
            <w:szCs w:val="28"/>
          </w:rPr>
          <w:t>anteplyakova@mail.ru</w:t>
        </w:r>
      </w:hyperlink>
      <w:r w:rsidR="008B5CCB" w:rsidRPr="00857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2DB" w:rsidRPr="00857ABE" w:rsidRDefault="005C12DB" w:rsidP="00857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2DB" w:rsidRPr="00857ABE" w:rsidRDefault="005C12DB" w:rsidP="00857A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857AB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eastAsia="ru-RU"/>
        </w:rPr>
        <w:t>Информационное обеспечение политики устойчивого развития компании в социальных сетях (на примере ГК «Росатом»)</w:t>
      </w:r>
    </w:p>
    <w:p w:rsidR="005C12DB" w:rsidRPr="00857ABE" w:rsidRDefault="005C12DB" w:rsidP="00857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2DB" w:rsidRPr="00857ABE" w:rsidRDefault="005C12DB" w:rsidP="00857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Рассматривается актуальное состояние информационного обеспечения принципов устойчивого развития энергетической компании в социальных сетях на примере ГК «Росатом». Материал исследования основывается на коммуникационном аудите организации. Предлагаются рекомендации по улучшению репрезентации политики устойчивого развития в </w:t>
      </w:r>
      <w:proofErr w:type="gramStart"/>
      <w:r w:rsidRPr="00857ABE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социальных</w:t>
      </w:r>
      <w:proofErr w:type="gramEnd"/>
      <w:r w:rsidRPr="00857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медиа.</w:t>
      </w:r>
    </w:p>
    <w:p w:rsidR="005C12DB" w:rsidRPr="00857ABE" w:rsidRDefault="005C12DB" w:rsidP="00857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Ключевые слова: принципы устойчивого развития, информационное обеспечение, </w:t>
      </w:r>
      <w:proofErr w:type="spellStart"/>
      <w:r w:rsidRPr="00857ABE">
        <w:rPr>
          <w:rFonts w:ascii="Times New Roman" w:hAnsi="Times New Roman" w:cs="Times New Roman"/>
          <w:sz w:val="28"/>
          <w:szCs w:val="28"/>
          <w:shd w:val="clear" w:color="auto" w:fill="FFFFFF"/>
        </w:rPr>
        <w:t>госкорпорация</w:t>
      </w:r>
      <w:proofErr w:type="spellEnd"/>
      <w:r w:rsidRPr="00857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0D3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857ABE">
        <w:rPr>
          <w:rFonts w:ascii="Times New Roman" w:hAnsi="Times New Roman" w:cs="Times New Roman"/>
          <w:sz w:val="28"/>
          <w:szCs w:val="28"/>
          <w:shd w:val="clear" w:color="auto" w:fill="FFFFFF"/>
        </w:rPr>
        <w:t>Росатом</w:t>
      </w:r>
      <w:proofErr w:type="spellEnd"/>
      <w:r w:rsidR="00E70D3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57ABE">
        <w:rPr>
          <w:rFonts w:ascii="Times New Roman" w:hAnsi="Times New Roman" w:cs="Times New Roman"/>
          <w:sz w:val="28"/>
          <w:szCs w:val="28"/>
          <w:shd w:val="clear" w:color="auto" w:fill="FFFFFF"/>
        </w:rPr>
        <w:t>, социальные сети, коммуникационный аудит.</w:t>
      </w:r>
    </w:p>
    <w:p w:rsidR="005C12DB" w:rsidRPr="00857ABE" w:rsidRDefault="005C12DB" w:rsidP="00857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12DB" w:rsidRPr="00857ABE" w:rsidRDefault="005C12DB" w:rsidP="00857A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7ABE">
        <w:rPr>
          <w:sz w:val="28"/>
          <w:szCs w:val="28"/>
        </w:rPr>
        <w:t>Учитывая факт возможности СМИ влиять на массовое сознание целевых групп общественности, социальные сети, как один из основных каналов распространения информации, сегодня способствует обеспечению информационной поддержки энергетических компаний с точки зрения ориентации имиджа на устойчивое развитие.</w:t>
      </w:r>
    </w:p>
    <w:p w:rsidR="005C12DB" w:rsidRPr="00857ABE" w:rsidRDefault="005C12DB" w:rsidP="00857A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7ABE">
        <w:rPr>
          <w:sz w:val="28"/>
          <w:szCs w:val="28"/>
        </w:rPr>
        <w:t>Повестка устойчивого развития является неотъемлемой составляющей деятельности Госкорпорации «Росатом». Росатом привержен 10 принципам устойчивого развития, приоритеты устойчивого развития включены в Стратегию деятельн</w:t>
      </w:r>
      <w:r w:rsidR="00E70D32">
        <w:rPr>
          <w:sz w:val="28"/>
          <w:szCs w:val="28"/>
        </w:rPr>
        <w:t>ости компании на период до 2030 </w:t>
      </w:r>
      <w:r w:rsidRPr="00857ABE">
        <w:rPr>
          <w:sz w:val="28"/>
          <w:szCs w:val="28"/>
        </w:rPr>
        <w:t>г</w:t>
      </w:r>
      <w:r w:rsidR="00E70D32">
        <w:rPr>
          <w:sz w:val="28"/>
          <w:szCs w:val="28"/>
        </w:rPr>
        <w:t>.</w:t>
      </w:r>
      <w:r w:rsidRPr="00857ABE">
        <w:rPr>
          <w:sz w:val="28"/>
          <w:szCs w:val="28"/>
        </w:rPr>
        <w:t xml:space="preserve"> [2]. </w:t>
      </w:r>
      <w:proofErr w:type="gramStart"/>
      <w:r w:rsidRPr="00857ABE">
        <w:rPr>
          <w:sz w:val="28"/>
          <w:szCs w:val="28"/>
        </w:rPr>
        <w:t xml:space="preserve">В соответствии с </w:t>
      </w:r>
      <w:r w:rsidRPr="00857ABE">
        <w:rPr>
          <w:sz w:val="28"/>
          <w:szCs w:val="28"/>
        </w:rPr>
        <w:lastRenderedPageBreak/>
        <w:t>Меморандумом руководителей атомной отрасли о приверженности принципам устойчивого развития, ГК Росатом своей деятельностью способствует достижению цели устойчивого развития (далее</w:t>
      </w:r>
      <w:r w:rsidR="00E70D32">
        <w:rPr>
          <w:sz w:val="28"/>
          <w:szCs w:val="28"/>
        </w:rPr>
        <w:t xml:space="preserve"> –</w:t>
      </w:r>
      <w:r w:rsidRPr="00857ABE">
        <w:rPr>
          <w:sz w:val="28"/>
          <w:szCs w:val="28"/>
        </w:rPr>
        <w:t xml:space="preserve"> ЦУР) №</w:t>
      </w:r>
      <w:r w:rsidR="00E70D32">
        <w:rPr>
          <w:sz w:val="28"/>
          <w:szCs w:val="28"/>
        </w:rPr>
        <w:t> </w:t>
      </w:r>
      <w:r w:rsidRPr="00857ABE">
        <w:rPr>
          <w:sz w:val="28"/>
          <w:szCs w:val="28"/>
        </w:rPr>
        <w:t>7 «Доступная и чистая энергия», ЦУР №</w:t>
      </w:r>
      <w:r w:rsidR="00E70D32">
        <w:rPr>
          <w:sz w:val="28"/>
          <w:szCs w:val="28"/>
        </w:rPr>
        <w:t> </w:t>
      </w:r>
      <w:r w:rsidRPr="00857ABE">
        <w:rPr>
          <w:sz w:val="28"/>
          <w:szCs w:val="28"/>
        </w:rPr>
        <w:t>8 «Достойная работа и экономический рост», ЦУР №</w:t>
      </w:r>
      <w:r w:rsidR="00E70D32">
        <w:rPr>
          <w:sz w:val="28"/>
          <w:szCs w:val="28"/>
        </w:rPr>
        <w:t> </w:t>
      </w:r>
      <w:r w:rsidRPr="00857ABE">
        <w:rPr>
          <w:sz w:val="28"/>
          <w:szCs w:val="28"/>
        </w:rPr>
        <w:t>9 «Индустриализация, инновации и инфраструктура», ЦУР №</w:t>
      </w:r>
      <w:r w:rsidR="00E70D32">
        <w:rPr>
          <w:sz w:val="28"/>
          <w:szCs w:val="28"/>
        </w:rPr>
        <w:t> </w:t>
      </w:r>
      <w:r w:rsidRPr="00857ABE">
        <w:rPr>
          <w:sz w:val="28"/>
          <w:szCs w:val="28"/>
        </w:rPr>
        <w:t>12 «Ответственное потребление и производство», ЦУР №</w:t>
      </w:r>
      <w:r w:rsidR="00E70D32">
        <w:rPr>
          <w:sz w:val="28"/>
          <w:szCs w:val="28"/>
        </w:rPr>
        <w:t> </w:t>
      </w:r>
      <w:r w:rsidRPr="00857ABE">
        <w:rPr>
          <w:sz w:val="28"/>
          <w:szCs w:val="28"/>
        </w:rPr>
        <w:t>13 «Борьба с изменениями климата», ЦУР №</w:t>
      </w:r>
      <w:r w:rsidR="00E70D32">
        <w:rPr>
          <w:sz w:val="28"/>
          <w:szCs w:val="28"/>
        </w:rPr>
        <w:t> </w:t>
      </w:r>
      <w:r w:rsidRPr="00857ABE">
        <w:rPr>
          <w:sz w:val="28"/>
          <w:szCs w:val="28"/>
        </w:rPr>
        <w:t>17 «Партнерство в интересах устойчивого развития</w:t>
      </w:r>
      <w:proofErr w:type="gramEnd"/>
      <w:r w:rsidRPr="00857ABE">
        <w:rPr>
          <w:sz w:val="28"/>
          <w:szCs w:val="28"/>
        </w:rPr>
        <w:t>»; также в работе корпорации важны ЦУР №</w:t>
      </w:r>
      <w:r w:rsidR="00E70D32">
        <w:rPr>
          <w:sz w:val="28"/>
          <w:szCs w:val="28"/>
        </w:rPr>
        <w:t> </w:t>
      </w:r>
      <w:r w:rsidRPr="00857ABE">
        <w:rPr>
          <w:sz w:val="28"/>
          <w:szCs w:val="28"/>
        </w:rPr>
        <w:t>3 «Хорошее здоровье и благополучие», ЦУР №</w:t>
      </w:r>
      <w:r w:rsidR="00E70D32">
        <w:rPr>
          <w:sz w:val="28"/>
          <w:szCs w:val="28"/>
        </w:rPr>
        <w:t> </w:t>
      </w:r>
      <w:r w:rsidRPr="00857ABE">
        <w:rPr>
          <w:sz w:val="28"/>
          <w:szCs w:val="28"/>
        </w:rPr>
        <w:t>4 «Качественное образование», ЦУР №</w:t>
      </w:r>
      <w:r w:rsidR="00E70D32">
        <w:rPr>
          <w:sz w:val="28"/>
          <w:szCs w:val="28"/>
        </w:rPr>
        <w:t> </w:t>
      </w:r>
      <w:r w:rsidRPr="00857ABE">
        <w:rPr>
          <w:sz w:val="28"/>
          <w:szCs w:val="28"/>
        </w:rPr>
        <w:t>11 «Устойчивые города и населенные пункты», ЦУР №</w:t>
      </w:r>
      <w:r w:rsidR="00E70D32">
        <w:rPr>
          <w:sz w:val="28"/>
          <w:szCs w:val="28"/>
        </w:rPr>
        <w:t> </w:t>
      </w:r>
      <w:r w:rsidRPr="00857ABE">
        <w:rPr>
          <w:sz w:val="28"/>
          <w:szCs w:val="28"/>
        </w:rPr>
        <w:t>6 «Чистая вода и санитария», ЦУР №</w:t>
      </w:r>
      <w:r w:rsidR="00E70D32">
        <w:rPr>
          <w:sz w:val="28"/>
          <w:szCs w:val="28"/>
        </w:rPr>
        <w:t> </w:t>
      </w:r>
      <w:r w:rsidRPr="00857ABE">
        <w:rPr>
          <w:sz w:val="28"/>
          <w:szCs w:val="28"/>
        </w:rPr>
        <w:t xml:space="preserve">14, </w:t>
      </w:r>
      <w:r w:rsidR="00E70D32">
        <w:rPr>
          <w:sz w:val="28"/>
          <w:szCs w:val="28"/>
        </w:rPr>
        <w:t>№ </w:t>
      </w:r>
      <w:r w:rsidRPr="00857ABE">
        <w:rPr>
          <w:sz w:val="28"/>
          <w:szCs w:val="28"/>
        </w:rPr>
        <w:t>15 «Сохранение экосистем воды и суши» [3].</w:t>
      </w:r>
    </w:p>
    <w:p w:rsidR="005C12DB" w:rsidRPr="00857ABE" w:rsidRDefault="005C12DB" w:rsidP="00857A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7ABE">
        <w:rPr>
          <w:sz w:val="28"/>
          <w:szCs w:val="28"/>
        </w:rPr>
        <w:t>В рамках разработки коммуникационной стратегии для ГК «Росатом» мы рассмотрели репрезентацию политики устойчивого развития в социальных сетях. Мы провели коммуникационный аудит организации и получили следующие результаты:</w:t>
      </w:r>
    </w:p>
    <w:p w:rsidR="005C12DB" w:rsidRPr="00857ABE" w:rsidRDefault="005C12DB" w:rsidP="00857A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7ABE">
        <w:rPr>
          <w:sz w:val="28"/>
          <w:szCs w:val="28"/>
        </w:rPr>
        <w:t>1.</w:t>
      </w:r>
      <w:r w:rsidR="00E70D32">
        <w:rPr>
          <w:sz w:val="28"/>
          <w:szCs w:val="28"/>
        </w:rPr>
        <w:t> </w:t>
      </w:r>
      <w:r w:rsidRPr="00857ABE">
        <w:rPr>
          <w:sz w:val="28"/>
          <w:szCs w:val="28"/>
        </w:rPr>
        <w:t xml:space="preserve">Для мониторинга частоты упоминания в медиапространстве ГК «Росатом» была использована система </w:t>
      </w:r>
      <w:proofErr w:type="spellStart"/>
      <w:r w:rsidRPr="00857ABE">
        <w:rPr>
          <w:sz w:val="28"/>
          <w:szCs w:val="28"/>
        </w:rPr>
        <w:t>Google</w:t>
      </w:r>
      <w:proofErr w:type="spellEnd"/>
      <w:r w:rsidRPr="00857ABE">
        <w:rPr>
          <w:sz w:val="28"/>
          <w:szCs w:val="28"/>
        </w:rPr>
        <w:t xml:space="preserve"> </w:t>
      </w:r>
      <w:proofErr w:type="spellStart"/>
      <w:r w:rsidRPr="00857ABE">
        <w:rPr>
          <w:sz w:val="28"/>
          <w:szCs w:val="28"/>
        </w:rPr>
        <w:t>Alerts</w:t>
      </w:r>
      <w:proofErr w:type="spellEnd"/>
      <w:r w:rsidRPr="00857ABE">
        <w:rPr>
          <w:sz w:val="28"/>
          <w:szCs w:val="28"/>
        </w:rPr>
        <w:t xml:space="preserve">. </w:t>
      </w:r>
      <w:proofErr w:type="gramStart"/>
      <w:r w:rsidRPr="00857ABE">
        <w:rPr>
          <w:sz w:val="28"/>
          <w:szCs w:val="28"/>
        </w:rPr>
        <w:t>Мы создали оповещение с текстом «</w:t>
      </w:r>
      <w:proofErr w:type="spellStart"/>
      <w:r w:rsidRPr="00857ABE">
        <w:rPr>
          <w:sz w:val="28"/>
          <w:szCs w:val="28"/>
        </w:rPr>
        <w:t>росатом</w:t>
      </w:r>
      <w:proofErr w:type="spellEnd"/>
      <w:r w:rsidRPr="00857ABE">
        <w:rPr>
          <w:sz w:val="28"/>
          <w:szCs w:val="28"/>
        </w:rPr>
        <w:t xml:space="preserve">» со следующими </w:t>
      </w:r>
      <w:proofErr w:type="spellStart"/>
      <w:r w:rsidRPr="00857ABE">
        <w:rPr>
          <w:sz w:val="28"/>
          <w:szCs w:val="28"/>
        </w:rPr>
        <w:t>настройками</w:t>
      </w:r>
      <w:proofErr w:type="spellEnd"/>
      <w:r w:rsidRPr="00857ABE">
        <w:rPr>
          <w:sz w:val="28"/>
          <w:szCs w:val="28"/>
        </w:rPr>
        <w:t>:</w:t>
      </w:r>
      <w:proofErr w:type="gramEnd"/>
    </w:p>
    <w:p w:rsidR="005C12DB" w:rsidRPr="00857ABE" w:rsidRDefault="005C12DB" w:rsidP="00857A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7ABE">
        <w:rPr>
          <w:sz w:val="28"/>
          <w:szCs w:val="28"/>
        </w:rPr>
        <w:t>Частота отправки</w:t>
      </w:r>
      <w:r w:rsidR="00E70D32">
        <w:rPr>
          <w:sz w:val="28"/>
          <w:szCs w:val="28"/>
        </w:rPr>
        <w:t>: по мере появления результатов.</w:t>
      </w:r>
    </w:p>
    <w:p w:rsidR="005C12DB" w:rsidRPr="00857ABE" w:rsidRDefault="005C12DB" w:rsidP="00857A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7ABE">
        <w:rPr>
          <w:sz w:val="28"/>
          <w:szCs w:val="28"/>
        </w:rPr>
        <w:t>Источники: новости, блоги, интернет, финансы, видео, книги, обсуждения.</w:t>
      </w:r>
    </w:p>
    <w:p w:rsidR="005C12DB" w:rsidRPr="00857ABE" w:rsidRDefault="005C12DB" w:rsidP="00857A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7ABE">
        <w:rPr>
          <w:sz w:val="28"/>
          <w:szCs w:val="28"/>
        </w:rPr>
        <w:t xml:space="preserve">Язык: </w:t>
      </w:r>
      <w:proofErr w:type="spellStart"/>
      <w:r w:rsidRPr="00857ABE">
        <w:rPr>
          <w:sz w:val="28"/>
          <w:szCs w:val="28"/>
        </w:rPr>
        <w:t>русскии</w:t>
      </w:r>
      <w:proofErr w:type="spellEnd"/>
      <w:r w:rsidRPr="00857ABE">
        <w:rPr>
          <w:sz w:val="28"/>
          <w:szCs w:val="28"/>
        </w:rPr>
        <w:t>̆.</w:t>
      </w:r>
    </w:p>
    <w:p w:rsidR="005C12DB" w:rsidRPr="00857ABE" w:rsidRDefault="005C12DB" w:rsidP="00857A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7ABE">
        <w:rPr>
          <w:sz w:val="28"/>
          <w:szCs w:val="28"/>
        </w:rPr>
        <w:t>Страна: все страны.</w:t>
      </w:r>
    </w:p>
    <w:p w:rsidR="005C12DB" w:rsidRPr="00857ABE" w:rsidRDefault="005C12DB" w:rsidP="00857A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7ABE">
        <w:rPr>
          <w:sz w:val="28"/>
          <w:szCs w:val="28"/>
        </w:rPr>
        <w:t>Количество: все результаты.</w:t>
      </w:r>
    </w:p>
    <w:p w:rsidR="005C12DB" w:rsidRPr="00857ABE" w:rsidRDefault="005C12DB" w:rsidP="00857A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7ABE">
        <w:rPr>
          <w:sz w:val="28"/>
          <w:szCs w:val="28"/>
        </w:rPr>
        <w:t xml:space="preserve">Мониторинг осуществлялся в течение 15 </w:t>
      </w:r>
      <w:proofErr w:type="spellStart"/>
      <w:r w:rsidRPr="00857ABE">
        <w:rPr>
          <w:sz w:val="28"/>
          <w:szCs w:val="28"/>
        </w:rPr>
        <w:t>днеи</w:t>
      </w:r>
      <w:proofErr w:type="spellEnd"/>
      <w:r w:rsidRPr="00857ABE">
        <w:rPr>
          <w:sz w:val="28"/>
          <w:szCs w:val="28"/>
        </w:rPr>
        <w:t>̆ (25.10.2023 – 05.11.2023).</w:t>
      </w:r>
    </w:p>
    <w:p w:rsidR="005C12DB" w:rsidRPr="00857ABE" w:rsidRDefault="005C12DB" w:rsidP="00857A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7ABE">
        <w:rPr>
          <w:sz w:val="28"/>
          <w:szCs w:val="28"/>
        </w:rPr>
        <w:t>По итогам мониторинга было выявлено, что корпорация чаще всего упоминается в федеральных, региональных и отраслевых СМИ (по 25% от общего количества упоминаний); при этом частота упоминаний в социальных сетях приходится всего на 10%.</w:t>
      </w:r>
    </w:p>
    <w:p w:rsidR="005C12DB" w:rsidRPr="00857ABE" w:rsidRDefault="005C12DB" w:rsidP="00857A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7ABE">
        <w:rPr>
          <w:sz w:val="28"/>
          <w:szCs w:val="28"/>
        </w:rPr>
        <w:lastRenderedPageBreak/>
        <w:t>2.</w:t>
      </w:r>
      <w:r w:rsidR="00E70D32">
        <w:rPr>
          <w:sz w:val="28"/>
          <w:szCs w:val="28"/>
        </w:rPr>
        <w:t> </w:t>
      </w:r>
      <w:r w:rsidRPr="00857ABE">
        <w:rPr>
          <w:sz w:val="28"/>
          <w:szCs w:val="28"/>
        </w:rPr>
        <w:t xml:space="preserve">Содержательный анализ публикаций показал, что основная тематика упоминаний корпорации в медиа довольно однообразна (новости АЭС и прочих энергетических сооружений; новости о деятельности в сфере </w:t>
      </w:r>
      <w:proofErr w:type="spellStart"/>
      <w:r w:rsidRPr="00857ABE">
        <w:rPr>
          <w:sz w:val="28"/>
          <w:szCs w:val="28"/>
        </w:rPr>
        <w:t>военнои</w:t>
      </w:r>
      <w:proofErr w:type="spellEnd"/>
      <w:r w:rsidRPr="00857ABE">
        <w:rPr>
          <w:sz w:val="28"/>
          <w:szCs w:val="28"/>
        </w:rPr>
        <w:t xml:space="preserve">̆ техники; новости об общественных инициативах «Росатома»; упоминания «Росатома» как спонсора различных мероприятий; упоминания в </w:t>
      </w:r>
      <w:proofErr w:type="gramStart"/>
      <w:r w:rsidRPr="00857ABE">
        <w:rPr>
          <w:sz w:val="28"/>
          <w:szCs w:val="28"/>
        </w:rPr>
        <w:t>бизнес-аналитике</w:t>
      </w:r>
      <w:proofErr w:type="gramEnd"/>
      <w:r w:rsidRPr="00857ABE">
        <w:rPr>
          <w:sz w:val="28"/>
          <w:szCs w:val="28"/>
        </w:rPr>
        <w:t xml:space="preserve">). В СМИ и блогосфере намеренно избегают употребления слов/словосочетаний «оружие», «ядерное оружие»; однако репрезентация </w:t>
      </w:r>
      <w:proofErr w:type="spellStart"/>
      <w:r w:rsidRPr="00857ABE">
        <w:rPr>
          <w:sz w:val="28"/>
          <w:szCs w:val="28"/>
        </w:rPr>
        <w:t>экологическои</w:t>
      </w:r>
      <w:proofErr w:type="spellEnd"/>
      <w:r w:rsidRPr="00857ABE">
        <w:rPr>
          <w:sz w:val="28"/>
          <w:szCs w:val="28"/>
        </w:rPr>
        <w:t>̆ повестки практически отсутствует; стратегические цели устойчивого развития ГК никак не транслируются в медиасреде.</w:t>
      </w:r>
    </w:p>
    <w:p w:rsidR="005C12DB" w:rsidRPr="00857ABE" w:rsidRDefault="005C12DB" w:rsidP="00857A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7ABE">
        <w:rPr>
          <w:sz w:val="28"/>
          <w:szCs w:val="28"/>
        </w:rPr>
        <w:t>Информационное обеспечение политики устойчивого развития ГК «Росатом» играет ключевую роль в формировании имиджа экологичной и технологичной корпорации. Несмотря на приверженность принципам устойчивого развития, их репрезентация в социальных сетях остается недостаточной. Мы сформулировали ряд рекомендаций по информационному обеспечению политики устойчивого развития ГК «Росатом»: </w:t>
      </w:r>
    </w:p>
    <w:p w:rsidR="005C12DB" w:rsidRPr="00857ABE" w:rsidRDefault="006F680C" w:rsidP="00857A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5C12DB" w:rsidRPr="00857ABE">
        <w:rPr>
          <w:sz w:val="28"/>
          <w:szCs w:val="28"/>
        </w:rPr>
        <w:t xml:space="preserve">разработать </w:t>
      </w:r>
      <w:proofErr w:type="spellStart"/>
      <w:r w:rsidR="005C12DB" w:rsidRPr="00857ABE">
        <w:rPr>
          <w:sz w:val="28"/>
          <w:szCs w:val="28"/>
        </w:rPr>
        <w:t>контент-стратегию</w:t>
      </w:r>
      <w:proofErr w:type="spellEnd"/>
      <w:r w:rsidR="005C12DB" w:rsidRPr="00857ABE">
        <w:rPr>
          <w:sz w:val="28"/>
          <w:szCs w:val="28"/>
        </w:rPr>
        <w:t xml:space="preserve"> для социальных сетей с акцентом на экологические аспекты и социальную ответственность;</w:t>
      </w:r>
    </w:p>
    <w:p w:rsidR="005C12DB" w:rsidRPr="00857ABE" w:rsidRDefault="006F680C" w:rsidP="00857A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5C12DB" w:rsidRPr="00857ABE">
        <w:rPr>
          <w:sz w:val="28"/>
          <w:szCs w:val="28"/>
        </w:rPr>
        <w:t xml:space="preserve">создать </w:t>
      </w:r>
      <w:proofErr w:type="spellStart"/>
      <w:r w:rsidR="005C12DB" w:rsidRPr="00857ABE">
        <w:rPr>
          <w:sz w:val="28"/>
          <w:szCs w:val="28"/>
        </w:rPr>
        <w:t>интерактивныи</w:t>
      </w:r>
      <w:proofErr w:type="spellEnd"/>
      <w:r w:rsidR="005C12DB" w:rsidRPr="00857ABE">
        <w:rPr>
          <w:sz w:val="28"/>
          <w:szCs w:val="28"/>
        </w:rPr>
        <w:t xml:space="preserve">̆ </w:t>
      </w:r>
      <w:proofErr w:type="spellStart"/>
      <w:r w:rsidR="005C12DB" w:rsidRPr="00857ABE">
        <w:rPr>
          <w:sz w:val="28"/>
          <w:szCs w:val="28"/>
        </w:rPr>
        <w:t>онлайн-проект</w:t>
      </w:r>
      <w:proofErr w:type="spellEnd"/>
      <w:r w:rsidR="005C12DB" w:rsidRPr="00857ABE">
        <w:rPr>
          <w:sz w:val="28"/>
          <w:szCs w:val="28"/>
        </w:rPr>
        <w:t xml:space="preserve"> о работе ветрогенератора;</w:t>
      </w:r>
    </w:p>
    <w:p w:rsidR="005C12DB" w:rsidRPr="00857ABE" w:rsidRDefault="006F680C" w:rsidP="00857A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5C12DB" w:rsidRPr="00857ABE">
        <w:rPr>
          <w:sz w:val="28"/>
          <w:szCs w:val="28"/>
        </w:rPr>
        <w:t xml:space="preserve">организовывать </w:t>
      </w:r>
      <w:proofErr w:type="spellStart"/>
      <w:r w:rsidR="005C12DB" w:rsidRPr="00857ABE">
        <w:rPr>
          <w:sz w:val="28"/>
          <w:szCs w:val="28"/>
        </w:rPr>
        <w:t>коллаборации</w:t>
      </w:r>
      <w:proofErr w:type="spellEnd"/>
      <w:r w:rsidR="005C12DB" w:rsidRPr="00857ABE">
        <w:rPr>
          <w:sz w:val="28"/>
          <w:szCs w:val="28"/>
        </w:rPr>
        <w:t xml:space="preserve"> с </w:t>
      </w:r>
      <w:proofErr w:type="spellStart"/>
      <w:r w:rsidR="005C12DB" w:rsidRPr="00857ABE">
        <w:rPr>
          <w:sz w:val="28"/>
          <w:szCs w:val="28"/>
        </w:rPr>
        <w:t>сайтами-агрегаторами</w:t>
      </w:r>
      <w:proofErr w:type="spellEnd"/>
      <w:r w:rsidR="005C12DB" w:rsidRPr="00857ABE">
        <w:rPr>
          <w:sz w:val="28"/>
          <w:szCs w:val="28"/>
        </w:rPr>
        <w:t xml:space="preserve"> вакансий </w:t>
      </w:r>
      <w:proofErr w:type="spellStart"/>
      <w:r w:rsidR="005C12DB" w:rsidRPr="00857ABE">
        <w:rPr>
          <w:sz w:val="28"/>
          <w:szCs w:val="28"/>
        </w:rPr>
        <w:t>HH.ru</w:t>
      </w:r>
      <w:proofErr w:type="spellEnd"/>
      <w:r w:rsidR="005C12DB" w:rsidRPr="00857ABE">
        <w:rPr>
          <w:sz w:val="28"/>
          <w:szCs w:val="28"/>
        </w:rPr>
        <w:t xml:space="preserve">, </w:t>
      </w:r>
      <w:proofErr w:type="spellStart"/>
      <w:r w:rsidR="005C12DB" w:rsidRPr="00857ABE">
        <w:rPr>
          <w:sz w:val="28"/>
          <w:szCs w:val="28"/>
        </w:rPr>
        <w:t>SuperJob</w:t>
      </w:r>
      <w:proofErr w:type="spellEnd"/>
      <w:r w:rsidR="005C12DB" w:rsidRPr="00857ABE">
        <w:rPr>
          <w:sz w:val="28"/>
          <w:szCs w:val="28"/>
        </w:rPr>
        <w:t xml:space="preserve">; сервисами </w:t>
      </w:r>
      <w:proofErr w:type="spellStart"/>
      <w:r w:rsidR="005C12DB" w:rsidRPr="00857ABE">
        <w:rPr>
          <w:sz w:val="28"/>
          <w:szCs w:val="28"/>
        </w:rPr>
        <w:t>Эйч</w:t>
      </w:r>
      <w:proofErr w:type="spellEnd"/>
      <w:r w:rsidR="005C12DB" w:rsidRPr="00857ABE">
        <w:rPr>
          <w:sz w:val="28"/>
          <w:szCs w:val="28"/>
        </w:rPr>
        <w:t>, Буду в социальных сетях;</w:t>
      </w:r>
    </w:p>
    <w:p w:rsidR="005C12DB" w:rsidRPr="00857ABE" w:rsidRDefault="006F680C" w:rsidP="00857A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5C12DB" w:rsidRPr="00857ABE">
        <w:rPr>
          <w:sz w:val="28"/>
          <w:szCs w:val="28"/>
        </w:rPr>
        <w:t xml:space="preserve">публиковать </w:t>
      </w:r>
      <w:proofErr w:type="gramStart"/>
      <w:r w:rsidR="005C12DB" w:rsidRPr="00857ABE">
        <w:rPr>
          <w:sz w:val="28"/>
          <w:szCs w:val="28"/>
        </w:rPr>
        <w:t>научно-популярный</w:t>
      </w:r>
      <w:proofErr w:type="gramEnd"/>
      <w:r w:rsidR="005C12DB" w:rsidRPr="00857ABE">
        <w:rPr>
          <w:sz w:val="28"/>
          <w:szCs w:val="28"/>
        </w:rPr>
        <w:t xml:space="preserve"> </w:t>
      </w:r>
      <w:proofErr w:type="spellStart"/>
      <w:r w:rsidR="005C12DB" w:rsidRPr="00857ABE">
        <w:rPr>
          <w:sz w:val="28"/>
          <w:szCs w:val="28"/>
        </w:rPr>
        <w:t>контент</w:t>
      </w:r>
      <w:proofErr w:type="spellEnd"/>
      <w:r w:rsidR="005C12DB" w:rsidRPr="00857ABE">
        <w:rPr>
          <w:sz w:val="28"/>
          <w:szCs w:val="28"/>
        </w:rPr>
        <w:t xml:space="preserve"> в </w:t>
      </w:r>
      <w:proofErr w:type="spellStart"/>
      <w:r w:rsidR="005C12DB" w:rsidRPr="00857ABE">
        <w:rPr>
          <w:sz w:val="28"/>
          <w:szCs w:val="28"/>
        </w:rPr>
        <w:t>You-Tube</w:t>
      </w:r>
      <w:proofErr w:type="spellEnd"/>
      <w:r w:rsidR="005C12DB" w:rsidRPr="00857ABE">
        <w:rPr>
          <w:sz w:val="28"/>
          <w:szCs w:val="28"/>
        </w:rPr>
        <w:t xml:space="preserve"> канале корпорации; </w:t>
      </w:r>
    </w:p>
    <w:p w:rsidR="005C12DB" w:rsidRPr="00857ABE" w:rsidRDefault="006F680C" w:rsidP="00857A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5C12DB" w:rsidRPr="00857ABE">
        <w:rPr>
          <w:sz w:val="28"/>
          <w:szCs w:val="28"/>
        </w:rPr>
        <w:t xml:space="preserve">создать </w:t>
      </w:r>
      <w:proofErr w:type="spellStart"/>
      <w:r w:rsidR="005C12DB" w:rsidRPr="00857ABE">
        <w:rPr>
          <w:sz w:val="28"/>
          <w:szCs w:val="28"/>
        </w:rPr>
        <w:t>маскот</w:t>
      </w:r>
      <w:proofErr w:type="spellEnd"/>
      <w:r w:rsidR="005C12DB" w:rsidRPr="00857ABE">
        <w:rPr>
          <w:sz w:val="28"/>
          <w:szCs w:val="28"/>
        </w:rPr>
        <w:t xml:space="preserve"> корпорации в виде атома и использовать его в роликах;</w:t>
      </w:r>
    </w:p>
    <w:p w:rsidR="005C12DB" w:rsidRPr="00857ABE" w:rsidRDefault="006F680C" w:rsidP="00857A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5C12DB" w:rsidRPr="00857ABE">
        <w:rPr>
          <w:sz w:val="28"/>
          <w:szCs w:val="28"/>
        </w:rPr>
        <w:t xml:space="preserve">для усиления взаимодействия с молодежной аудиторией на </w:t>
      </w:r>
      <w:proofErr w:type="spellStart"/>
      <w:r w:rsidR="005C12DB" w:rsidRPr="00857ABE">
        <w:rPr>
          <w:sz w:val="28"/>
          <w:szCs w:val="28"/>
        </w:rPr>
        <w:t>видеохостинге</w:t>
      </w:r>
      <w:proofErr w:type="spellEnd"/>
      <w:r w:rsidR="005C12DB" w:rsidRPr="00857ABE">
        <w:rPr>
          <w:sz w:val="28"/>
          <w:szCs w:val="28"/>
        </w:rPr>
        <w:t xml:space="preserve"> </w:t>
      </w:r>
      <w:proofErr w:type="spellStart"/>
      <w:r w:rsidR="005C12DB" w:rsidRPr="00857ABE">
        <w:rPr>
          <w:sz w:val="28"/>
          <w:szCs w:val="28"/>
        </w:rPr>
        <w:t>YouTube</w:t>
      </w:r>
      <w:proofErr w:type="spellEnd"/>
      <w:r w:rsidR="005C12DB" w:rsidRPr="00857ABE">
        <w:rPr>
          <w:sz w:val="28"/>
          <w:szCs w:val="28"/>
        </w:rPr>
        <w:t xml:space="preserve"> создать короткометражный сериал о жизни экоактивистки в российском городе.</w:t>
      </w:r>
    </w:p>
    <w:p w:rsidR="006F680C" w:rsidRDefault="006F680C" w:rsidP="00857A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C12DB" w:rsidRPr="00857ABE" w:rsidRDefault="005C12DB" w:rsidP="00857A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7ABE">
        <w:rPr>
          <w:sz w:val="28"/>
          <w:szCs w:val="28"/>
        </w:rPr>
        <w:t>Литература</w:t>
      </w:r>
    </w:p>
    <w:p w:rsidR="005C12DB" w:rsidRPr="00857ABE" w:rsidRDefault="006F680C" w:rsidP="00857A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1. </w:t>
      </w:r>
      <w:proofErr w:type="spellStart"/>
      <w:r>
        <w:rPr>
          <w:sz w:val="28"/>
          <w:szCs w:val="28"/>
        </w:rPr>
        <w:t>Канаева</w:t>
      </w:r>
      <w:proofErr w:type="spellEnd"/>
      <w:r>
        <w:rPr>
          <w:sz w:val="28"/>
          <w:szCs w:val="28"/>
        </w:rPr>
        <w:t> </w:t>
      </w:r>
      <w:r w:rsidR="005C12DB" w:rsidRPr="00857ABE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="005C12DB" w:rsidRPr="00857ABE">
        <w:rPr>
          <w:sz w:val="28"/>
          <w:szCs w:val="28"/>
        </w:rPr>
        <w:t>А. Корпоративная социальная политика. Теория и практика управленческих решений. СПб</w:t>
      </w:r>
      <w:proofErr w:type="gramStart"/>
      <w:r w:rsidR="005C12DB" w:rsidRPr="00857ABE">
        <w:rPr>
          <w:sz w:val="28"/>
          <w:szCs w:val="28"/>
        </w:rPr>
        <w:t xml:space="preserve">., </w:t>
      </w:r>
      <w:proofErr w:type="gramEnd"/>
      <w:r w:rsidR="005C12DB" w:rsidRPr="00857ABE">
        <w:rPr>
          <w:sz w:val="28"/>
          <w:szCs w:val="28"/>
        </w:rPr>
        <w:t>2013.</w:t>
      </w:r>
    </w:p>
    <w:p w:rsidR="005C12DB" w:rsidRPr="00857ABE" w:rsidRDefault="005C12DB" w:rsidP="00857A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7ABE">
        <w:rPr>
          <w:sz w:val="28"/>
          <w:szCs w:val="28"/>
        </w:rPr>
        <w:t>2.</w:t>
      </w:r>
      <w:r w:rsidR="006F680C">
        <w:rPr>
          <w:sz w:val="28"/>
          <w:szCs w:val="28"/>
        </w:rPr>
        <w:t> </w:t>
      </w:r>
      <w:r w:rsidRPr="00857ABE">
        <w:rPr>
          <w:sz w:val="28"/>
          <w:szCs w:val="28"/>
        </w:rPr>
        <w:t>Меморандум руководителей атомной отрасли о приверженности принципам устойчивого развития.</w:t>
      </w:r>
      <w:r w:rsidR="006F680C" w:rsidRPr="006F680C">
        <w:rPr>
          <w:sz w:val="28"/>
          <w:szCs w:val="28"/>
        </w:rPr>
        <w:t xml:space="preserve"> </w:t>
      </w:r>
      <w:r w:rsidR="006F680C">
        <w:rPr>
          <w:sz w:val="28"/>
          <w:szCs w:val="28"/>
          <w:lang w:val="en-US"/>
        </w:rPr>
        <w:t>URL</w:t>
      </w:r>
      <w:r w:rsidRPr="006F680C">
        <w:rPr>
          <w:sz w:val="28"/>
          <w:szCs w:val="28"/>
          <w:lang w:val="en-US"/>
        </w:rPr>
        <w:t xml:space="preserve">: </w:t>
      </w:r>
      <w:hyperlink r:id="rId6" w:history="1">
        <w:r w:rsidR="006F680C" w:rsidRPr="00C52DC3">
          <w:rPr>
            <w:rStyle w:val="a3"/>
            <w:sz w:val="28"/>
            <w:szCs w:val="28"/>
            <w:lang w:val="en-US"/>
          </w:rPr>
          <w:t>https</w:t>
        </w:r>
        <w:r w:rsidR="006F680C" w:rsidRPr="006F680C">
          <w:rPr>
            <w:rStyle w:val="a3"/>
            <w:sz w:val="28"/>
            <w:szCs w:val="28"/>
            <w:lang w:val="en-US"/>
          </w:rPr>
          <w:t>://</w:t>
        </w:r>
        <w:r w:rsidR="006F680C" w:rsidRPr="00C52DC3">
          <w:rPr>
            <w:rStyle w:val="a3"/>
            <w:sz w:val="28"/>
            <w:szCs w:val="28"/>
            <w:lang w:val="en-US"/>
          </w:rPr>
          <w:t>www</w:t>
        </w:r>
        <w:r w:rsidR="006F680C" w:rsidRPr="006F680C">
          <w:rPr>
            <w:rStyle w:val="a3"/>
            <w:sz w:val="28"/>
            <w:szCs w:val="28"/>
            <w:lang w:val="en-US"/>
          </w:rPr>
          <w:t>.</w:t>
        </w:r>
        <w:r w:rsidR="006F680C" w:rsidRPr="00C52DC3">
          <w:rPr>
            <w:rStyle w:val="a3"/>
            <w:sz w:val="28"/>
            <w:szCs w:val="28"/>
            <w:lang w:val="en-US"/>
          </w:rPr>
          <w:t>rosatom</w:t>
        </w:r>
        <w:r w:rsidR="006F680C" w:rsidRPr="006F680C">
          <w:rPr>
            <w:rStyle w:val="a3"/>
            <w:sz w:val="28"/>
            <w:szCs w:val="28"/>
            <w:lang w:val="en-US"/>
          </w:rPr>
          <w:t>.</w:t>
        </w:r>
        <w:r w:rsidR="006F680C" w:rsidRPr="00C52DC3">
          <w:rPr>
            <w:rStyle w:val="a3"/>
            <w:sz w:val="28"/>
            <w:szCs w:val="28"/>
            <w:lang w:val="en-US"/>
          </w:rPr>
          <w:t>ru</w:t>
        </w:r>
        <w:r w:rsidR="006F680C" w:rsidRPr="006F680C">
          <w:rPr>
            <w:rStyle w:val="a3"/>
            <w:sz w:val="28"/>
            <w:szCs w:val="28"/>
            <w:lang w:val="en-US"/>
          </w:rPr>
          <w:t>/</w:t>
        </w:r>
        <w:r w:rsidR="006F680C" w:rsidRPr="00C52DC3">
          <w:rPr>
            <w:rStyle w:val="a3"/>
            <w:sz w:val="28"/>
            <w:szCs w:val="28"/>
            <w:lang w:val="en-US"/>
          </w:rPr>
          <w:t>upload</w:t>
        </w:r>
        <w:r w:rsidR="006F680C" w:rsidRPr="006F680C">
          <w:rPr>
            <w:rStyle w:val="a3"/>
            <w:sz w:val="28"/>
            <w:szCs w:val="28"/>
            <w:lang w:val="en-US"/>
          </w:rPr>
          <w:t>/</w:t>
        </w:r>
        <w:r w:rsidR="006F680C" w:rsidRPr="00C52DC3">
          <w:rPr>
            <w:rStyle w:val="a3"/>
            <w:sz w:val="28"/>
            <w:szCs w:val="28"/>
            <w:lang w:val="en-US"/>
          </w:rPr>
          <w:t>iblock</w:t>
        </w:r>
        <w:r w:rsidR="006F680C" w:rsidRPr="006F680C">
          <w:rPr>
            <w:rStyle w:val="a3"/>
            <w:sz w:val="28"/>
            <w:szCs w:val="28"/>
            <w:lang w:val="en-US"/>
          </w:rPr>
          <w:t>/77</w:t>
        </w:r>
        <w:r w:rsidR="006F680C" w:rsidRPr="00C52DC3">
          <w:rPr>
            <w:rStyle w:val="a3"/>
            <w:sz w:val="28"/>
            <w:szCs w:val="28"/>
            <w:lang w:val="en-US"/>
          </w:rPr>
          <w:t>c</w:t>
        </w:r>
        <w:r w:rsidR="006F680C" w:rsidRPr="006F680C">
          <w:rPr>
            <w:rStyle w:val="a3"/>
            <w:sz w:val="28"/>
            <w:szCs w:val="28"/>
            <w:lang w:val="en-US"/>
          </w:rPr>
          <w:t>/77</w:t>
        </w:r>
        <w:r w:rsidR="006F680C" w:rsidRPr="00C52DC3">
          <w:rPr>
            <w:rStyle w:val="a3"/>
            <w:sz w:val="28"/>
            <w:szCs w:val="28"/>
            <w:lang w:val="en-US"/>
          </w:rPr>
          <w:t>ca</w:t>
        </w:r>
        <w:r w:rsidR="006F680C" w:rsidRPr="006F680C">
          <w:rPr>
            <w:rStyle w:val="a3"/>
            <w:sz w:val="28"/>
            <w:szCs w:val="28"/>
            <w:lang w:val="en-US"/>
          </w:rPr>
          <w:t>16</w:t>
        </w:r>
        <w:r w:rsidR="006F680C" w:rsidRPr="00C52DC3">
          <w:rPr>
            <w:rStyle w:val="a3"/>
            <w:sz w:val="28"/>
            <w:szCs w:val="28"/>
            <w:lang w:val="en-US"/>
          </w:rPr>
          <w:t>df</w:t>
        </w:r>
        <w:r w:rsidR="006F680C" w:rsidRPr="006F680C">
          <w:rPr>
            <w:rStyle w:val="a3"/>
            <w:sz w:val="28"/>
            <w:szCs w:val="28"/>
            <w:lang w:val="en-US"/>
          </w:rPr>
          <w:t>76</w:t>
        </w:r>
        <w:r w:rsidR="006F680C" w:rsidRPr="00C52DC3">
          <w:rPr>
            <w:rStyle w:val="a3"/>
            <w:sz w:val="28"/>
            <w:szCs w:val="28"/>
            <w:lang w:val="en-US"/>
          </w:rPr>
          <w:t>f</w:t>
        </w:r>
        <w:r w:rsidR="006F680C" w:rsidRPr="006F680C">
          <w:rPr>
            <w:rStyle w:val="a3"/>
            <w:sz w:val="28"/>
            <w:szCs w:val="28"/>
            <w:lang w:val="en-US"/>
          </w:rPr>
          <w:t>36811</w:t>
        </w:r>
        <w:r w:rsidR="006F680C" w:rsidRPr="00C52DC3">
          <w:rPr>
            <w:rStyle w:val="a3"/>
            <w:sz w:val="28"/>
            <w:szCs w:val="28"/>
            <w:lang w:val="en-US"/>
          </w:rPr>
          <w:t>cfa</w:t>
        </w:r>
        <w:r w:rsidR="006F680C" w:rsidRPr="006F680C">
          <w:rPr>
            <w:rStyle w:val="a3"/>
            <w:sz w:val="28"/>
            <w:szCs w:val="28"/>
            <w:lang w:val="en-US"/>
          </w:rPr>
          <w:t>6</w:t>
        </w:r>
        <w:r w:rsidR="006F680C" w:rsidRPr="00C52DC3">
          <w:rPr>
            <w:rStyle w:val="a3"/>
            <w:sz w:val="28"/>
            <w:szCs w:val="28"/>
            <w:lang w:val="en-US"/>
          </w:rPr>
          <w:t>ed</w:t>
        </w:r>
        <w:r w:rsidR="006F680C" w:rsidRPr="006F680C">
          <w:rPr>
            <w:rStyle w:val="a3"/>
            <w:sz w:val="28"/>
            <w:szCs w:val="28"/>
            <w:lang w:val="en-US"/>
          </w:rPr>
          <w:t>0</w:t>
        </w:r>
        <w:r w:rsidR="006F680C" w:rsidRPr="00C52DC3">
          <w:rPr>
            <w:rStyle w:val="a3"/>
            <w:sz w:val="28"/>
            <w:szCs w:val="28"/>
            <w:lang w:val="en-US"/>
          </w:rPr>
          <w:t>c</w:t>
        </w:r>
        <w:r w:rsidR="006F680C" w:rsidRPr="006F680C">
          <w:rPr>
            <w:rStyle w:val="a3"/>
            <w:sz w:val="28"/>
            <w:szCs w:val="28"/>
            <w:lang w:val="en-US"/>
          </w:rPr>
          <w:t>7</w:t>
        </w:r>
        <w:r w:rsidR="006F680C" w:rsidRPr="00C52DC3">
          <w:rPr>
            <w:rStyle w:val="a3"/>
            <w:sz w:val="28"/>
            <w:szCs w:val="28"/>
            <w:lang w:val="en-US"/>
          </w:rPr>
          <w:t>b</w:t>
        </w:r>
        <w:r w:rsidR="006F680C" w:rsidRPr="006F680C">
          <w:rPr>
            <w:rStyle w:val="a3"/>
            <w:sz w:val="28"/>
            <w:szCs w:val="28"/>
            <w:lang w:val="en-US"/>
          </w:rPr>
          <w:t>7</w:t>
        </w:r>
        <w:r w:rsidR="006F680C" w:rsidRPr="00C52DC3">
          <w:rPr>
            <w:rStyle w:val="a3"/>
            <w:sz w:val="28"/>
            <w:szCs w:val="28"/>
            <w:lang w:val="en-US"/>
          </w:rPr>
          <w:t>d</w:t>
        </w:r>
        <w:r w:rsidR="006F680C" w:rsidRPr="006F680C">
          <w:rPr>
            <w:rStyle w:val="a3"/>
            <w:sz w:val="28"/>
            <w:szCs w:val="28"/>
            <w:lang w:val="en-US"/>
          </w:rPr>
          <w:t>5279.</w:t>
        </w:r>
        <w:r w:rsidR="006F680C" w:rsidRPr="00C52DC3">
          <w:rPr>
            <w:rStyle w:val="a3"/>
            <w:sz w:val="28"/>
            <w:szCs w:val="28"/>
            <w:lang w:val="en-US"/>
          </w:rPr>
          <w:t>pdf</w:t>
        </w:r>
      </w:hyperlink>
      <w:r w:rsidR="006F680C" w:rsidRPr="006F680C">
        <w:rPr>
          <w:sz w:val="28"/>
          <w:szCs w:val="28"/>
          <w:lang w:val="en-US"/>
        </w:rPr>
        <w:t>.</w:t>
      </w:r>
      <w:r w:rsidR="006F680C">
        <w:rPr>
          <w:sz w:val="28"/>
          <w:szCs w:val="28"/>
          <w:lang w:val="en-US"/>
        </w:rPr>
        <w:t xml:space="preserve"> </w:t>
      </w:r>
      <w:r w:rsidR="006F680C">
        <w:rPr>
          <w:sz w:val="28"/>
          <w:szCs w:val="28"/>
        </w:rPr>
        <w:t>(дата обращения</w:t>
      </w:r>
      <w:r w:rsidR="006F680C">
        <w:rPr>
          <w:sz w:val="28"/>
          <w:szCs w:val="28"/>
          <w:lang w:val="en-US"/>
        </w:rPr>
        <w:t xml:space="preserve">: </w:t>
      </w:r>
      <w:r w:rsidRPr="00857ABE">
        <w:rPr>
          <w:sz w:val="28"/>
          <w:szCs w:val="28"/>
        </w:rPr>
        <w:t>29.02.2024).</w:t>
      </w:r>
    </w:p>
    <w:p w:rsidR="005C12DB" w:rsidRPr="00857ABE" w:rsidRDefault="005C12DB" w:rsidP="00857A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857ABE">
        <w:rPr>
          <w:sz w:val="28"/>
          <w:szCs w:val="28"/>
        </w:rPr>
        <w:t>3.</w:t>
      </w:r>
      <w:r w:rsidR="006F680C">
        <w:rPr>
          <w:sz w:val="28"/>
          <w:szCs w:val="28"/>
          <w:lang w:val="en-US"/>
        </w:rPr>
        <w:t> </w:t>
      </w:r>
      <w:proofErr w:type="spellStart"/>
      <w:r w:rsidRPr="00857ABE">
        <w:rPr>
          <w:sz w:val="28"/>
          <w:szCs w:val="28"/>
        </w:rPr>
        <w:t>Росатом</w:t>
      </w:r>
      <w:proofErr w:type="spellEnd"/>
      <w:r w:rsidRPr="00857ABE">
        <w:rPr>
          <w:sz w:val="28"/>
          <w:szCs w:val="28"/>
        </w:rPr>
        <w:t xml:space="preserve">. Стратегические цели 2030. </w:t>
      </w:r>
      <w:r w:rsidR="006F680C">
        <w:rPr>
          <w:sz w:val="28"/>
          <w:szCs w:val="28"/>
          <w:lang w:val="en-US"/>
        </w:rPr>
        <w:t>URL</w:t>
      </w:r>
      <w:r w:rsidRPr="006F680C">
        <w:rPr>
          <w:sz w:val="28"/>
          <w:szCs w:val="28"/>
          <w:lang w:val="en-US"/>
        </w:rPr>
        <w:t xml:space="preserve">: </w:t>
      </w:r>
      <w:hyperlink r:id="rId7" w:history="1">
        <w:r w:rsidR="006F680C" w:rsidRPr="006F680C">
          <w:rPr>
            <w:rStyle w:val="a3"/>
            <w:sz w:val="28"/>
            <w:szCs w:val="28"/>
            <w:lang w:val="en-US"/>
          </w:rPr>
          <w:t>https://www.rosenergoatom.ru/upload/iblock/6ed/6ed2bf2ebcc47a6ab581f46c48ea044e.pdf</w:t>
        </w:r>
      </w:hyperlink>
      <w:r w:rsidR="006F680C" w:rsidRPr="006F680C">
        <w:rPr>
          <w:sz w:val="28"/>
          <w:szCs w:val="28"/>
          <w:lang w:val="en-US"/>
        </w:rPr>
        <w:t>.</w:t>
      </w:r>
      <w:r w:rsidR="006F680C">
        <w:rPr>
          <w:sz w:val="28"/>
          <w:szCs w:val="28"/>
          <w:lang w:val="en-US"/>
        </w:rPr>
        <w:t> </w:t>
      </w:r>
      <w:r w:rsidR="006F680C">
        <w:rPr>
          <w:sz w:val="28"/>
          <w:szCs w:val="28"/>
        </w:rPr>
        <w:t>(дата обращения</w:t>
      </w:r>
      <w:r w:rsidR="006F680C">
        <w:rPr>
          <w:sz w:val="28"/>
          <w:szCs w:val="28"/>
          <w:lang w:val="en-US"/>
        </w:rPr>
        <w:t xml:space="preserve">: </w:t>
      </w:r>
      <w:r w:rsidRPr="00857ABE">
        <w:rPr>
          <w:sz w:val="28"/>
          <w:szCs w:val="28"/>
        </w:rPr>
        <w:t>29.02.2024</w:t>
      </w:r>
      <w:r w:rsidRPr="00857ABE">
        <w:rPr>
          <w:color w:val="222222"/>
          <w:sz w:val="28"/>
          <w:szCs w:val="28"/>
        </w:rPr>
        <w:t>).</w:t>
      </w:r>
    </w:p>
    <w:sectPr w:rsidR="005C12DB" w:rsidRPr="00857ABE" w:rsidSect="0030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2DB"/>
    <w:rsid w:val="000057D6"/>
    <w:rsid w:val="00303ED2"/>
    <w:rsid w:val="005C12DB"/>
    <w:rsid w:val="006F680C"/>
    <w:rsid w:val="00857ABE"/>
    <w:rsid w:val="008B5CCB"/>
    <w:rsid w:val="00B94868"/>
    <w:rsid w:val="00E7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2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12D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im">
    <w:name w:val="im"/>
    <w:basedOn w:val="a0"/>
    <w:rsid w:val="005C12DB"/>
  </w:style>
  <w:style w:type="character" w:customStyle="1" w:styleId="UnresolvedMention">
    <w:name w:val="Unresolved Mention"/>
    <w:basedOn w:val="a0"/>
    <w:uiPriority w:val="99"/>
    <w:semiHidden/>
    <w:unhideWhenUsed/>
    <w:rsid w:val="005C12D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osenergoatom.ru/upload/iblock/6ed/6ed2bf2ebcc47a6ab581f46c48ea044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atom.ru/upload/iblock/77c/77ca16df76f36811cfa6ed0c7b7d5279.pdf" TargetMode="External"/><Relationship Id="rId5" Type="http://schemas.openxmlformats.org/officeDocument/2006/relationships/hyperlink" Target="mailto:anteplyakova@mail.ru" TargetMode="External"/><Relationship Id="rId4" Type="http://schemas.openxmlformats.org/officeDocument/2006/relationships/hyperlink" Target="mailto:sofia_revenko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Malyshev</cp:lastModifiedBy>
  <cp:revision>3</cp:revision>
  <dcterms:created xsi:type="dcterms:W3CDTF">2024-03-10T19:32:00Z</dcterms:created>
  <dcterms:modified xsi:type="dcterms:W3CDTF">2024-03-21T21:50:00Z</dcterms:modified>
</cp:coreProperties>
</file>