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D6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</w:rPr>
      </w:pPr>
      <w:r w:rsidRPr="00E447F2">
        <w:rPr>
          <w:sz w:val="28"/>
          <w:szCs w:val="28"/>
        </w:rPr>
        <w:t>Екатерина Дмитриевна Кузьмина</w:t>
      </w:r>
    </w:p>
    <w:p w:rsidR="003E0A8E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447F2">
        <w:rPr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:rsidR="003E0A8E" w:rsidRPr="00E447F2" w:rsidRDefault="00092A68" w:rsidP="00E447F2">
      <w:pPr>
        <w:spacing w:line="360" w:lineRule="auto"/>
        <w:ind w:firstLine="709"/>
        <w:jc w:val="both"/>
        <w:rPr>
          <w:sz w:val="28"/>
          <w:szCs w:val="28"/>
        </w:rPr>
      </w:pPr>
      <w:hyperlink r:id="rId4" w:tgtFrame="_blank" w:history="1"/>
      <w:hyperlink r:id="rId5" w:history="1">
        <w:r w:rsidR="00E447F2" w:rsidRPr="00CA668D">
          <w:rPr>
            <w:rStyle w:val="a3"/>
            <w:sz w:val="28"/>
            <w:szCs w:val="28"/>
            <w:shd w:val="clear" w:color="auto" w:fill="FFFFFF"/>
          </w:rPr>
          <w:t>ed_kuzmina@mail.ru</w:t>
        </w:r>
      </w:hyperlink>
      <w:r w:rsidR="00E447F2">
        <w:rPr>
          <w:sz w:val="28"/>
          <w:szCs w:val="28"/>
          <w:shd w:val="clear" w:color="auto" w:fill="FFFFFF"/>
        </w:rPr>
        <w:t xml:space="preserve"> </w:t>
      </w:r>
    </w:p>
    <w:p w:rsidR="003E0A8E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</w:rPr>
      </w:pPr>
    </w:p>
    <w:p w:rsidR="003E0A8E" w:rsidRPr="00E447F2" w:rsidRDefault="00092A68" w:rsidP="00E44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Полина Ивановна</w:t>
      </w:r>
      <w:bookmarkStart w:id="0" w:name="_GoBack"/>
      <w:bookmarkEnd w:id="0"/>
      <w:r w:rsidR="003E0A8E" w:rsidRPr="00E447F2">
        <w:rPr>
          <w:sz w:val="28"/>
          <w:szCs w:val="28"/>
        </w:rPr>
        <w:t xml:space="preserve"> Мыльникова</w:t>
      </w:r>
    </w:p>
    <w:p w:rsidR="003E0A8E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447F2">
        <w:rPr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:rsidR="003E0A8E" w:rsidRPr="00E447F2" w:rsidRDefault="00092A68" w:rsidP="00E447F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hyperlink r:id="rId6" w:history="1">
        <w:r w:rsidR="00E447F2" w:rsidRPr="00CA668D">
          <w:rPr>
            <w:rStyle w:val="a3"/>
            <w:sz w:val="28"/>
            <w:szCs w:val="28"/>
            <w:shd w:val="clear" w:color="auto" w:fill="FFFFFF"/>
          </w:rPr>
          <w:t>st075830@student.spbu.ru</w:t>
        </w:r>
      </w:hyperlink>
      <w:r w:rsidR="00E447F2">
        <w:rPr>
          <w:sz w:val="28"/>
          <w:szCs w:val="28"/>
          <w:shd w:val="clear" w:color="auto" w:fill="FFFFFF"/>
        </w:rPr>
        <w:t xml:space="preserve"> </w:t>
      </w:r>
    </w:p>
    <w:p w:rsidR="003E0A8E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</w:rPr>
      </w:pPr>
    </w:p>
    <w:p w:rsidR="003E0A8E" w:rsidRPr="00E447F2" w:rsidRDefault="003E0A8E" w:rsidP="00E447F2">
      <w:pPr>
        <w:spacing w:line="360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E447F2">
        <w:rPr>
          <w:b/>
          <w:bCs/>
          <w:sz w:val="28"/>
          <w:szCs w:val="28"/>
          <w:shd w:val="clear" w:color="auto" w:fill="FFFFFF"/>
        </w:rPr>
        <w:t>Особенности коммуникационной стратегии продвижения молодых ученых на примере молодежного сообщества «Вызов»</w:t>
      </w:r>
    </w:p>
    <w:p w:rsidR="003E0A8E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3E0A8E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447F2">
        <w:rPr>
          <w:sz w:val="28"/>
          <w:szCs w:val="28"/>
          <w:shd w:val="clear" w:color="auto" w:fill="FFFFFF"/>
        </w:rPr>
        <w:t>Исследование направлено на решение проблемы эффективного продвижения в рамках молодежного сообщества ученых «Вызов». Для достижения результата использованы такие методы как анализ конкурентов, SWOT-анализ, PESTEL-анализ, коммуникационный аудит. С учетом целевой аудитории предложены варианты мероприятий для повышения статуса молодых ученых.</w:t>
      </w:r>
    </w:p>
    <w:p w:rsidR="003E0A8E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447F2">
        <w:rPr>
          <w:sz w:val="28"/>
          <w:szCs w:val="28"/>
          <w:shd w:val="clear" w:color="auto" w:fill="FFFFFF"/>
        </w:rPr>
        <w:t>Ключевые слова: коммуникационная стратегия, продвижения ученых, популяризация науки, ивент.</w:t>
      </w:r>
    </w:p>
    <w:p w:rsidR="003E0A8E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3E0A8E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</w:rPr>
      </w:pPr>
      <w:r w:rsidRPr="00E447F2">
        <w:rPr>
          <w:sz w:val="28"/>
          <w:szCs w:val="28"/>
          <w:shd w:val="clear" w:color="auto" w:fill="FFFFFF"/>
        </w:rPr>
        <w:t>Необходимость популяризации науки обоснована потребностью в росте числа высококвалифицированных кадров, а также заинтересованностью в новых открытиях и исследованиях, что способствует технологическому прогрессу, внедрению инноваций и более эффективному управлению экономикой страны. Одним из методов популяризации науки является продвижение сообществ молодых ученых. Исследование направлено на решение проблемы эффективного продвижения молодых ученых в рамках молодежного сообщества ученых «Вызов».</w:t>
      </w:r>
    </w:p>
    <w:p w:rsidR="003E0A8E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</w:rPr>
      </w:pPr>
      <w:r w:rsidRPr="00E447F2">
        <w:rPr>
          <w:sz w:val="28"/>
          <w:szCs w:val="28"/>
          <w:shd w:val="clear" w:color="auto" w:fill="FFFFFF"/>
        </w:rPr>
        <w:t xml:space="preserve">Проект «Вызов» является ответом на существующие потребности в сферах науки и образования. Исследование направлено на поиск новых </w:t>
      </w:r>
      <w:r w:rsidRPr="00E447F2">
        <w:rPr>
          <w:sz w:val="28"/>
          <w:szCs w:val="28"/>
          <w:shd w:val="clear" w:color="auto" w:fill="FFFFFF"/>
        </w:rPr>
        <w:lastRenderedPageBreak/>
        <w:t xml:space="preserve">средств для продвижения сообщества с целью повысить значимость научных достижений и социальный статус молодых ученых. Актуальность исследования поддерживается фактом низкой популярности научных сообществ, что делает необходимостью создание позитивного отношения общественности к развитию этих областей и </w:t>
      </w:r>
      <w:proofErr w:type="spellStart"/>
      <w:r w:rsidRPr="00E447F2">
        <w:rPr>
          <w:sz w:val="28"/>
          <w:szCs w:val="28"/>
          <w:shd w:val="clear" w:color="auto" w:fill="FFFFFF"/>
        </w:rPr>
        <w:t>вдохновление</w:t>
      </w:r>
      <w:proofErr w:type="spellEnd"/>
      <w:r w:rsidRPr="00E447F2">
        <w:rPr>
          <w:sz w:val="28"/>
          <w:szCs w:val="28"/>
          <w:shd w:val="clear" w:color="auto" w:fill="FFFFFF"/>
        </w:rPr>
        <w:t xml:space="preserve"> нового поколения на активное участие в них.</w:t>
      </w:r>
    </w:p>
    <w:p w:rsidR="003E0A8E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</w:rPr>
      </w:pPr>
      <w:r w:rsidRPr="00E447F2">
        <w:rPr>
          <w:sz w:val="28"/>
          <w:szCs w:val="28"/>
          <w:shd w:val="clear" w:color="auto" w:fill="FFFFFF"/>
        </w:rPr>
        <w:t>В рамках работы были проанализированы коммуникационные материалы проекта, опубликованные в его социальных сетях и различных средствах массовой информации. Методами стали анализ конкурентов, SWOT-анализ, PEST-анализ, коммуникационный аудит [2</w:t>
      </w:r>
      <w:r w:rsidR="00C81496">
        <w:rPr>
          <w:sz w:val="28"/>
          <w:szCs w:val="28"/>
          <w:shd w:val="clear" w:color="auto" w:fill="FFFFFF"/>
        </w:rPr>
        <w:t>: 31</w:t>
      </w:r>
      <w:r w:rsidRPr="00E447F2">
        <w:rPr>
          <w:sz w:val="28"/>
          <w:szCs w:val="28"/>
          <w:shd w:val="clear" w:color="auto" w:fill="FFFFFF"/>
        </w:rPr>
        <w:t>].</w:t>
      </w:r>
    </w:p>
    <w:p w:rsidR="003E0A8E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</w:rPr>
      </w:pPr>
      <w:r w:rsidRPr="00E447F2">
        <w:rPr>
          <w:sz w:val="28"/>
          <w:szCs w:val="28"/>
          <w:shd w:val="clear" w:color="auto" w:fill="FFFFFF"/>
        </w:rPr>
        <w:t xml:space="preserve">В результате сравнения сообщества «Вызов» с конкурентами было выяснено, что проект предполагает уникальную задумку, где молодым ученым помогают получить не трудоустройство, а </w:t>
      </w:r>
      <w:proofErr w:type="spellStart"/>
      <w:r w:rsidRPr="00E447F2">
        <w:rPr>
          <w:sz w:val="28"/>
          <w:szCs w:val="28"/>
          <w:shd w:val="clear" w:color="auto" w:fill="FFFFFF"/>
        </w:rPr>
        <w:t>медийность</w:t>
      </w:r>
      <w:proofErr w:type="spellEnd"/>
      <w:r w:rsidRPr="00E447F2">
        <w:rPr>
          <w:sz w:val="28"/>
          <w:szCs w:val="28"/>
          <w:shd w:val="clear" w:color="auto" w:fill="FFFFFF"/>
        </w:rPr>
        <w:t>. Основными проблемными зонами проекта являются недостаток мотивации молодых ученых заниматься собственным продвижением, а также узкоспециализированный контент, который слабо способствует увеличению популярности науки среди населения в целом.</w:t>
      </w:r>
    </w:p>
    <w:p w:rsidR="008A7D15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</w:rPr>
      </w:pPr>
      <w:r w:rsidRPr="00E447F2">
        <w:rPr>
          <w:sz w:val="28"/>
          <w:szCs w:val="28"/>
          <w:shd w:val="clear" w:color="auto" w:fill="FFFFFF"/>
        </w:rPr>
        <w:t xml:space="preserve">SWOT-анализ выявил возможности, которые могут быть использованы в коммуникационной стратегии сообщества «Вызов». Такими могут стать использование инновационных форм продвижения, цифровых медиа и новых технологий, привлечение потенциальных партнеров к сотрудничеству, а также </w:t>
      </w:r>
      <w:proofErr w:type="spellStart"/>
      <w:r w:rsidRPr="00E447F2">
        <w:rPr>
          <w:sz w:val="28"/>
          <w:szCs w:val="28"/>
          <w:shd w:val="clear" w:color="auto" w:fill="FFFFFF"/>
        </w:rPr>
        <w:t>мультиплатформенность</w:t>
      </w:r>
      <w:proofErr w:type="spellEnd"/>
      <w:r w:rsidRPr="00E447F2">
        <w:rPr>
          <w:sz w:val="28"/>
          <w:szCs w:val="28"/>
          <w:shd w:val="clear" w:color="auto" w:fill="FFFFFF"/>
        </w:rPr>
        <w:t xml:space="preserve"> и перекрестное продвижение.</w:t>
      </w:r>
    </w:p>
    <w:p w:rsidR="003E0A8E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</w:rPr>
      </w:pPr>
      <w:r w:rsidRPr="00E447F2">
        <w:rPr>
          <w:sz w:val="28"/>
          <w:szCs w:val="28"/>
          <w:shd w:val="clear" w:color="auto" w:fill="FFFFFF"/>
        </w:rPr>
        <w:t>Согласно результатам PESTEL-анализа, сообщество может использовать для своего развития потенциальные изменения социальных и технологических факторов, трансформируя образ ученого в более привлекательный и применяя новейшие платформы и технологии для проведения мероприятий и публикации контента.</w:t>
      </w:r>
    </w:p>
    <w:p w:rsidR="003E0A8E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</w:rPr>
      </w:pPr>
      <w:r w:rsidRPr="00E447F2">
        <w:rPr>
          <w:sz w:val="28"/>
          <w:szCs w:val="28"/>
          <w:shd w:val="clear" w:color="auto" w:fill="FFFFFF"/>
        </w:rPr>
        <w:t>Изучив целевую аудиторию проекта, было выявлено, что женщины составляют большую часть сообщества (64,1%). Целевой возраст был определен интервало</w:t>
      </w:r>
      <w:r w:rsidR="00C81496">
        <w:rPr>
          <w:sz w:val="28"/>
          <w:szCs w:val="28"/>
          <w:shd w:val="clear" w:color="auto" w:fill="FFFFFF"/>
        </w:rPr>
        <w:t>м</w:t>
      </w:r>
      <w:r w:rsidRPr="00E447F2">
        <w:rPr>
          <w:sz w:val="28"/>
          <w:szCs w:val="28"/>
          <w:shd w:val="clear" w:color="auto" w:fill="FFFFFF"/>
        </w:rPr>
        <w:t xml:space="preserve"> от 18 до 35 лет. На основании всех проведенных </w:t>
      </w:r>
      <w:r w:rsidRPr="00E447F2">
        <w:rPr>
          <w:sz w:val="28"/>
          <w:szCs w:val="28"/>
          <w:shd w:val="clear" w:color="auto" w:fill="FFFFFF"/>
        </w:rPr>
        <w:lastRenderedPageBreak/>
        <w:t>анализов был предложен перечень мероприятий в форматах онлайн и оффлайн, который поспособствует повышению узнаваемости бренда.</w:t>
      </w:r>
    </w:p>
    <w:p w:rsidR="003E0A8E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</w:rPr>
      </w:pPr>
      <w:r w:rsidRPr="00E447F2">
        <w:rPr>
          <w:sz w:val="28"/>
          <w:szCs w:val="28"/>
          <w:shd w:val="clear" w:color="auto" w:fill="FFFFFF"/>
        </w:rPr>
        <w:t>Цель может быть достигнута благодаря внедрению таких элементов коммуникационной стратегии, как:</w:t>
      </w:r>
    </w:p>
    <w:p w:rsidR="003E0A8E" w:rsidRPr="00E447F2" w:rsidRDefault="00C81496" w:rsidP="00E44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– </w:t>
      </w:r>
      <w:r w:rsidR="003E0A8E" w:rsidRPr="00E447F2">
        <w:rPr>
          <w:sz w:val="28"/>
          <w:szCs w:val="28"/>
          <w:shd w:val="clear" w:color="auto" w:fill="FFFFFF"/>
        </w:rPr>
        <w:t>ярмарка-фестиваль с привлечением молодых ученых и блогеров;</w:t>
      </w:r>
    </w:p>
    <w:p w:rsidR="003E0A8E" w:rsidRPr="00E447F2" w:rsidRDefault="00C81496" w:rsidP="00E44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– </w:t>
      </w:r>
      <w:r w:rsidR="003E0A8E" w:rsidRPr="00E447F2">
        <w:rPr>
          <w:sz w:val="28"/>
          <w:szCs w:val="28"/>
          <w:shd w:val="clear" w:color="auto" w:fill="FFFFFF"/>
        </w:rPr>
        <w:t>интерактивная выставка об истории науки;</w:t>
      </w:r>
    </w:p>
    <w:p w:rsidR="003E0A8E" w:rsidRPr="00E447F2" w:rsidRDefault="00C81496" w:rsidP="00E44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– </w:t>
      </w:r>
      <w:r w:rsidR="003E0A8E" w:rsidRPr="00E447F2">
        <w:rPr>
          <w:sz w:val="28"/>
          <w:szCs w:val="28"/>
          <w:shd w:val="clear" w:color="auto" w:fill="FFFFFF"/>
        </w:rPr>
        <w:t>выставка, посвященная вымирающим видам растений и животных, с применением AR-технологий;</w:t>
      </w:r>
    </w:p>
    <w:p w:rsidR="003E0A8E" w:rsidRPr="00E447F2" w:rsidRDefault="00C81496" w:rsidP="00E44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– </w:t>
      </w:r>
      <w:r w:rsidR="003E0A8E" w:rsidRPr="00E447F2">
        <w:rPr>
          <w:sz w:val="28"/>
          <w:szCs w:val="28"/>
          <w:shd w:val="clear" w:color="auto" w:fill="FFFFFF"/>
        </w:rPr>
        <w:t>ведение социальных сетей</w:t>
      </w:r>
      <w:r>
        <w:rPr>
          <w:sz w:val="28"/>
          <w:szCs w:val="28"/>
          <w:shd w:val="clear" w:color="auto" w:fill="FFFFFF"/>
        </w:rPr>
        <w:t xml:space="preserve"> с</w:t>
      </w:r>
      <w:r w:rsidR="003E0A8E" w:rsidRPr="00E447F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интеграцией </w:t>
      </w:r>
      <w:r w:rsidR="003E0A8E" w:rsidRPr="00E447F2">
        <w:rPr>
          <w:sz w:val="28"/>
          <w:szCs w:val="28"/>
          <w:shd w:val="clear" w:color="auto" w:fill="FFFFFF"/>
        </w:rPr>
        <w:t>контент</w:t>
      </w:r>
      <w:r>
        <w:rPr>
          <w:sz w:val="28"/>
          <w:szCs w:val="28"/>
          <w:shd w:val="clear" w:color="auto" w:fill="FFFFFF"/>
        </w:rPr>
        <w:t>а</w:t>
      </w:r>
      <w:r w:rsidR="003E0A8E" w:rsidRPr="00E447F2">
        <w:rPr>
          <w:sz w:val="28"/>
          <w:szCs w:val="28"/>
          <w:shd w:val="clear" w:color="auto" w:fill="FFFFFF"/>
        </w:rPr>
        <w:t xml:space="preserve"> из повседневной жизни сообщества;</w:t>
      </w:r>
    </w:p>
    <w:p w:rsidR="003E0A8E" w:rsidRPr="00E447F2" w:rsidRDefault="00C81496" w:rsidP="00E44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– </w:t>
      </w:r>
      <w:r w:rsidR="003E0A8E" w:rsidRPr="00E447F2">
        <w:rPr>
          <w:sz w:val="28"/>
          <w:szCs w:val="28"/>
          <w:shd w:val="clear" w:color="auto" w:fill="FFFFFF"/>
        </w:rPr>
        <w:t xml:space="preserve">создание универсального </w:t>
      </w:r>
      <w:proofErr w:type="spellStart"/>
      <w:r w:rsidR="003E0A8E" w:rsidRPr="00E447F2">
        <w:rPr>
          <w:sz w:val="28"/>
          <w:szCs w:val="28"/>
          <w:shd w:val="clear" w:color="auto" w:fill="FFFFFF"/>
        </w:rPr>
        <w:t>маскота</w:t>
      </w:r>
      <w:proofErr w:type="spellEnd"/>
      <w:r w:rsidR="003E0A8E" w:rsidRPr="00E447F2">
        <w:rPr>
          <w:sz w:val="28"/>
          <w:szCs w:val="28"/>
          <w:shd w:val="clear" w:color="auto" w:fill="FFFFFF"/>
        </w:rPr>
        <w:t>.</w:t>
      </w:r>
    </w:p>
    <w:p w:rsidR="003E0A8E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</w:rPr>
      </w:pPr>
      <w:r w:rsidRPr="00E447F2">
        <w:rPr>
          <w:sz w:val="28"/>
          <w:szCs w:val="28"/>
          <w:shd w:val="clear" w:color="auto" w:fill="FFFFFF"/>
        </w:rPr>
        <w:t xml:space="preserve">К каждому ивенту, согласно модели жизненного цикла ивент-менеджмента, был сформулирован индивидуальный месседж, дано развернутое описание процесса организации и проведения, подобраны потенциальные партнеры и спонсоры, предоставлены референсы, а также расписаны предполагаемые календарные планы различной </w:t>
      </w:r>
      <w:proofErr w:type="spellStart"/>
      <w:r w:rsidRPr="00E447F2">
        <w:rPr>
          <w:sz w:val="28"/>
          <w:szCs w:val="28"/>
          <w:shd w:val="clear" w:color="auto" w:fill="FFFFFF"/>
        </w:rPr>
        <w:t>времязатратности</w:t>
      </w:r>
      <w:proofErr w:type="spellEnd"/>
      <w:r w:rsidRPr="00E447F2">
        <w:rPr>
          <w:sz w:val="28"/>
          <w:szCs w:val="28"/>
          <w:shd w:val="clear" w:color="auto" w:fill="FFFFFF"/>
        </w:rPr>
        <w:t xml:space="preserve"> [1]. Мероприятия были оценены с точки зрения полезности для каждой стороны-интересанта.</w:t>
      </w:r>
    </w:p>
    <w:p w:rsidR="003E0A8E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</w:rPr>
      </w:pPr>
      <w:r w:rsidRPr="00E447F2">
        <w:rPr>
          <w:sz w:val="28"/>
          <w:szCs w:val="28"/>
          <w:shd w:val="clear" w:color="auto" w:fill="FFFFFF"/>
        </w:rPr>
        <w:t>Исходя из приведенных фактов,</w:t>
      </w:r>
      <w:r w:rsidR="00C81496">
        <w:rPr>
          <w:sz w:val="28"/>
          <w:szCs w:val="28"/>
          <w:shd w:val="clear" w:color="auto" w:fill="FFFFFF"/>
        </w:rPr>
        <w:t xml:space="preserve"> отметим, что</w:t>
      </w:r>
      <w:r w:rsidRPr="00E447F2">
        <w:rPr>
          <w:sz w:val="28"/>
          <w:szCs w:val="28"/>
          <w:shd w:val="clear" w:color="auto" w:fill="FFFFFF"/>
        </w:rPr>
        <w:t xml:space="preserve"> осуществление популяризации науки, включая создание сообществ молодых ученых, может способствовать достижению целей в области развития науки, культуры и образования, а также </w:t>
      </w:r>
      <w:proofErr w:type="spellStart"/>
      <w:r w:rsidRPr="00E447F2">
        <w:rPr>
          <w:sz w:val="28"/>
          <w:szCs w:val="28"/>
          <w:shd w:val="clear" w:color="auto" w:fill="FFFFFF"/>
        </w:rPr>
        <w:t>повышения</w:t>
      </w:r>
      <w:r w:rsidR="00C81496">
        <w:rPr>
          <w:sz w:val="28"/>
          <w:szCs w:val="28"/>
          <w:shd w:val="clear" w:color="auto" w:fill="FFFFFF"/>
        </w:rPr>
        <w:t>ю</w:t>
      </w:r>
      <w:proofErr w:type="spellEnd"/>
      <w:r w:rsidRPr="00E447F2">
        <w:rPr>
          <w:sz w:val="28"/>
          <w:szCs w:val="28"/>
          <w:shd w:val="clear" w:color="auto" w:fill="FFFFFF"/>
        </w:rPr>
        <w:t xml:space="preserve"> социального ста</w:t>
      </w:r>
      <w:r w:rsidR="00C81496">
        <w:rPr>
          <w:sz w:val="28"/>
          <w:szCs w:val="28"/>
          <w:shd w:val="clear" w:color="auto" w:fill="FFFFFF"/>
        </w:rPr>
        <w:t>туса молодых ученых и вовлечению</w:t>
      </w:r>
      <w:r w:rsidRPr="00E447F2">
        <w:rPr>
          <w:sz w:val="28"/>
          <w:szCs w:val="28"/>
          <w:shd w:val="clear" w:color="auto" w:fill="FFFFFF"/>
        </w:rPr>
        <w:t xml:space="preserve"> нового поколения в активное участие в научной деятельности.</w:t>
      </w:r>
    </w:p>
    <w:p w:rsidR="00C81496" w:rsidRDefault="00C81496" w:rsidP="00E447F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3E0A8E" w:rsidRPr="00E447F2" w:rsidRDefault="003E0A8E" w:rsidP="00E447F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447F2">
        <w:rPr>
          <w:sz w:val="28"/>
          <w:szCs w:val="28"/>
          <w:shd w:val="clear" w:color="auto" w:fill="FFFFFF"/>
        </w:rPr>
        <w:t>Литература</w:t>
      </w:r>
    </w:p>
    <w:p w:rsidR="003E0A8E" w:rsidRPr="00E447F2" w:rsidRDefault="003E0A8E" w:rsidP="00E447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47F2">
        <w:rPr>
          <w:sz w:val="28"/>
          <w:szCs w:val="28"/>
        </w:rPr>
        <w:t>1.</w:t>
      </w:r>
      <w:r w:rsidR="00C81496">
        <w:rPr>
          <w:sz w:val="28"/>
          <w:szCs w:val="28"/>
        </w:rPr>
        <w:t> </w:t>
      </w:r>
      <w:r w:rsidRPr="00E447F2">
        <w:rPr>
          <w:sz w:val="28"/>
          <w:szCs w:val="28"/>
        </w:rPr>
        <w:t>Ермаков</w:t>
      </w:r>
      <w:r w:rsidR="00C81496">
        <w:rPr>
          <w:sz w:val="28"/>
          <w:szCs w:val="28"/>
        </w:rPr>
        <w:t> </w:t>
      </w:r>
      <w:r w:rsidRPr="00E447F2">
        <w:rPr>
          <w:sz w:val="28"/>
          <w:szCs w:val="28"/>
        </w:rPr>
        <w:t>С.</w:t>
      </w:r>
      <w:r w:rsidR="00C81496">
        <w:rPr>
          <w:sz w:val="28"/>
          <w:szCs w:val="28"/>
        </w:rPr>
        <w:t> </w:t>
      </w:r>
      <w:r w:rsidRPr="00E447F2">
        <w:rPr>
          <w:sz w:val="28"/>
          <w:szCs w:val="28"/>
        </w:rPr>
        <w:t>Г., Макаренко</w:t>
      </w:r>
      <w:r w:rsidR="00C81496">
        <w:rPr>
          <w:sz w:val="28"/>
          <w:szCs w:val="28"/>
        </w:rPr>
        <w:t> Ю. А., Соколов </w:t>
      </w:r>
      <w:r w:rsidRPr="00E447F2">
        <w:rPr>
          <w:sz w:val="28"/>
          <w:szCs w:val="28"/>
        </w:rPr>
        <w:t>Н.</w:t>
      </w:r>
      <w:r w:rsidR="00C81496">
        <w:rPr>
          <w:sz w:val="28"/>
          <w:szCs w:val="28"/>
        </w:rPr>
        <w:t> </w:t>
      </w:r>
      <w:r w:rsidRPr="00E447F2">
        <w:rPr>
          <w:sz w:val="28"/>
          <w:szCs w:val="28"/>
        </w:rPr>
        <w:t>Е. Event-менеджмент: обзор и систематизация подходов к организации мероприятий // Управленческое консультирование. 2017. №</w:t>
      </w:r>
      <w:r w:rsidR="00C81496">
        <w:rPr>
          <w:sz w:val="28"/>
          <w:szCs w:val="28"/>
        </w:rPr>
        <w:t> </w:t>
      </w:r>
      <w:r w:rsidRPr="00E447F2">
        <w:rPr>
          <w:sz w:val="28"/>
          <w:szCs w:val="28"/>
        </w:rPr>
        <w:t>9 (105).</w:t>
      </w:r>
      <w:r w:rsidR="00C81496">
        <w:rPr>
          <w:sz w:val="28"/>
          <w:szCs w:val="28"/>
        </w:rPr>
        <w:t xml:space="preserve"> С. 140–148.</w:t>
      </w:r>
    </w:p>
    <w:p w:rsidR="003E0A8E" w:rsidRPr="00E447F2" w:rsidRDefault="003E0A8E" w:rsidP="00E447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47F2">
        <w:rPr>
          <w:sz w:val="28"/>
          <w:szCs w:val="28"/>
        </w:rPr>
        <w:t>2.</w:t>
      </w:r>
      <w:r w:rsidR="00C81496">
        <w:rPr>
          <w:sz w:val="28"/>
          <w:szCs w:val="28"/>
        </w:rPr>
        <w:t> Федотова </w:t>
      </w:r>
      <w:r w:rsidRPr="00E447F2">
        <w:rPr>
          <w:sz w:val="28"/>
          <w:szCs w:val="28"/>
        </w:rPr>
        <w:t>М.</w:t>
      </w:r>
      <w:r w:rsidR="00C81496">
        <w:rPr>
          <w:sz w:val="28"/>
          <w:szCs w:val="28"/>
        </w:rPr>
        <w:t> </w:t>
      </w:r>
      <w:r w:rsidRPr="00E447F2">
        <w:rPr>
          <w:sz w:val="28"/>
          <w:szCs w:val="28"/>
        </w:rPr>
        <w:t>Г. Коммуникационный менеджмент</w:t>
      </w:r>
      <w:r w:rsidR="00C81496">
        <w:rPr>
          <w:sz w:val="28"/>
          <w:szCs w:val="28"/>
        </w:rPr>
        <w:t>. Омск, 2006.</w:t>
      </w:r>
    </w:p>
    <w:sectPr w:rsidR="003E0A8E" w:rsidRPr="00E447F2" w:rsidSect="00D0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A8E"/>
    <w:rsid w:val="000057D6"/>
    <w:rsid w:val="00092A68"/>
    <w:rsid w:val="003E0A8E"/>
    <w:rsid w:val="008A7D15"/>
    <w:rsid w:val="00915524"/>
    <w:rsid w:val="00B94868"/>
    <w:rsid w:val="00C81496"/>
    <w:rsid w:val="00D06A0F"/>
    <w:rsid w:val="00E4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C2FBE-B45B-4CA3-89A8-4E1A7D57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8E"/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A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0A8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91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9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075830@student.spbu.ru" TargetMode="External"/><Relationship Id="rId5" Type="http://schemas.openxmlformats.org/officeDocument/2006/relationships/hyperlink" Target="mailto:ed_kuzmina@mail.ru" TargetMode="External"/><Relationship Id="rId4" Type="http://schemas.openxmlformats.org/officeDocument/2006/relationships/hyperlink" Target="mailto:st075830@student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Трушина Татьяна Владимировна</cp:lastModifiedBy>
  <cp:revision>5</cp:revision>
  <dcterms:created xsi:type="dcterms:W3CDTF">2024-02-16T07:35:00Z</dcterms:created>
  <dcterms:modified xsi:type="dcterms:W3CDTF">2024-04-19T10:21:00Z</dcterms:modified>
</cp:coreProperties>
</file>