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B6" w:rsidRPr="001760CD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>Ольга Александровна</w:t>
      </w:r>
      <w:r w:rsidRPr="001760CD">
        <w:rPr>
          <w:sz w:val="28"/>
          <w:szCs w:val="28"/>
          <w:lang w:val="ru-RU"/>
        </w:rPr>
        <w:t xml:space="preserve"> Разина</w:t>
      </w:r>
    </w:p>
    <w:p w:rsidR="001760CD" w:rsidRDefault="001760CD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 w:rsidR="00134FDA" w:rsidRPr="001760CD">
        <w:rPr>
          <w:color w:val="000000"/>
          <w:sz w:val="28"/>
          <w:szCs w:val="28"/>
          <w:lang w:val="ru-RU"/>
        </w:rPr>
        <w:t>елеканал «Санкт-Петербург»</w:t>
      </w:r>
    </w:p>
    <w:p w:rsidR="00F337B6" w:rsidRPr="001760CD" w:rsidRDefault="001760CD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Санкт-Петербургский государственный университет</w:t>
      </w:r>
    </w:p>
    <w:p w:rsidR="00F337B6" w:rsidRPr="003330BF" w:rsidRDefault="00105177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2A60AA">
        <w:rPr>
          <w:lang w:val="ru-RU"/>
        </w:rPr>
        <w:instrText xml:space="preserve"> "</w:instrText>
      </w:r>
      <w:r>
        <w:instrText>mailto</w:instrText>
      </w:r>
      <w:r w:rsidRPr="002A60AA">
        <w:rPr>
          <w:lang w:val="ru-RU"/>
        </w:rPr>
        <w:instrText>:</w:instrText>
      </w:r>
      <w:r>
        <w:instrText>o</w:instrText>
      </w:r>
      <w:r w:rsidRPr="002A60AA">
        <w:rPr>
          <w:lang w:val="ru-RU"/>
        </w:rPr>
        <w:instrText>.</w:instrText>
      </w:r>
      <w:r>
        <w:instrText>a</w:instrText>
      </w:r>
      <w:r w:rsidRPr="002A60AA">
        <w:rPr>
          <w:lang w:val="ru-RU"/>
        </w:rPr>
        <w:instrText>.</w:instrText>
      </w:r>
      <w:r>
        <w:instrText>razina</w:instrText>
      </w:r>
      <w:r w:rsidRPr="002A60AA">
        <w:rPr>
          <w:lang w:val="ru-RU"/>
        </w:rPr>
        <w:instrText>@</w:instrText>
      </w:r>
      <w:r>
        <w:instrText>yandex</w:instrText>
      </w:r>
      <w:r w:rsidRPr="002A60AA">
        <w:rPr>
          <w:lang w:val="ru-RU"/>
        </w:rPr>
        <w:instrText>.</w:instrText>
      </w:r>
      <w:r>
        <w:instrText>ru</w:instrText>
      </w:r>
      <w:r w:rsidRPr="002A60AA">
        <w:rPr>
          <w:lang w:val="ru-RU"/>
        </w:rPr>
        <w:instrText>"</w:instrText>
      </w:r>
      <w:r>
        <w:fldChar w:fldCharType="separate"/>
      </w:r>
      <w:r w:rsidR="003330BF" w:rsidRPr="009944C7">
        <w:rPr>
          <w:rStyle w:val="a4"/>
          <w:sz w:val="28"/>
          <w:szCs w:val="28"/>
        </w:rPr>
        <w:t>o</w:t>
      </w:r>
      <w:r w:rsidR="003330BF" w:rsidRPr="009944C7">
        <w:rPr>
          <w:rStyle w:val="a4"/>
          <w:sz w:val="28"/>
          <w:szCs w:val="28"/>
          <w:lang w:val="ru-RU"/>
        </w:rPr>
        <w:t>.</w:t>
      </w:r>
      <w:r w:rsidR="003330BF" w:rsidRPr="009944C7">
        <w:rPr>
          <w:rStyle w:val="a4"/>
          <w:sz w:val="28"/>
          <w:szCs w:val="28"/>
        </w:rPr>
        <w:t>a</w:t>
      </w:r>
      <w:r w:rsidR="003330BF" w:rsidRPr="009944C7">
        <w:rPr>
          <w:rStyle w:val="a4"/>
          <w:sz w:val="28"/>
          <w:szCs w:val="28"/>
          <w:lang w:val="ru-RU"/>
        </w:rPr>
        <w:t>.</w:t>
      </w:r>
      <w:r w:rsidR="003330BF" w:rsidRPr="009944C7">
        <w:rPr>
          <w:rStyle w:val="a4"/>
          <w:sz w:val="28"/>
          <w:szCs w:val="28"/>
        </w:rPr>
        <w:t>razina</w:t>
      </w:r>
      <w:r w:rsidR="003330BF" w:rsidRPr="009944C7">
        <w:rPr>
          <w:rStyle w:val="a4"/>
          <w:sz w:val="28"/>
          <w:szCs w:val="28"/>
          <w:lang w:val="ru-RU"/>
        </w:rPr>
        <w:t>@</w:t>
      </w:r>
      <w:r w:rsidR="003330BF" w:rsidRPr="009944C7">
        <w:rPr>
          <w:rStyle w:val="a4"/>
          <w:sz w:val="28"/>
          <w:szCs w:val="28"/>
        </w:rPr>
        <w:t>yandex</w:t>
      </w:r>
      <w:r w:rsidR="003330BF" w:rsidRPr="009944C7">
        <w:rPr>
          <w:rStyle w:val="a4"/>
          <w:sz w:val="28"/>
          <w:szCs w:val="28"/>
          <w:lang w:val="ru-RU"/>
        </w:rPr>
        <w:t>.</w:t>
      </w:r>
      <w:proofErr w:type="spellStart"/>
      <w:r w:rsidR="003330BF" w:rsidRPr="009944C7">
        <w:rPr>
          <w:rStyle w:val="a4"/>
          <w:sz w:val="28"/>
          <w:szCs w:val="28"/>
        </w:rPr>
        <w:t>ru</w:t>
      </w:r>
      <w:proofErr w:type="spellEnd"/>
      <w:r>
        <w:fldChar w:fldCharType="end"/>
      </w:r>
      <w:r w:rsidR="003330BF">
        <w:rPr>
          <w:color w:val="000000"/>
          <w:sz w:val="28"/>
          <w:szCs w:val="28"/>
          <w:lang w:val="ru-RU"/>
        </w:rPr>
        <w:t xml:space="preserve"> </w:t>
      </w:r>
    </w:p>
    <w:p w:rsidR="00F337B6" w:rsidRPr="001760CD" w:rsidRDefault="00F337B6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F337B6" w:rsidRPr="001760CD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1760CD">
        <w:rPr>
          <w:b/>
          <w:color w:val="000000"/>
          <w:sz w:val="28"/>
          <w:szCs w:val="28"/>
          <w:lang w:val="ru-RU"/>
        </w:rPr>
        <w:t xml:space="preserve">Телевизионный проект «День Эрмитажа» на телеканале </w:t>
      </w:r>
      <w:r w:rsidR="001760CD">
        <w:rPr>
          <w:b/>
          <w:color w:val="000000"/>
          <w:sz w:val="28"/>
          <w:szCs w:val="28"/>
          <w:lang w:val="ru-RU"/>
        </w:rPr>
        <w:t>«</w:t>
      </w:r>
      <w:r w:rsidRPr="001760CD">
        <w:rPr>
          <w:b/>
          <w:color w:val="000000"/>
          <w:sz w:val="28"/>
          <w:szCs w:val="28"/>
          <w:lang w:val="ru-RU"/>
        </w:rPr>
        <w:t>Санкт-Петербург</w:t>
      </w:r>
      <w:r w:rsidR="001760CD">
        <w:rPr>
          <w:b/>
          <w:color w:val="000000"/>
          <w:sz w:val="28"/>
          <w:szCs w:val="28"/>
          <w:lang w:val="ru-RU"/>
        </w:rPr>
        <w:t>»</w:t>
      </w:r>
      <w:r w:rsidRPr="001760CD">
        <w:rPr>
          <w:b/>
          <w:color w:val="000000"/>
          <w:sz w:val="28"/>
          <w:szCs w:val="28"/>
          <w:lang w:val="ru-RU"/>
        </w:rPr>
        <w:t xml:space="preserve"> как трансляция конструктивных смыслов</w:t>
      </w:r>
    </w:p>
    <w:p w:rsidR="00F337B6" w:rsidRPr="001760CD" w:rsidRDefault="00F337B6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F337B6" w:rsidRPr="001760CD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 xml:space="preserve">В условиях международного конфликта конструктивным способом работы журналистов со смыслами может быть освещение культурного сотрудничества. Телевизионная трансляция в День Эрмитажа на телеканале </w:t>
      </w:r>
      <w:r w:rsidR="001760CD">
        <w:rPr>
          <w:color w:val="000000"/>
          <w:sz w:val="28"/>
          <w:szCs w:val="28"/>
          <w:lang w:val="ru-RU"/>
        </w:rPr>
        <w:t>«</w:t>
      </w:r>
      <w:r w:rsidRPr="001760CD">
        <w:rPr>
          <w:color w:val="000000"/>
          <w:sz w:val="28"/>
          <w:szCs w:val="28"/>
          <w:lang w:val="ru-RU"/>
        </w:rPr>
        <w:t>Санкт-Петербург</w:t>
      </w:r>
      <w:r w:rsidR="001760CD">
        <w:rPr>
          <w:color w:val="000000"/>
          <w:sz w:val="28"/>
          <w:szCs w:val="28"/>
          <w:lang w:val="ru-RU"/>
        </w:rPr>
        <w:t>»</w:t>
      </w:r>
      <w:r w:rsidRPr="001760CD">
        <w:rPr>
          <w:color w:val="000000"/>
          <w:sz w:val="28"/>
          <w:szCs w:val="28"/>
          <w:lang w:val="ru-RU"/>
        </w:rPr>
        <w:t xml:space="preserve"> позволила с помощью </w:t>
      </w:r>
      <w:proofErr w:type="spellStart"/>
      <w:r w:rsidRPr="001760CD">
        <w:rPr>
          <w:color w:val="000000"/>
          <w:sz w:val="28"/>
          <w:szCs w:val="28"/>
          <w:lang w:val="ru-RU"/>
        </w:rPr>
        <w:t>медиаинструментов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представить широкой аудитории открытость культуры и поиск форм диалога.</w:t>
      </w:r>
    </w:p>
    <w:p w:rsidR="00F337B6" w:rsidRPr="001760CD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>Ключевые слова:</w:t>
      </w:r>
      <w:r w:rsidRPr="001760CD">
        <w:rPr>
          <w:color w:val="000000"/>
          <w:sz w:val="28"/>
          <w:szCs w:val="28"/>
        </w:rPr>
        <w:t> </w:t>
      </w:r>
      <w:r w:rsidRPr="001760CD">
        <w:rPr>
          <w:color w:val="000000"/>
          <w:sz w:val="28"/>
          <w:szCs w:val="28"/>
          <w:lang w:val="ru-RU"/>
        </w:rPr>
        <w:t xml:space="preserve">телевидение, культурно-просветительские проекты, музейная дипломатия, </w:t>
      </w:r>
      <w:proofErr w:type="spellStart"/>
      <w:r w:rsidRPr="001760CD">
        <w:rPr>
          <w:color w:val="000000"/>
          <w:sz w:val="28"/>
          <w:szCs w:val="28"/>
          <w:lang w:val="ru-RU"/>
        </w:rPr>
        <w:t>медиакоммуникации</w:t>
      </w:r>
      <w:proofErr w:type="spellEnd"/>
      <w:r w:rsidRPr="001760CD">
        <w:rPr>
          <w:color w:val="000000"/>
          <w:sz w:val="28"/>
          <w:szCs w:val="28"/>
          <w:lang w:val="ru-RU"/>
        </w:rPr>
        <w:t>.</w:t>
      </w:r>
    </w:p>
    <w:p w:rsidR="00F337B6" w:rsidRPr="001760CD" w:rsidRDefault="00F337B6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330BF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ab/>
      </w:r>
      <w:r w:rsidRPr="001760CD">
        <w:rPr>
          <w:color w:val="000000"/>
          <w:sz w:val="28"/>
          <w:szCs w:val="28"/>
        </w:rPr>
        <w:t> </w:t>
      </w:r>
      <w:r w:rsidRPr="001760CD">
        <w:rPr>
          <w:color w:val="000000"/>
          <w:sz w:val="28"/>
          <w:szCs w:val="28"/>
          <w:lang w:val="ru-RU"/>
        </w:rPr>
        <w:t xml:space="preserve">В период международного конфликта инструменты «мягкой силы» и культурной дипломатии уходят в тень «реальной политики», однако на поле гуманитарного сотрудничества сохраняются примеры конструктивного взаимодействия, которые масштабируются через </w:t>
      </w:r>
      <w:proofErr w:type="spellStart"/>
      <w:r w:rsidRPr="001760CD">
        <w:rPr>
          <w:color w:val="000000"/>
          <w:sz w:val="28"/>
          <w:szCs w:val="28"/>
          <w:lang w:val="ru-RU"/>
        </w:rPr>
        <w:t>медиакоммуникацию</w:t>
      </w:r>
      <w:proofErr w:type="spellEnd"/>
      <w:r w:rsidRPr="001760CD">
        <w:rPr>
          <w:color w:val="000000"/>
          <w:sz w:val="28"/>
          <w:szCs w:val="28"/>
          <w:lang w:val="ru-RU"/>
        </w:rPr>
        <w:t>, ее сетевую структуру [</w:t>
      </w:r>
      <w:r w:rsidR="003330BF">
        <w:rPr>
          <w:color w:val="000000"/>
          <w:sz w:val="28"/>
          <w:szCs w:val="28"/>
          <w:lang w:val="ru-RU"/>
        </w:rPr>
        <w:t>4</w:t>
      </w:r>
      <w:r w:rsidR="000452B3">
        <w:rPr>
          <w:color w:val="000000"/>
          <w:sz w:val="28"/>
          <w:szCs w:val="28"/>
          <w:lang w:val="ru-RU"/>
        </w:rPr>
        <w:t>: 127</w:t>
      </w:r>
      <w:r w:rsidRPr="001760CD">
        <w:rPr>
          <w:color w:val="000000"/>
          <w:sz w:val="28"/>
          <w:szCs w:val="28"/>
          <w:lang w:val="ru-RU"/>
        </w:rPr>
        <w:t>].</w:t>
      </w:r>
    </w:p>
    <w:p w:rsidR="003330BF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ab/>
      </w:r>
      <w:proofErr w:type="gramStart"/>
      <w:r w:rsidRPr="001760CD">
        <w:rPr>
          <w:color w:val="000000"/>
          <w:sz w:val="28"/>
          <w:szCs w:val="28"/>
          <w:lang w:val="ru-RU"/>
        </w:rPr>
        <w:t>В музейном пространстве, на которое распространились методы «отмены культуры», связанной с Россией, сохраняется международный диалог с фокусом на Восток, и в ходе крупных событий, таких как Дни Эрмитажа, он приобретает публичный характер, становится примером музейной дипломатии [</w:t>
      </w:r>
      <w:r w:rsidR="003330BF">
        <w:rPr>
          <w:color w:val="000000"/>
          <w:sz w:val="28"/>
          <w:szCs w:val="28"/>
          <w:lang w:val="ru-RU"/>
        </w:rPr>
        <w:t>1</w:t>
      </w:r>
      <w:r w:rsidRPr="001760CD">
        <w:rPr>
          <w:color w:val="000000"/>
          <w:sz w:val="28"/>
          <w:szCs w:val="28"/>
          <w:lang w:val="ru-RU"/>
        </w:rPr>
        <w:t>], когда в официальных событиях музея участвуют представители других государств, открываются совместные выставки, об</w:t>
      </w:r>
      <w:r w:rsidR="003330BF">
        <w:rPr>
          <w:color w:val="000000"/>
          <w:sz w:val="28"/>
          <w:szCs w:val="28"/>
          <w:lang w:val="ru-RU"/>
        </w:rPr>
        <w:t>ъявляются планы сотрудничества.</w:t>
      </w:r>
      <w:proofErr w:type="gramEnd"/>
    </w:p>
    <w:p w:rsidR="003330BF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>9 декабря 2023</w:t>
      </w:r>
      <w:r w:rsidR="003330BF">
        <w:rPr>
          <w:color w:val="000000"/>
          <w:sz w:val="28"/>
          <w:szCs w:val="28"/>
          <w:lang w:val="ru-RU"/>
        </w:rPr>
        <w:t> </w:t>
      </w:r>
      <w:r w:rsidRPr="001760CD">
        <w:rPr>
          <w:color w:val="000000"/>
          <w:sz w:val="28"/>
          <w:szCs w:val="28"/>
          <w:lang w:val="ru-RU"/>
        </w:rPr>
        <w:t xml:space="preserve">г. телеканал «Санкт-Петербург» провел специальный проект «День Эрмитажа», кульминацией которого стал показ в прямом эфире </w:t>
      </w:r>
      <w:r w:rsidRPr="001760CD">
        <w:rPr>
          <w:color w:val="000000"/>
          <w:sz w:val="28"/>
          <w:szCs w:val="28"/>
          <w:lang w:val="ru-RU"/>
        </w:rPr>
        <w:lastRenderedPageBreak/>
        <w:t>церемонии выноса исторических знамен в Георгиевском зале Зимнего дворца в честь Святого Георгия. Творческая модель программы – телевизионный конструкт культурного события [</w:t>
      </w:r>
      <w:r w:rsidR="003330BF">
        <w:rPr>
          <w:color w:val="000000"/>
          <w:sz w:val="28"/>
          <w:szCs w:val="28"/>
          <w:lang w:val="ru-RU"/>
        </w:rPr>
        <w:t>2</w:t>
      </w:r>
      <w:r w:rsidRPr="001760CD">
        <w:rPr>
          <w:color w:val="000000"/>
          <w:sz w:val="28"/>
          <w:szCs w:val="28"/>
          <w:lang w:val="ru-RU"/>
        </w:rPr>
        <w:t>], включающая трансляцию основного события, которая дополнена интеграцией в сценарий интервью с ключевыми участниками и предварительно подготовленных материалов в разных жанрах, раскрывающих феномен Государственного Эрмитажа в текущий исторический период.</w:t>
      </w:r>
    </w:p>
    <w:p w:rsidR="003330BF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ab/>
        <w:t>Кульминационной по смыслу частью эфира стал торжественный ритуал с маршем военного оркестра, посвященный Георгию Победоносцу, который была возрожден в Эрмитаже еще до того, как 9 декабря стало официальным Днем героев России. Церемония проводится в музее ежегодно, отсылая к дореволюционным традициям почитания воинов и военных регалий. Организация многокамерной съемки и высокотехнологичной трансляции церемонии в эфире официального телеканала региона укрупнила статус события, раскрыла его смысл и умножила причастность к нему аудитории через различные «экраны». Важнейшие информационные тренды сохранения истории и поддержания традиций были отражены не только новостными сообщениями, но художественными средствами телевидения – телеканал выступил «основным субъектом производства и распространения смысловых конструкций, культурных ценностей» [</w:t>
      </w:r>
      <w:r w:rsidR="003330BF">
        <w:rPr>
          <w:color w:val="000000"/>
          <w:sz w:val="28"/>
          <w:szCs w:val="28"/>
          <w:lang w:val="ru-RU"/>
        </w:rPr>
        <w:t>3</w:t>
      </w:r>
      <w:r w:rsidRPr="001760CD">
        <w:rPr>
          <w:color w:val="000000"/>
          <w:sz w:val="28"/>
          <w:szCs w:val="28"/>
          <w:lang w:val="ru-RU"/>
        </w:rPr>
        <w:t>].</w:t>
      </w:r>
    </w:p>
    <w:p w:rsidR="003330BF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ab/>
        <w:t xml:space="preserve">Телеэфир представил миссию Дней Эрмитажа, когда через проекты в Петербурге и в удаленных центрах музея в регионах формируется отношение к национальному культурному наследию, раскрывается значение универсального энциклопедического музея и демонстрируется возможность диалога между различными культурами. В сценарий </w:t>
      </w:r>
      <w:proofErr w:type="spellStart"/>
      <w:r w:rsidRPr="001760CD">
        <w:rPr>
          <w:color w:val="000000"/>
          <w:sz w:val="28"/>
          <w:szCs w:val="28"/>
          <w:lang w:val="ru-RU"/>
        </w:rPr>
        <w:t>телепроекта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были включены интервью с экспертами из таких регионов, как Владивосток, и стран, которые вопреки конфронтации развивают связи с Россией. Генеральный секретарь Национального музея султаната Оман </w:t>
      </w:r>
      <w:proofErr w:type="spellStart"/>
      <w:r w:rsidRPr="001760CD">
        <w:rPr>
          <w:color w:val="000000"/>
          <w:sz w:val="28"/>
          <w:szCs w:val="28"/>
          <w:lang w:val="ru-RU"/>
        </w:rPr>
        <w:t>Джамаль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760CD">
        <w:rPr>
          <w:color w:val="000000"/>
          <w:sz w:val="28"/>
          <w:szCs w:val="28"/>
          <w:lang w:val="ru-RU"/>
        </w:rPr>
        <w:t>ал-Мусави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в прямом эфире говорил о целесообразности сотрудничества и особой миссии Государственного Эрмитажа, что является специфичной </w:t>
      </w:r>
      <w:r w:rsidRPr="001760CD">
        <w:rPr>
          <w:color w:val="000000"/>
          <w:sz w:val="28"/>
          <w:szCs w:val="28"/>
          <w:lang w:val="ru-RU"/>
        </w:rPr>
        <w:lastRenderedPageBreak/>
        <w:t>формой освещения международной ситуации в СМИ. Включения в эфир с выставок Эрмитажа, в том числе европейского искусства, показало открытость важнейшей культурной институции России всему миру через доступные каналы коммуникации.</w:t>
      </w:r>
    </w:p>
    <w:p w:rsidR="00F337B6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ab/>
        <w:t xml:space="preserve">Коммуникативные стратегии проекта как целостной трансляции, а также ее отдельных эпизодов были направлены от производителя </w:t>
      </w:r>
      <w:proofErr w:type="spellStart"/>
      <w:r w:rsidRPr="001760CD">
        <w:rPr>
          <w:color w:val="000000"/>
          <w:sz w:val="28"/>
          <w:szCs w:val="28"/>
          <w:lang w:val="ru-RU"/>
        </w:rPr>
        <w:t>контента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(телеканала), формировавшего в прямом эфире оригинальное аудиовизуальное событие, непосредственно к телевизионной аудитории и к аудиториям, которые получают доступ к </w:t>
      </w:r>
      <w:proofErr w:type="spellStart"/>
      <w:r w:rsidRPr="001760CD">
        <w:rPr>
          <w:color w:val="000000"/>
          <w:sz w:val="28"/>
          <w:szCs w:val="28"/>
          <w:lang w:val="ru-RU"/>
        </w:rPr>
        <w:t>контенту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через </w:t>
      </w:r>
      <w:r w:rsidRPr="001760CD">
        <w:rPr>
          <w:color w:val="000000"/>
          <w:sz w:val="28"/>
          <w:szCs w:val="28"/>
        </w:rPr>
        <w:t>OTT</w:t>
      </w:r>
      <w:r w:rsidR="003330BF">
        <w:rPr>
          <w:color w:val="000000"/>
          <w:sz w:val="28"/>
          <w:szCs w:val="28"/>
          <w:lang w:val="ru-RU"/>
        </w:rPr>
        <w:t>-</w:t>
      </w:r>
      <w:r w:rsidRPr="001760CD">
        <w:rPr>
          <w:color w:val="000000"/>
          <w:sz w:val="28"/>
          <w:szCs w:val="28"/>
          <w:lang w:val="ru-RU"/>
        </w:rPr>
        <w:t xml:space="preserve">сервисы; к </w:t>
      </w:r>
      <w:proofErr w:type="spellStart"/>
      <w:proofErr w:type="gramStart"/>
      <w:r w:rsidRPr="001760CD">
        <w:rPr>
          <w:color w:val="000000"/>
          <w:sz w:val="28"/>
          <w:szCs w:val="28"/>
          <w:lang w:val="ru-RU"/>
        </w:rPr>
        <w:t>интернет-аудитории</w:t>
      </w:r>
      <w:proofErr w:type="spellEnd"/>
      <w:proofErr w:type="gramEnd"/>
      <w:r w:rsidRPr="001760CD">
        <w:rPr>
          <w:color w:val="000000"/>
          <w:sz w:val="28"/>
          <w:szCs w:val="28"/>
          <w:lang w:val="ru-RU"/>
        </w:rPr>
        <w:t xml:space="preserve"> сайта и </w:t>
      </w:r>
      <w:proofErr w:type="spellStart"/>
      <w:r w:rsidRPr="001760CD">
        <w:rPr>
          <w:color w:val="000000"/>
          <w:sz w:val="28"/>
          <w:szCs w:val="28"/>
          <w:lang w:val="ru-RU"/>
        </w:rPr>
        <w:t>соцсетей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телеканала и Эрмитажа. Музей через свои </w:t>
      </w:r>
      <w:proofErr w:type="spellStart"/>
      <w:r w:rsidRPr="001760CD">
        <w:rPr>
          <w:color w:val="000000"/>
          <w:sz w:val="28"/>
          <w:szCs w:val="28"/>
          <w:lang w:val="ru-RU"/>
        </w:rPr>
        <w:t>аккаунты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также распространял фрагменты трансляции. В проекте была учтена доступность </w:t>
      </w:r>
      <w:proofErr w:type="spellStart"/>
      <w:r w:rsidRPr="001760CD">
        <w:rPr>
          <w:color w:val="000000"/>
          <w:sz w:val="28"/>
          <w:szCs w:val="28"/>
          <w:lang w:val="ru-RU"/>
        </w:rPr>
        <w:t>видеоконтента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как самой востребованной практики </w:t>
      </w:r>
      <w:proofErr w:type="spellStart"/>
      <w:r w:rsidRPr="001760CD">
        <w:rPr>
          <w:color w:val="000000"/>
          <w:sz w:val="28"/>
          <w:szCs w:val="28"/>
          <w:lang w:val="ru-RU"/>
        </w:rPr>
        <w:t>медиапотребления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(исследование «Телевидение глазами телезрителей») [5]. Фокусируясь на моделях открытости, культурного сотрудничества, транслируя церемонии, представляющие </w:t>
      </w:r>
      <w:proofErr w:type="spellStart"/>
      <w:r w:rsidRPr="001760CD">
        <w:rPr>
          <w:color w:val="000000"/>
          <w:sz w:val="28"/>
          <w:szCs w:val="28"/>
          <w:lang w:val="ru-RU"/>
        </w:rPr>
        <w:t>витальность</w:t>
      </w:r>
      <w:proofErr w:type="spellEnd"/>
      <w:r w:rsidRPr="001760CD">
        <w:rPr>
          <w:color w:val="000000"/>
          <w:sz w:val="28"/>
          <w:szCs w:val="28"/>
          <w:lang w:val="ru-RU"/>
        </w:rPr>
        <w:t xml:space="preserve"> исторических традиций, телевидение способно работать с актуальной повесткой, сохраняя жанровое разнообразие и учитывая особенности распространения </w:t>
      </w:r>
      <w:proofErr w:type="spellStart"/>
      <w:r w:rsidRPr="001760CD">
        <w:rPr>
          <w:color w:val="000000"/>
          <w:sz w:val="28"/>
          <w:szCs w:val="28"/>
          <w:lang w:val="ru-RU"/>
        </w:rPr>
        <w:t>медиатекста</w:t>
      </w:r>
      <w:proofErr w:type="spellEnd"/>
      <w:r w:rsidRPr="001760CD">
        <w:rPr>
          <w:color w:val="000000"/>
          <w:sz w:val="28"/>
          <w:szCs w:val="28"/>
          <w:lang w:val="ru-RU"/>
        </w:rPr>
        <w:t>.</w:t>
      </w:r>
    </w:p>
    <w:p w:rsidR="003330BF" w:rsidRPr="001760CD" w:rsidRDefault="003330BF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330BF" w:rsidRDefault="003330BF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  <w:lang w:val="ru-RU"/>
        </w:rPr>
        <w:t>Литература</w:t>
      </w:r>
    </w:p>
    <w:p w:rsidR="003330BF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ab/>
        <w:t>1.</w:t>
      </w:r>
      <w:r w:rsidR="003330BF">
        <w:rPr>
          <w:color w:val="000000"/>
          <w:sz w:val="28"/>
          <w:szCs w:val="28"/>
          <w:lang w:val="ru-RU"/>
        </w:rPr>
        <w:t> Великая </w:t>
      </w:r>
      <w:r w:rsidRPr="001760CD">
        <w:rPr>
          <w:color w:val="000000"/>
          <w:sz w:val="28"/>
          <w:szCs w:val="28"/>
          <w:lang w:val="ru-RU"/>
        </w:rPr>
        <w:t>А.</w:t>
      </w:r>
      <w:r w:rsidR="003330BF">
        <w:rPr>
          <w:color w:val="000000"/>
          <w:sz w:val="28"/>
          <w:szCs w:val="28"/>
          <w:lang w:val="ru-RU"/>
        </w:rPr>
        <w:t> А., Разина </w:t>
      </w:r>
      <w:r w:rsidRPr="001760CD">
        <w:rPr>
          <w:color w:val="000000"/>
          <w:sz w:val="28"/>
          <w:szCs w:val="28"/>
          <w:lang w:val="ru-RU"/>
        </w:rPr>
        <w:t>О.</w:t>
      </w:r>
      <w:r w:rsidR="003330BF">
        <w:rPr>
          <w:color w:val="000000"/>
          <w:sz w:val="28"/>
          <w:szCs w:val="28"/>
          <w:lang w:val="ru-RU"/>
        </w:rPr>
        <w:t> </w:t>
      </w:r>
      <w:r w:rsidRPr="001760CD">
        <w:rPr>
          <w:color w:val="000000"/>
          <w:sz w:val="28"/>
          <w:szCs w:val="28"/>
          <w:lang w:val="ru-RU"/>
        </w:rPr>
        <w:t>А. Роль музейной дипломатии в развитии российской культурной дипломатии // Обозреватель-</w:t>
      </w:r>
      <w:proofErr w:type="gramStart"/>
      <w:r w:rsidRPr="001760CD">
        <w:rPr>
          <w:color w:val="000000"/>
          <w:sz w:val="28"/>
          <w:szCs w:val="28"/>
        </w:rPr>
        <w:t>Observer</w:t>
      </w:r>
      <w:proofErr w:type="gramEnd"/>
      <w:r w:rsidRPr="001760CD">
        <w:rPr>
          <w:color w:val="000000"/>
          <w:sz w:val="28"/>
          <w:szCs w:val="28"/>
          <w:lang w:val="ru-RU"/>
        </w:rPr>
        <w:t xml:space="preserve">. 2022. </w:t>
      </w:r>
      <w:r w:rsidR="003330BF">
        <w:rPr>
          <w:color w:val="000000"/>
          <w:sz w:val="28"/>
          <w:szCs w:val="28"/>
          <w:lang w:val="ru-RU"/>
        </w:rPr>
        <w:t>№ </w:t>
      </w:r>
      <w:r w:rsidRPr="001760CD">
        <w:rPr>
          <w:color w:val="000000"/>
          <w:sz w:val="28"/>
          <w:szCs w:val="28"/>
          <w:lang w:val="ru-RU"/>
        </w:rPr>
        <w:t>9-10</w:t>
      </w:r>
      <w:r w:rsidR="003330BF">
        <w:rPr>
          <w:color w:val="000000"/>
          <w:sz w:val="28"/>
          <w:szCs w:val="28"/>
          <w:lang w:val="ru-RU"/>
        </w:rPr>
        <w:t>. С. 86–95.</w:t>
      </w:r>
      <w:r w:rsidR="003330BF">
        <w:rPr>
          <w:color w:val="000000"/>
          <w:sz w:val="28"/>
          <w:szCs w:val="28"/>
          <w:lang w:val="ru-RU"/>
        </w:rPr>
        <w:br/>
      </w:r>
      <w:r w:rsidR="003330BF">
        <w:rPr>
          <w:color w:val="000000"/>
          <w:sz w:val="28"/>
          <w:szCs w:val="28"/>
          <w:lang w:val="ru-RU"/>
        </w:rPr>
        <w:tab/>
        <w:t>2</w:t>
      </w:r>
      <w:r w:rsidRPr="001760CD">
        <w:rPr>
          <w:color w:val="000000"/>
          <w:sz w:val="28"/>
          <w:szCs w:val="28"/>
          <w:lang w:val="ru-RU"/>
        </w:rPr>
        <w:t>.</w:t>
      </w:r>
      <w:r w:rsidR="003330BF">
        <w:rPr>
          <w:sz w:val="28"/>
          <w:szCs w:val="28"/>
          <w:lang w:val="ru-RU"/>
        </w:rPr>
        <w:t> </w:t>
      </w:r>
      <w:r w:rsidR="003330BF">
        <w:rPr>
          <w:color w:val="000000"/>
          <w:sz w:val="28"/>
          <w:szCs w:val="28"/>
          <w:lang w:val="ru-RU"/>
        </w:rPr>
        <w:t>Ильченко </w:t>
      </w:r>
      <w:r w:rsidRPr="001760CD">
        <w:rPr>
          <w:color w:val="000000"/>
          <w:sz w:val="28"/>
          <w:szCs w:val="28"/>
          <w:lang w:val="ru-RU"/>
        </w:rPr>
        <w:t>С.</w:t>
      </w:r>
      <w:r w:rsidR="003330BF">
        <w:rPr>
          <w:color w:val="000000"/>
          <w:sz w:val="28"/>
          <w:szCs w:val="28"/>
          <w:lang w:val="ru-RU"/>
        </w:rPr>
        <w:t> Н., Разина </w:t>
      </w:r>
      <w:r w:rsidRPr="001760CD">
        <w:rPr>
          <w:color w:val="000000"/>
          <w:sz w:val="28"/>
          <w:szCs w:val="28"/>
          <w:lang w:val="ru-RU"/>
        </w:rPr>
        <w:t>О.</w:t>
      </w:r>
      <w:r w:rsidR="003330BF">
        <w:rPr>
          <w:color w:val="000000"/>
          <w:sz w:val="28"/>
          <w:szCs w:val="28"/>
          <w:lang w:val="ru-RU"/>
        </w:rPr>
        <w:t> </w:t>
      </w:r>
      <w:r w:rsidRPr="001760CD">
        <w:rPr>
          <w:color w:val="000000"/>
          <w:sz w:val="28"/>
          <w:szCs w:val="28"/>
          <w:lang w:val="ru-RU"/>
        </w:rPr>
        <w:t xml:space="preserve">А. Трансформация культурно-просветительских программ в телевизионном эфире в условиях пандемического контекста (на примере проекта «Русский музей.125 лет») // Неофилология. </w:t>
      </w:r>
      <w:r w:rsidR="003330BF">
        <w:rPr>
          <w:color w:val="000000"/>
          <w:sz w:val="28"/>
          <w:szCs w:val="28"/>
          <w:lang w:val="ru-RU"/>
        </w:rPr>
        <w:t>2022. Т. 8.</w:t>
      </w:r>
      <w:r w:rsidRPr="001760CD">
        <w:rPr>
          <w:color w:val="000000"/>
          <w:sz w:val="28"/>
          <w:szCs w:val="28"/>
          <w:lang w:val="ru-RU"/>
        </w:rPr>
        <w:t xml:space="preserve"> </w:t>
      </w:r>
      <w:r w:rsidR="003330BF" w:rsidRPr="003330BF">
        <w:rPr>
          <w:color w:val="000000"/>
          <w:sz w:val="28"/>
          <w:szCs w:val="28"/>
          <w:lang w:val="ru-RU"/>
        </w:rPr>
        <w:t>№</w:t>
      </w:r>
      <w:r w:rsidR="003330BF">
        <w:rPr>
          <w:color w:val="000000"/>
          <w:sz w:val="28"/>
          <w:szCs w:val="28"/>
        </w:rPr>
        <w:t> </w:t>
      </w:r>
      <w:r w:rsidR="003330BF">
        <w:rPr>
          <w:color w:val="000000"/>
          <w:sz w:val="28"/>
          <w:szCs w:val="28"/>
          <w:lang w:val="ru-RU"/>
        </w:rPr>
        <w:t>1. С. 144–</w:t>
      </w:r>
      <w:r w:rsidRPr="001760CD">
        <w:rPr>
          <w:color w:val="000000"/>
          <w:sz w:val="28"/>
          <w:szCs w:val="28"/>
          <w:lang w:val="ru-RU"/>
        </w:rPr>
        <w:t>153.</w:t>
      </w:r>
    </w:p>
    <w:p w:rsidR="003330BF" w:rsidRDefault="00134FDA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0CD">
        <w:rPr>
          <w:color w:val="000000"/>
          <w:sz w:val="28"/>
          <w:szCs w:val="28"/>
          <w:lang w:val="ru-RU"/>
        </w:rPr>
        <w:tab/>
        <w:t>4.</w:t>
      </w:r>
      <w:r w:rsidR="003330BF">
        <w:rPr>
          <w:color w:val="000000"/>
          <w:sz w:val="28"/>
          <w:szCs w:val="28"/>
          <w:lang w:val="ru-RU"/>
        </w:rPr>
        <w:t> Коломиец </w:t>
      </w:r>
      <w:r w:rsidRPr="001760CD">
        <w:rPr>
          <w:color w:val="000000"/>
          <w:sz w:val="28"/>
          <w:szCs w:val="28"/>
          <w:lang w:val="ru-RU"/>
        </w:rPr>
        <w:t>В.</w:t>
      </w:r>
      <w:r w:rsidR="003330BF">
        <w:rPr>
          <w:color w:val="000000"/>
          <w:sz w:val="28"/>
          <w:szCs w:val="28"/>
          <w:lang w:val="ru-RU"/>
        </w:rPr>
        <w:t> </w:t>
      </w:r>
      <w:r w:rsidRPr="001760CD">
        <w:rPr>
          <w:color w:val="000000"/>
          <w:sz w:val="28"/>
          <w:szCs w:val="28"/>
          <w:lang w:val="ru-RU"/>
        </w:rPr>
        <w:t>П. Индустриальная трансформация телевидения // Социологические исследования. 2021. №</w:t>
      </w:r>
      <w:r w:rsidR="000452B3">
        <w:rPr>
          <w:color w:val="000000"/>
          <w:sz w:val="28"/>
          <w:szCs w:val="28"/>
          <w:lang w:val="ru-RU"/>
        </w:rPr>
        <w:t> </w:t>
      </w:r>
      <w:r w:rsidRPr="001760CD">
        <w:rPr>
          <w:color w:val="000000"/>
          <w:sz w:val="28"/>
          <w:szCs w:val="28"/>
          <w:lang w:val="ru-RU"/>
        </w:rPr>
        <w:t>6. С. 92</w:t>
      </w:r>
      <w:r w:rsidR="000452B3">
        <w:rPr>
          <w:color w:val="000000"/>
          <w:sz w:val="28"/>
          <w:szCs w:val="28"/>
          <w:lang w:val="ru-RU"/>
        </w:rPr>
        <w:t>–</w:t>
      </w:r>
      <w:r w:rsidRPr="001760CD">
        <w:rPr>
          <w:color w:val="000000"/>
          <w:sz w:val="28"/>
          <w:szCs w:val="28"/>
          <w:lang w:val="ru-RU"/>
        </w:rPr>
        <w:t>100</w:t>
      </w:r>
      <w:r w:rsidR="000452B3">
        <w:rPr>
          <w:color w:val="000000"/>
          <w:sz w:val="28"/>
          <w:szCs w:val="28"/>
          <w:lang w:val="ru-RU"/>
        </w:rPr>
        <w:t>.</w:t>
      </w:r>
    </w:p>
    <w:p w:rsidR="000452B3" w:rsidRDefault="000452B3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4. </w:t>
      </w:r>
      <w:r w:rsidR="003330BF" w:rsidRPr="001760CD">
        <w:rPr>
          <w:color w:val="000000"/>
          <w:sz w:val="28"/>
          <w:szCs w:val="28"/>
          <w:lang w:val="ru-RU"/>
        </w:rPr>
        <w:t xml:space="preserve">Отечественная теория </w:t>
      </w:r>
      <w:proofErr w:type="spellStart"/>
      <w:r w:rsidR="003330BF" w:rsidRPr="001760CD">
        <w:rPr>
          <w:color w:val="000000"/>
          <w:sz w:val="28"/>
          <w:szCs w:val="28"/>
          <w:lang w:val="ru-RU"/>
        </w:rPr>
        <w:t>медиа</w:t>
      </w:r>
      <w:proofErr w:type="spellEnd"/>
      <w:r w:rsidR="003330BF" w:rsidRPr="001760CD">
        <w:rPr>
          <w:color w:val="000000"/>
          <w:sz w:val="28"/>
          <w:szCs w:val="28"/>
          <w:lang w:val="ru-RU"/>
        </w:rPr>
        <w:t xml:space="preserve">: основные понятия. Словарь / под ред. Е. Л. </w:t>
      </w:r>
      <w:proofErr w:type="spellStart"/>
      <w:r w:rsidR="003330BF" w:rsidRPr="001760CD">
        <w:rPr>
          <w:color w:val="000000"/>
          <w:sz w:val="28"/>
          <w:szCs w:val="28"/>
          <w:lang w:val="ru-RU"/>
        </w:rPr>
        <w:t>Вартановой</w:t>
      </w:r>
      <w:proofErr w:type="spellEnd"/>
      <w:r w:rsidR="003330BF" w:rsidRPr="001760CD">
        <w:rPr>
          <w:color w:val="000000"/>
          <w:sz w:val="28"/>
          <w:szCs w:val="28"/>
          <w:lang w:val="ru-RU"/>
        </w:rPr>
        <w:t>. М.</w:t>
      </w:r>
      <w:r>
        <w:rPr>
          <w:color w:val="000000"/>
          <w:sz w:val="28"/>
          <w:szCs w:val="28"/>
          <w:lang w:val="ru-RU"/>
        </w:rPr>
        <w:t>, 2019.</w:t>
      </w:r>
    </w:p>
    <w:p w:rsidR="00F337B6" w:rsidRPr="000452B3" w:rsidRDefault="000452B3" w:rsidP="00176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5. </w:t>
      </w:r>
      <w:proofErr w:type="spellStart"/>
      <w:r>
        <w:rPr>
          <w:color w:val="000000"/>
          <w:sz w:val="28"/>
          <w:szCs w:val="28"/>
          <w:lang w:val="ru-RU"/>
        </w:rPr>
        <w:t>Полуэхтова</w:t>
      </w:r>
      <w:proofErr w:type="spellEnd"/>
      <w:r>
        <w:rPr>
          <w:color w:val="000000"/>
          <w:sz w:val="28"/>
          <w:szCs w:val="28"/>
          <w:lang w:val="ru-RU"/>
        </w:rPr>
        <w:t> </w:t>
      </w:r>
      <w:r w:rsidR="00134FDA" w:rsidRPr="001760CD">
        <w:rPr>
          <w:color w:val="000000"/>
          <w:sz w:val="28"/>
          <w:szCs w:val="28"/>
          <w:lang w:val="ru-RU"/>
        </w:rPr>
        <w:t>И.</w:t>
      </w:r>
      <w:r>
        <w:rPr>
          <w:color w:val="000000"/>
          <w:sz w:val="28"/>
          <w:szCs w:val="28"/>
          <w:lang w:val="ru-RU"/>
        </w:rPr>
        <w:t> </w:t>
      </w:r>
      <w:r w:rsidR="00134FDA" w:rsidRPr="001760CD">
        <w:rPr>
          <w:color w:val="000000"/>
          <w:sz w:val="28"/>
          <w:szCs w:val="28"/>
          <w:lang w:val="ru-RU"/>
        </w:rPr>
        <w:t xml:space="preserve">А. </w:t>
      </w:r>
      <w:proofErr w:type="spellStart"/>
      <w:r w:rsidR="00134FDA" w:rsidRPr="001760CD">
        <w:rPr>
          <w:color w:val="000000"/>
          <w:sz w:val="28"/>
          <w:szCs w:val="28"/>
          <w:lang w:val="ru-RU"/>
        </w:rPr>
        <w:t>Медиапотребление</w:t>
      </w:r>
      <w:proofErr w:type="spellEnd"/>
      <w:r w:rsidR="00134FDA" w:rsidRPr="001760CD">
        <w:rPr>
          <w:color w:val="000000"/>
          <w:sz w:val="28"/>
          <w:szCs w:val="28"/>
          <w:lang w:val="ru-RU"/>
        </w:rPr>
        <w:t xml:space="preserve"> различных возрастных групп // Социологические исследования. </w:t>
      </w:r>
      <w:r w:rsidR="00134FDA" w:rsidRPr="000452B3">
        <w:rPr>
          <w:color w:val="000000"/>
          <w:sz w:val="28"/>
          <w:szCs w:val="28"/>
          <w:lang w:val="ru-RU"/>
        </w:rPr>
        <w:t>2023. № 11. С 1</w:t>
      </w:r>
      <w:r>
        <w:rPr>
          <w:color w:val="000000"/>
          <w:sz w:val="28"/>
          <w:szCs w:val="28"/>
          <w:lang w:val="ru-RU"/>
        </w:rPr>
        <w:t>27–</w:t>
      </w:r>
      <w:r w:rsidR="00134FDA" w:rsidRPr="000452B3">
        <w:rPr>
          <w:color w:val="000000"/>
          <w:sz w:val="28"/>
          <w:szCs w:val="28"/>
          <w:lang w:val="ru-RU"/>
        </w:rPr>
        <w:t>132</w:t>
      </w:r>
      <w:r>
        <w:rPr>
          <w:color w:val="000000"/>
          <w:sz w:val="28"/>
          <w:szCs w:val="28"/>
          <w:lang w:val="ru-RU"/>
        </w:rPr>
        <w:t>.</w:t>
      </w:r>
    </w:p>
    <w:sectPr w:rsidR="00F337B6" w:rsidRPr="000452B3" w:rsidSect="00F337B6">
      <w:headerReference w:type="default" r:id="rId7"/>
      <w:footerReference w:type="default" r:id="rId8"/>
      <w:pgSz w:w="11906" w:h="16838"/>
      <w:pgMar w:top="1134" w:right="850" w:bottom="1134" w:left="1701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14" w:rsidRDefault="006A4C14" w:rsidP="00F337B6">
      <w:r>
        <w:separator/>
      </w:r>
    </w:p>
  </w:endnote>
  <w:endnote w:type="continuationSeparator" w:id="0">
    <w:p w:rsidR="006A4C14" w:rsidRDefault="006A4C14" w:rsidP="00F3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B6" w:rsidRDefault="00F337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14" w:rsidRDefault="006A4C14" w:rsidP="00F337B6">
      <w:r>
        <w:separator/>
      </w:r>
    </w:p>
  </w:footnote>
  <w:footnote w:type="continuationSeparator" w:id="0">
    <w:p w:rsidR="006A4C14" w:rsidRDefault="006A4C14" w:rsidP="00F3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B6" w:rsidRDefault="00F337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B6"/>
    <w:rsid w:val="000452B3"/>
    <w:rsid w:val="00105177"/>
    <w:rsid w:val="00134FDA"/>
    <w:rsid w:val="001760CD"/>
    <w:rsid w:val="002A60AA"/>
    <w:rsid w:val="003330BF"/>
    <w:rsid w:val="00593FF1"/>
    <w:rsid w:val="006330AF"/>
    <w:rsid w:val="006A4C14"/>
    <w:rsid w:val="00F25F26"/>
    <w:rsid w:val="00F3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7B6"/>
    <w:rPr>
      <w:lang w:val="en-US" w:eastAsia="en-US"/>
    </w:rPr>
  </w:style>
  <w:style w:type="paragraph" w:styleId="1">
    <w:name w:val="heading 1"/>
    <w:basedOn w:val="normal"/>
    <w:next w:val="normal"/>
    <w:rsid w:val="00F337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337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337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337B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337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337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37B6"/>
  </w:style>
  <w:style w:type="table" w:customStyle="1" w:styleId="TableNormal">
    <w:name w:val="Table Normal"/>
    <w:rsid w:val="00F337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37B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337B6"/>
    <w:rPr>
      <w:u w:val="single"/>
    </w:rPr>
  </w:style>
  <w:style w:type="table" w:customStyle="1" w:styleId="TableNormal1">
    <w:name w:val="Table Normal1"/>
    <w:rsid w:val="00F3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F337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b6wInKS/1e4/QIJKosO97B4bDw==">CgMxLjAyCGguZ2pkZ3hzOAByITF6ZEZQcEJadzB3UDVKSHJBQWdsaU1kNFpUVkp4d3otWQ==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 Malyshev</cp:lastModifiedBy>
  <cp:revision>3</cp:revision>
  <dcterms:created xsi:type="dcterms:W3CDTF">2024-03-05T17:49:00Z</dcterms:created>
  <dcterms:modified xsi:type="dcterms:W3CDTF">2024-03-08T21:07:00Z</dcterms:modified>
</cp:coreProperties>
</file>