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FCD" w:rsidRPr="00914BB5" w:rsidRDefault="00CA4CE1" w:rsidP="00914BB5">
      <w:pPr>
        <w:pStyle w:val="a3"/>
        <w:spacing w:before="0" w:beforeAutospacing="0" w:after="0" w:afterAutospacing="0" w:line="360" w:lineRule="auto"/>
        <w:ind w:firstLine="709"/>
        <w:jc w:val="both"/>
        <w:rPr>
          <w:sz w:val="28"/>
          <w:szCs w:val="28"/>
          <w:lang w:val="en-US"/>
        </w:rPr>
      </w:pPr>
      <w:r w:rsidRPr="00914BB5">
        <w:rPr>
          <w:sz w:val="28"/>
          <w:szCs w:val="28"/>
          <w:lang w:val="en-US"/>
        </w:rPr>
        <w:t xml:space="preserve">Svetlana S. </w:t>
      </w:r>
      <w:proofErr w:type="spellStart"/>
      <w:r w:rsidRPr="00914BB5">
        <w:rPr>
          <w:sz w:val="28"/>
          <w:szCs w:val="28"/>
          <w:lang w:val="en-US"/>
        </w:rPr>
        <w:t>Bodrunova</w:t>
      </w:r>
      <w:proofErr w:type="spellEnd"/>
    </w:p>
    <w:p w:rsidR="00107FCD" w:rsidRPr="00914BB5" w:rsidRDefault="00CA4CE1" w:rsidP="00914BB5">
      <w:pPr>
        <w:spacing w:after="0" w:line="360" w:lineRule="auto"/>
        <w:ind w:firstLine="709"/>
        <w:jc w:val="both"/>
        <w:rPr>
          <w:rFonts w:cs="Times New Roman"/>
          <w:sz w:val="28"/>
          <w:szCs w:val="28"/>
          <w:lang w:val="en-US"/>
        </w:rPr>
      </w:pPr>
      <w:r w:rsidRPr="00914BB5">
        <w:rPr>
          <w:rFonts w:cs="Times New Roman"/>
          <w:sz w:val="28"/>
          <w:szCs w:val="28"/>
          <w:lang w:val="en-US"/>
        </w:rPr>
        <w:t>St. Pete</w:t>
      </w:r>
      <w:r w:rsidR="00FC314E" w:rsidRPr="00914BB5">
        <w:rPr>
          <w:rFonts w:cs="Times New Roman"/>
          <w:sz w:val="28"/>
          <w:szCs w:val="28"/>
          <w:lang w:val="en-US"/>
        </w:rPr>
        <w:t>r</w:t>
      </w:r>
      <w:r w:rsidRPr="00914BB5">
        <w:rPr>
          <w:rFonts w:cs="Times New Roman"/>
          <w:sz w:val="28"/>
          <w:szCs w:val="28"/>
          <w:lang w:val="en-US"/>
        </w:rPr>
        <w:t>sburg State University</w:t>
      </w:r>
    </w:p>
    <w:p w:rsidR="00B60CE7" w:rsidRPr="00914BB5" w:rsidRDefault="00916D05" w:rsidP="00914BB5">
      <w:pPr>
        <w:spacing w:after="0" w:line="360" w:lineRule="auto"/>
        <w:ind w:firstLine="709"/>
        <w:jc w:val="both"/>
        <w:rPr>
          <w:rFonts w:cs="Times New Roman"/>
          <w:color w:val="444444"/>
          <w:sz w:val="28"/>
          <w:szCs w:val="28"/>
          <w:lang w:val="en-US"/>
        </w:rPr>
      </w:pPr>
      <w:hyperlink r:id="rId5" w:history="1">
        <w:r w:rsidR="00CA4CE1" w:rsidRPr="00914BB5">
          <w:rPr>
            <w:rStyle w:val="a4"/>
            <w:sz w:val="28"/>
            <w:szCs w:val="28"/>
            <w:lang w:val="en-US"/>
          </w:rPr>
          <w:t>s.bodrunova@spbu.ru</w:t>
        </w:r>
      </w:hyperlink>
    </w:p>
    <w:p w:rsidR="00B60CE7" w:rsidRPr="00914BB5" w:rsidRDefault="00B60CE7" w:rsidP="00914BB5">
      <w:pPr>
        <w:pStyle w:val="a3"/>
        <w:spacing w:before="0" w:beforeAutospacing="0" w:after="0" w:afterAutospacing="0" w:line="360" w:lineRule="auto"/>
        <w:ind w:firstLine="709"/>
        <w:jc w:val="both"/>
        <w:rPr>
          <w:rFonts w:eastAsia="Calibri"/>
          <w:b/>
          <w:color w:val="444444"/>
          <w:sz w:val="28"/>
          <w:szCs w:val="28"/>
          <w:lang w:val="en-US" w:eastAsia="en-US"/>
        </w:rPr>
      </w:pPr>
    </w:p>
    <w:p w:rsidR="00107FCD" w:rsidRPr="00914BB5" w:rsidRDefault="00CA4CE1" w:rsidP="00914BB5">
      <w:pPr>
        <w:pStyle w:val="a3"/>
        <w:spacing w:before="0" w:beforeAutospacing="0" w:after="0" w:afterAutospacing="0" w:line="360" w:lineRule="auto"/>
        <w:ind w:firstLine="709"/>
        <w:jc w:val="both"/>
        <w:rPr>
          <w:rFonts w:eastAsia="Calibri"/>
          <w:b/>
          <w:sz w:val="28"/>
          <w:szCs w:val="28"/>
          <w:lang w:val="en-US" w:eastAsia="en-US"/>
        </w:rPr>
      </w:pPr>
      <w:r w:rsidRPr="00914BB5">
        <w:rPr>
          <w:rFonts w:eastAsia="Calibri"/>
          <w:b/>
          <w:sz w:val="28"/>
          <w:szCs w:val="28"/>
          <w:lang w:val="en-US" w:eastAsia="en-US"/>
        </w:rPr>
        <w:t>What is opinion online? Automated opinion mining and its current limitations</w:t>
      </w:r>
    </w:p>
    <w:p w:rsidR="006D3740" w:rsidRPr="00914BB5" w:rsidRDefault="006D3740" w:rsidP="00914BB5">
      <w:pPr>
        <w:pStyle w:val="a3"/>
        <w:spacing w:before="0" w:beforeAutospacing="0" w:after="0" w:afterAutospacing="0" w:line="360" w:lineRule="auto"/>
        <w:ind w:firstLine="709"/>
        <w:jc w:val="both"/>
        <w:rPr>
          <w:sz w:val="28"/>
          <w:szCs w:val="28"/>
          <w:lang w:val="en-US"/>
        </w:rPr>
      </w:pPr>
    </w:p>
    <w:p w:rsidR="00CA4CE1" w:rsidRPr="00914BB5" w:rsidRDefault="00CA4CE1" w:rsidP="00914BB5">
      <w:pPr>
        <w:pStyle w:val="a3"/>
        <w:spacing w:before="0" w:beforeAutospacing="0" w:after="0" w:afterAutospacing="0" w:line="360" w:lineRule="auto"/>
        <w:ind w:firstLine="709"/>
        <w:jc w:val="both"/>
        <w:rPr>
          <w:sz w:val="28"/>
          <w:szCs w:val="28"/>
          <w:lang w:val="en-US"/>
        </w:rPr>
      </w:pPr>
      <w:proofErr w:type="gramStart"/>
      <w:r w:rsidRPr="00914BB5">
        <w:rPr>
          <w:sz w:val="28"/>
          <w:szCs w:val="28"/>
          <w:lang w:val="en-US"/>
        </w:rPr>
        <w:t>Today, the growing field of opinion mining needs systematization that should start from (re)conceptualizing of what an opinion is.</w:t>
      </w:r>
      <w:proofErr w:type="gramEnd"/>
      <w:r w:rsidRPr="00914BB5">
        <w:rPr>
          <w:sz w:val="28"/>
          <w:szCs w:val="28"/>
          <w:lang w:val="en-US"/>
        </w:rPr>
        <w:t xml:space="preserve"> Today, we see a major cleavage between how opinions are conceptualized in ‘traditional’ theory-driven science and data-driven science based mostly on automated methods of big textual data analysis. We review the relevant theory-driven approaches that add to automated opinion mining and show that data-driven science is largely limited by binary ‘yes/no’ views upon user opinions, excessive orientation to social network analysis, disregard of the differences between the macro- and micro-levels of opinion formation</w:t>
      </w:r>
      <w:r w:rsidR="007321CD" w:rsidRPr="00914BB5">
        <w:rPr>
          <w:sz w:val="28"/>
          <w:szCs w:val="28"/>
          <w:lang w:val="en-US"/>
        </w:rPr>
        <w:t>, and, most important, lack of reflection on the gap between AI-based and human understanding of what opinion is</w:t>
      </w:r>
      <w:r w:rsidRPr="00914BB5">
        <w:rPr>
          <w:sz w:val="28"/>
          <w:szCs w:val="28"/>
          <w:lang w:val="en-US"/>
        </w:rPr>
        <w:t>.</w:t>
      </w:r>
    </w:p>
    <w:p w:rsidR="00F45A03" w:rsidRPr="00914BB5" w:rsidRDefault="00CA4CE1" w:rsidP="00914BB5">
      <w:pPr>
        <w:pStyle w:val="a3"/>
        <w:spacing w:before="0" w:beforeAutospacing="0" w:after="0" w:afterAutospacing="0" w:line="360" w:lineRule="auto"/>
        <w:ind w:firstLine="709"/>
        <w:jc w:val="both"/>
        <w:rPr>
          <w:sz w:val="28"/>
          <w:szCs w:val="28"/>
          <w:lang w:val="en-US"/>
        </w:rPr>
      </w:pPr>
      <w:r w:rsidRPr="00914BB5">
        <w:rPr>
          <w:iCs/>
          <w:sz w:val="28"/>
          <w:szCs w:val="28"/>
          <w:lang w:val="en-US"/>
        </w:rPr>
        <w:t>Keywords</w:t>
      </w:r>
      <w:r w:rsidRPr="00914BB5">
        <w:rPr>
          <w:sz w:val="28"/>
          <w:szCs w:val="28"/>
          <w:lang w:val="en-US"/>
        </w:rPr>
        <w:t>: public opinion, opinion mining, big data analysis, cumulative opinion formation, opinion patterns</w:t>
      </w:r>
    </w:p>
    <w:p w:rsidR="007E6158" w:rsidRPr="00914BB5" w:rsidRDefault="007E6158" w:rsidP="00914BB5">
      <w:pPr>
        <w:pStyle w:val="a3"/>
        <w:spacing w:before="0" w:beforeAutospacing="0" w:after="0" w:afterAutospacing="0" w:line="360" w:lineRule="auto"/>
        <w:ind w:firstLine="709"/>
        <w:jc w:val="both"/>
        <w:rPr>
          <w:sz w:val="28"/>
          <w:szCs w:val="28"/>
          <w:lang w:val="en-US"/>
        </w:rPr>
      </w:pPr>
    </w:p>
    <w:p w:rsidR="004B7D17" w:rsidRPr="00914BB5" w:rsidRDefault="004B7D17" w:rsidP="00914BB5">
      <w:pPr>
        <w:pStyle w:val="a3"/>
        <w:spacing w:before="0" w:beforeAutospacing="0" w:after="0" w:afterAutospacing="0" w:line="360" w:lineRule="auto"/>
        <w:ind w:firstLine="709"/>
        <w:jc w:val="both"/>
        <w:rPr>
          <w:sz w:val="28"/>
          <w:szCs w:val="28"/>
          <w:lang w:val="en-US"/>
        </w:rPr>
      </w:pPr>
      <w:r w:rsidRPr="00914BB5">
        <w:rPr>
          <w:sz w:val="28"/>
          <w:szCs w:val="28"/>
          <w:lang w:val="en-US"/>
        </w:rPr>
        <w:t>Recently,</w:t>
      </w:r>
      <w:r w:rsidR="007321CD" w:rsidRPr="00914BB5">
        <w:rPr>
          <w:sz w:val="28"/>
          <w:szCs w:val="28"/>
          <w:lang w:val="en-US"/>
        </w:rPr>
        <w:t xml:space="preserve"> public opinion research has been </w:t>
      </w:r>
      <w:r w:rsidR="009A000D" w:rsidRPr="00914BB5">
        <w:rPr>
          <w:sz w:val="28"/>
          <w:szCs w:val="28"/>
          <w:lang w:val="en-US"/>
        </w:rPr>
        <w:t xml:space="preserve">expanding; it has </w:t>
      </w:r>
      <w:r w:rsidRPr="00914BB5">
        <w:rPr>
          <w:sz w:val="28"/>
          <w:szCs w:val="28"/>
          <w:lang w:val="en-US"/>
        </w:rPr>
        <w:t>already</w:t>
      </w:r>
      <w:r w:rsidR="007321CD" w:rsidRPr="00914BB5">
        <w:rPr>
          <w:sz w:val="28"/>
          <w:szCs w:val="28"/>
          <w:lang w:val="en-US"/>
        </w:rPr>
        <w:t xml:space="preserve"> include</w:t>
      </w:r>
      <w:r w:rsidRPr="00914BB5">
        <w:rPr>
          <w:sz w:val="28"/>
          <w:szCs w:val="28"/>
          <w:lang w:val="en-US"/>
        </w:rPr>
        <w:t>d</w:t>
      </w:r>
      <w:r w:rsidR="007321CD" w:rsidRPr="00914BB5">
        <w:rPr>
          <w:sz w:val="28"/>
          <w:szCs w:val="28"/>
          <w:lang w:val="en-US"/>
        </w:rPr>
        <w:t xml:space="preserve"> opinions expressed </w:t>
      </w:r>
      <w:r w:rsidR="009A000D" w:rsidRPr="00914BB5">
        <w:rPr>
          <w:sz w:val="28"/>
          <w:szCs w:val="28"/>
          <w:lang w:val="en-US"/>
        </w:rPr>
        <w:t>via</w:t>
      </w:r>
      <w:r w:rsidR="007321CD" w:rsidRPr="00914BB5">
        <w:rPr>
          <w:sz w:val="28"/>
          <w:szCs w:val="28"/>
          <w:lang w:val="en-US"/>
        </w:rPr>
        <w:t xml:space="preserve"> new forms of </w:t>
      </w:r>
      <w:proofErr w:type="spellStart"/>
      <w:r w:rsidR="007321CD" w:rsidRPr="00914BB5">
        <w:rPr>
          <w:sz w:val="28"/>
          <w:szCs w:val="28"/>
          <w:lang w:val="en-US"/>
        </w:rPr>
        <w:t>mediatized</w:t>
      </w:r>
      <w:proofErr w:type="spellEnd"/>
      <w:r w:rsidRPr="00914BB5">
        <w:rPr>
          <w:sz w:val="28"/>
          <w:szCs w:val="28"/>
          <w:lang w:val="en-US"/>
        </w:rPr>
        <w:t xml:space="preserve"> (especially socially-networked)</w:t>
      </w:r>
      <w:r w:rsidR="007321CD" w:rsidRPr="00914BB5">
        <w:rPr>
          <w:sz w:val="28"/>
          <w:szCs w:val="28"/>
          <w:lang w:val="en-US"/>
        </w:rPr>
        <w:t xml:space="preserve"> communication. Computational studies have provided for new approaches in opinion mining and detection</w:t>
      </w:r>
      <w:r w:rsidRPr="00914BB5">
        <w:rPr>
          <w:sz w:val="28"/>
          <w:szCs w:val="28"/>
          <w:lang w:val="en-US"/>
        </w:rPr>
        <w:t xml:space="preserve"> different from traditional polling</w:t>
      </w:r>
      <w:r w:rsidR="007321CD" w:rsidRPr="00914BB5">
        <w:rPr>
          <w:sz w:val="28"/>
          <w:szCs w:val="28"/>
          <w:lang w:val="en-US"/>
        </w:rPr>
        <w:t xml:space="preserve">, and </w:t>
      </w:r>
      <w:r w:rsidRPr="00914BB5">
        <w:rPr>
          <w:sz w:val="28"/>
          <w:szCs w:val="28"/>
          <w:lang w:val="en-US"/>
        </w:rPr>
        <w:t>several</w:t>
      </w:r>
      <w:r w:rsidR="007321CD" w:rsidRPr="00914BB5">
        <w:rPr>
          <w:sz w:val="28"/>
          <w:szCs w:val="28"/>
          <w:lang w:val="en-US"/>
        </w:rPr>
        <w:t xml:space="preserve"> new approaches to </w:t>
      </w:r>
      <w:r w:rsidRPr="00914BB5">
        <w:rPr>
          <w:sz w:val="28"/>
          <w:szCs w:val="28"/>
          <w:lang w:val="en-US"/>
        </w:rPr>
        <w:t>what</w:t>
      </w:r>
      <w:r w:rsidR="007321CD" w:rsidRPr="00914BB5">
        <w:rPr>
          <w:sz w:val="28"/>
          <w:szCs w:val="28"/>
          <w:lang w:val="en-US"/>
        </w:rPr>
        <w:t xml:space="preserve"> ‘opinions’ are have emerged.</w:t>
      </w:r>
    </w:p>
    <w:p w:rsidR="004B7D17" w:rsidRPr="00914BB5" w:rsidRDefault="004B7D17" w:rsidP="00914BB5">
      <w:pPr>
        <w:pStyle w:val="a3"/>
        <w:spacing w:before="0" w:beforeAutospacing="0" w:after="0" w:afterAutospacing="0" w:line="360" w:lineRule="auto"/>
        <w:ind w:firstLine="709"/>
        <w:jc w:val="both"/>
        <w:rPr>
          <w:sz w:val="28"/>
          <w:szCs w:val="28"/>
          <w:lang w:val="en-US"/>
        </w:rPr>
      </w:pPr>
      <w:r w:rsidRPr="00914BB5">
        <w:rPr>
          <w:sz w:val="28"/>
          <w:szCs w:val="28"/>
          <w:lang w:val="en-US"/>
        </w:rPr>
        <w:t xml:space="preserve">Even before the advent of online social networking, </w:t>
      </w:r>
      <w:r w:rsidR="00143D1F" w:rsidRPr="00914BB5">
        <w:rPr>
          <w:sz w:val="28"/>
          <w:szCs w:val="28"/>
          <w:lang w:val="en-US"/>
        </w:rPr>
        <w:t xml:space="preserve">there was a lack of all-encompassing and multi-faceted theory of opinion. In practical sociology, polling methods and technologies were highly developed but could not grasp the day-by-day opinion dynamics and saw opinions as attitudes, often of close-to-the-‘yes/no’ nature. In linguistics, opinions derive from the logic of argumentation; in </w:t>
      </w:r>
      <w:r w:rsidR="00143D1F" w:rsidRPr="00914BB5">
        <w:rPr>
          <w:sz w:val="28"/>
          <w:szCs w:val="28"/>
          <w:lang w:val="en-US"/>
        </w:rPr>
        <w:lastRenderedPageBreak/>
        <w:t xml:space="preserve">journalism, opinions possess the forms of whole genres. </w:t>
      </w:r>
      <w:r w:rsidR="00085606" w:rsidRPr="00914BB5">
        <w:rPr>
          <w:sz w:val="28"/>
          <w:szCs w:val="28"/>
          <w:lang w:val="en-US"/>
        </w:rPr>
        <w:t>One of the fruitful attempts to suggest an operational definition of opinion based on social exclusion belongs to Elizabeth Noelle-Neumann [</w:t>
      </w:r>
      <w:r w:rsidR="002250EF" w:rsidRPr="00914BB5">
        <w:rPr>
          <w:sz w:val="28"/>
          <w:szCs w:val="28"/>
          <w:lang w:val="en-US"/>
        </w:rPr>
        <w:t>2</w:t>
      </w:r>
      <w:r w:rsidR="00085606" w:rsidRPr="00914BB5">
        <w:rPr>
          <w:sz w:val="28"/>
          <w:szCs w:val="28"/>
          <w:lang w:val="en-US"/>
        </w:rPr>
        <w:t xml:space="preserve">]; it has shown its applicability to </w:t>
      </w:r>
      <w:proofErr w:type="gramStart"/>
      <w:r w:rsidR="00085606" w:rsidRPr="00914BB5">
        <w:rPr>
          <w:sz w:val="28"/>
          <w:szCs w:val="28"/>
          <w:lang w:val="en-US"/>
        </w:rPr>
        <w:t>automated</w:t>
      </w:r>
      <w:proofErr w:type="gramEnd"/>
      <w:r w:rsidR="00085606" w:rsidRPr="00914BB5">
        <w:rPr>
          <w:sz w:val="28"/>
          <w:szCs w:val="28"/>
          <w:lang w:val="en-US"/>
        </w:rPr>
        <w:t xml:space="preserve"> and AI-based textual analysis. However</w:t>
      </w:r>
      <w:r w:rsidR="00B547A5" w:rsidRPr="00914BB5">
        <w:rPr>
          <w:sz w:val="28"/>
          <w:szCs w:val="28"/>
          <w:lang w:val="en-US"/>
        </w:rPr>
        <w:t xml:space="preserve">, there is no agreement between various branches of social science and humanities on what opinions actually are. </w:t>
      </w:r>
    </w:p>
    <w:p w:rsidR="007D7DC6" w:rsidRPr="00914BB5" w:rsidRDefault="00085606" w:rsidP="00914BB5">
      <w:pPr>
        <w:pStyle w:val="a3"/>
        <w:spacing w:before="0" w:beforeAutospacing="0" w:after="0" w:afterAutospacing="0" w:line="360" w:lineRule="auto"/>
        <w:ind w:firstLine="709"/>
        <w:jc w:val="both"/>
        <w:rPr>
          <w:sz w:val="28"/>
          <w:szCs w:val="28"/>
          <w:lang w:val="en-US"/>
        </w:rPr>
      </w:pPr>
      <w:r w:rsidRPr="00914BB5">
        <w:rPr>
          <w:sz w:val="28"/>
          <w:szCs w:val="28"/>
          <w:lang w:val="en-US"/>
        </w:rPr>
        <w:t>This diversity of approaches to opinion</w:t>
      </w:r>
      <w:r w:rsidR="007321CD" w:rsidRPr="00914BB5">
        <w:rPr>
          <w:sz w:val="28"/>
          <w:szCs w:val="28"/>
          <w:lang w:val="en-US"/>
        </w:rPr>
        <w:t xml:space="preserve">, including </w:t>
      </w:r>
      <w:r w:rsidRPr="00914BB5">
        <w:rPr>
          <w:sz w:val="28"/>
          <w:szCs w:val="28"/>
          <w:lang w:val="en-US"/>
        </w:rPr>
        <w:t xml:space="preserve">those in </w:t>
      </w:r>
      <w:r w:rsidR="007321CD" w:rsidRPr="00914BB5">
        <w:rPr>
          <w:sz w:val="28"/>
          <w:szCs w:val="28"/>
          <w:lang w:val="en-US"/>
        </w:rPr>
        <w:t xml:space="preserve">automated and AI-based opinion detection, has </w:t>
      </w:r>
      <w:r w:rsidRPr="00914BB5">
        <w:rPr>
          <w:sz w:val="28"/>
          <w:szCs w:val="28"/>
          <w:lang w:val="en-US"/>
        </w:rPr>
        <w:t xml:space="preserve">already </w:t>
      </w:r>
      <w:r w:rsidR="007321CD" w:rsidRPr="00914BB5">
        <w:rPr>
          <w:sz w:val="28"/>
          <w:szCs w:val="28"/>
          <w:lang w:val="en-US"/>
        </w:rPr>
        <w:t>turned from a spurring advantage to an obstacle for public opinion studies</w:t>
      </w:r>
      <w:r w:rsidR="00BF2CB3" w:rsidRPr="00914BB5">
        <w:rPr>
          <w:sz w:val="28"/>
          <w:szCs w:val="28"/>
          <w:lang w:val="en-US"/>
        </w:rPr>
        <w:t xml:space="preserve"> [</w:t>
      </w:r>
      <w:r w:rsidR="002250EF" w:rsidRPr="00914BB5">
        <w:rPr>
          <w:sz w:val="28"/>
          <w:szCs w:val="28"/>
          <w:lang w:val="en-US"/>
        </w:rPr>
        <w:t>1</w:t>
      </w:r>
      <w:r w:rsidR="00BF2CB3" w:rsidRPr="00914BB5">
        <w:rPr>
          <w:sz w:val="28"/>
          <w:szCs w:val="28"/>
          <w:lang w:val="en-US"/>
        </w:rPr>
        <w:t>]</w:t>
      </w:r>
      <w:r w:rsidR="007321CD" w:rsidRPr="00914BB5">
        <w:rPr>
          <w:sz w:val="28"/>
          <w:szCs w:val="28"/>
          <w:lang w:val="en-US"/>
        </w:rPr>
        <w:t xml:space="preserve">. </w:t>
      </w:r>
      <w:r w:rsidRPr="00914BB5">
        <w:rPr>
          <w:sz w:val="28"/>
          <w:szCs w:val="28"/>
          <w:lang w:val="en-US"/>
        </w:rPr>
        <w:t xml:space="preserve">It </w:t>
      </w:r>
      <w:r w:rsidR="007321CD" w:rsidRPr="00914BB5">
        <w:rPr>
          <w:sz w:val="28"/>
          <w:szCs w:val="28"/>
          <w:lang w:val="en-US"/>
        </w:rPr>
        <w:t xml:space="preserve">also produces </w:t>
      </w:r>
      <w:r w:rsidRPr="00914BB5">
        <w:rPr>
          <w:sz w:val="28"/>
          <w:szCs w:val="28"/>
          <w:lang w:val="en-US"/>
        </w:rPr>
        <w:t xml:space="preserve">smaller-scale conceptual issues </w:t>
      </w:r>
      <w:r w:rsidR="007321CD" w:rsidRPr="00914BB5">
        <w:rPr>
          <w:sz w:val="28"/>
          <w:szCs w:val="28"/>
          <w:lang w:val="en-US"/>
        </w:rPr>
        <w:t xml:space="preserve">that we try to address. </w:t>
      </w:r>
    </w:p>
    <w:p w:rsidR="00BF2CB3" w:rsidRPr="00914BB5" w:rsidRDefault="007321CD" w:rsidP="00914BB5">
      <w:pPr>
        <w:pStyle w:val="a3"/>
        <w:spacing w:before="0" w:beforeAutospacing="0" w:after="0" w:afterAutospacing="0" w:line="360" w:lineRule="auto"/>
        <w:ind w:firstLine="709"/>
        <w:jc w:val="both"/>
        <w:rPr>
          <w:sz w:val="28"/>
          <w:szCs w:val="28"/>
          <w:lang w:val="en-US"/>
        </w:rPr>
      </w:pPr>
      <w:r w:rsidRPr="00914BB5">
        <w:rPr>
          <w:sz w:val="28"/>
          <w:szCs w:val="28"/>
          <w:lang w:val="en-US"/>
        </w:rPr>
        <w:t>The</w:t>
      </w:r>
      <w:r w:rsidR="00A83E3E" w:rsidRPr="00914BB5">
        <w:rPr>
          <w:sz w:val="28"/>
          <w:szCs w:val="28"/>
          <w:lang w:val="en-US"/>
        </w:rPr>
        <w:t>se issues</w:t>
      </w:r>
      <w:r w:rsidR="00BF2CB3" w:rsidRPr="00914BB5">
        <w:rPr>
          <w:sz w:val="28"/>
          <w:szCs w:val="28"/>
          <w:lang w:val="en-US"/>
        </w:rPr>
        <w:t xml:space="preserve">, </w:t>
      </w:r>
      <w:proofErr w:type="spellStart"/>
      <w:r w:rsidR="00BF2CB3" w:rsidRPr="00914BB5">
        <w:rPr>
          <w:sz w:val="28"/>
          <w:szCs w:val="28"/>
          <w:lang w:val="en-US"/>
        </w:rPr>
        <w:t>i.a</w:t>
      </w:r>
      <w:proofErr w:type="spellEnd"/>
      <w:r w:rsidR="00BF2CB3" w:rsidRPr="00914BB5">
        <w:rPr>
          <w:sz w:val="28"/>
          <w:szCs w:val="28"/>
          <w:lang w:val="en-US"/>
        </w:rPr>
        <w:t>.,</w:t>
      </w:r>
      <w:r w:rsidR="00A83E3E" w:rsidRPr="00914BB5">
        <w:rPr>
          <w:sz w:val="28"/>
          <w:szCs w:val="28"/>
          <w:lang w:val="en-US"/>
        </w:rPr>
        <w:t xml:space="preserve"> are the following. First, the</w:t>
      </w:r>
      <w:r w:rsidRPr="00914BB5">
        <w:rPr>
          <w:sz w:val="28"/>
          <w:szCs w:val="28"/>
          <w:lang w:val="en-US"/>
        </w:rPr>
        <w:t xml:space="preserve"> widening differences between the pre-computational</w:t>
      </w:r>
      <w:r w:rsidR="00A83E3E" w:rsidRPr="00914BB5">
        <w:rPr>
          <w:sz w:val="28"/>
          <w:szCs w:val="28"/>
          <w:lang w:val="en-US"/>
        </w:rPr>
        <w:t xml:space="preserve"> and computational</w:t>
      </w:r>
      <w:r w:rsidRPr="00914BB5">
        <w:rPr>
          <w:sz w:val="28"/>
          <w:szCs w:val="28"/>
          <w:lang w:val="en-US"/>
        </w:rPr>
        <w:t xml:space="preserve"> opinion studies</w:t>
      </w:r>
      <w:r w:rsidR="00A83E3E" w:rsidRPr="00914BB5">
        <w:rPr>
          <w:sz w:val="28"/>
          <w:szCs w:val="28"/>
          <w:lang w:val="en-US"/>
        </w:rPr>
        <w:t xml:space="preserve"> demand their closer exchange and co-operation. Second, </w:t>
      </w:r>
      <w:r w:rsidRPr="00914BB5">
        <w:rPr>
          <w:sz w:val="28"/>
          <w:szCs w:val="28"/>
          <w:lang w:val="en-US"/>
        </w:rPr>
        <w:t xml:space="preserve">the </w:t>
      </w:r>
      <w:r w:rsidR="00A83E3E" w:rsidRPr="00914BB5">
        <w:rPr>
          <w:sz w:val="28"/>
          <w:szCs w:val="28"/>
          <w:lang w:val="en-US"/>
        </w:rPr>
        <w:t>common conceptual basis of data-driven research</w:t>
      </w:r>
      <w:r w:rsidRPr="00914BB5">
        <w:rPr>
          <w:sz w:val="28"/>
          <w:szCs w:val="28"/>
          <w:lang w:val="en-US"/>
        </w:rPr>
        <w:t xml:space="preserve"> </w:t>
      </w:r>
      <w:r w:rsidR="00A83E3E" w:rsidRPr="00914BB5">
        <w:rPr>
          <w:sz w:val="28"/>
          <w:szCs w:val="28"/>
          <w:lang w:val="en-US"/>
        </w:rPr>
        <w:t>often</w:t>
      </w:r>
      <w:r w:rsidRPr="00914BB5">
        <w:rPr>
          <w:sz w:val="28"/>
          <w:szCs w:val="28"/>
          <w:lang w:val="en-US"/>
        </w:rPr>
        <w:t xml:space="preserve"> reduce</w:t>
      </w:r>
      <w:r w:rsidR="00A83E3E" w:rsidRPr="00914BB5">
        <w:rPr>
          <w:sz w:val="28"/>
          <w:szCs w:val="28"/>
          <w:lang w:val="en-US"/>
        </w:rPr>
        <w:t>s</w:t>
      </w:r>
      <w:r w:rsidRPr="00914BB5">
        <w:rPr>
          <w:sz w:val="28"/>
          <w:szCs w:val="28"/>
          <w:lang w:val="en-US"/>
        </w:rPr>
        <w:t xml:space="preserve"> ‘opinion’ to the lexical-semantic levels of speech, largely ignoring social-group, </w:t>
      </w:r>
      <w:proofErr w:type="gramStart"/>
      <w:r w:rsidRPr="00914BB5">
        <w:rPr>
          <w:sz w:val="28"/>
          <w:szCs w:val="28"/>
          <w:lang w:val="en-US"/>
        </w:rPr>
        <w:t>political</w:t>
      </w:r>
      <w:proofErr w:type="gramEnd"/>
      <w:r w:rsidRPr="00914BB5">
        <w:rPr>
          <w:sz w:val="28"/>
          <w:szCs w:val="28"/>
          <w:lang w:val="en-US"/>
        </w:rPr>
        <w:t>, cultural, temporal, and narrative aspects of opinion formation</w:t>
      </w:r>
      <w:r w:rsidR="00A83E3E" w:rsidRPr="00914BB5">
        <w:rPr>
          <w:sz w:val="28"/>
          <w:szCs w:val="28"/>
          <w:lang w:val="en-US"/>
        </w:rPr>
        <w:t>. Third, it also reduces opinion detection goals to ‘yes/no’ detection</w:t>
      </w:r>
      <w:r w:rsidR="00BF2CB3" w:rsidRPr="00914BB5">
        <w:rPr>
          <w:sz w:val="28"/>
          <w:szCs w:val="28"/>
          <w:lang w:val="en-US"/>
        </w:rPr>
        <w:t xml:space="preserve">, simplifies user sentiment, or mixes topicality and opinion. Fourth, automated and computational opinion mining is much oriented to the principles of networked communication and large-scale datasets, </w:t>
      </w:r>
      <w:proofErr w:type="spellStart"/>
      <w:r w:rsidR="00BF2CB3" w:rsidRPr="00914BB5">
        <w:rPr>
          <w:sz w:val="28"/>
          <w:szCs w:val="28"/>
          <w:lang w:val="en-US"/>
        </w:rPr>
        <w:t>deprivileging</w:t>
      </w:r>
      <w:proofErr w:type="spellEnd"/>
      <w:r w:rsidR="00BF2CB3" w:rsidRPr="00914BB5">
        <w:rPr>
          <w:sz w:val="28"/>
          <w:szCs w:val="28"/>
          <w:lang w:val="en-US"/>
        </w:rPr>
        <w:t xml:space="preserve"> </w:t>
      </w:r>
      <w:r w:rsidR="002250EF" w:rsidRPr="00914BB5">
        <w:rPr>
          <w:sz w:val="28"/>
          <w:szCs w:val="28"/>
          <w:lang w:val="en-US"/>
        </w:rPr>
        <w:t xml:space="preserve">systemic approaches to opinion dynamics and micro-patterns of opinion formation. </w:t>
      </w:r>
      <w:r w:rsidR="00BF2CB3" w:rsidRPr="00914BB5">
        <w:rPr>
          <w:sz w:val="28"/>
          <w:szCs w:val="28"/>
          <w:lang w:val="en-US"/>
        </w:rPr>
        <w:t>Fifth, conceptual discussion on</w:t>
      </w:r>
      <w:r w:rsidRPr="00914BB5">
        <w:rPr>
          <w:sz w:val="28"/>
          <w:szCs w:val="28"/>
          <w:lang w:val="en-US"/>
        </w:rPr>
        <w:t xml:space="preserve"> whether the gap between human </w:t>
      </w:r>
      <w:r w:rsidR="00BF2CB3" w:rsidRPr="00914BB5">
        <w:rPr>
          <w:sz w:val="28"/>
          <w:szCs w:val="28"/>
          <w:lang w:val="en-US"/>
        </w:rPr>
        <w:t>vs.</w:t>
      </w:r>
      <w:r w:rsidRPr="00914BB5">
        <w:rPr>
          <w:sz w:val="28"/>
          <w:szCs w:val="28"/>
          <w:lang w:val="en-US"/>
        </w:rPr>
        <w:t xml:space="preserve"> AI-created human-like representation of opinions can ever be overcome</w:t>
      </w:r>
      <w:r w:rsidR="00BF2CB3" w:rsidRPr="00914BB5">
        <w:rPr>
          <w:sz w:val="28"/>
          <w:szCs w:val="28"/>
          <w:lang w:val="en-US"/>
        </w:rPr>
        <w:t xml:space="preserve"> is very limited. I</w:t>
      </w:r>
      <w:r w:rsidRPr="00914BB5">
        <w:rPr>
          <w:sz w:val="28"/>
          <w:szCs w:val="28"/>
          <w:lang w:val="en-US"/>
        </w:rPr>
        <w:t xml:space="preserve">f </w:t>
      </w:r>
      <w:r w:rsidR="00BF2CB3" w:rsidRPr="00914BB5">
        <w:rPr>
          <w:sz w:val="28"/>
          <w:szCs w:val="28"/>
          <w:lang w:val="en-US"/>
        </w:rPr>
        <w:t>we can</w:t>
      </w:r>
      <w:r w:rsidRPr="00914BB5">
        <w:rPr>
          <w:sz w:val="28"/>
          <w:szCs w:val="28"/>
          <w:lang w:val="en-US"/>
        </w:rPr>
        <w:t>not</w:t>
      </w:r>
      <w:r w:rsidR="00BF2CB3" w:rsidRPr="00914BB5">
        <w:rPr>
          <w:sz w:val="28"/>
          <w:szCs w:val="28"/>
          <w:lang w:val="en-US"/>
        </w:rPr>
        <w:t xml:space="preserve"> overcome it</w:t>
      </w:r>
      <w:r w:rsidRPr="00914BB5">
        <w:rPr>
          <w:sz w:val="28"/>
          <w:szCs w:val="28"/>
          <w:lang w:val="en-US"/>
        </w:rPr>
        <w:t>,</w:t>
      </w:r>
      <w:r w:rsidR="00BF2CB3" w:rsidRPr="00914BB5">
        <w:rPr>
          <w:sz w:val="28"/>
          <w:szCs w:val="28"/>
          <w:lang w:val="en-US"/>
        </w:rPr>
        <w:t xml:space="preserve"> we need to pose the fundamental question on</w:t>
      </w:r>
      <w:r w:rsidRPr="00914BB5">
        <w:rPr>
          <w:sz w:val="28"/>
          <w:szCs w:val="28"/>
          <w:lang w:val="en-US"/>
        </w:rPr>
        <w:t xml:space="preserve"> how the machine sees opinions</w:t>
      </w:r>
      <w:r w:rsidR="00BF2CB3" w:rsidRPr="00914BB5">
        <w:rPr>
          <w:sz w:val="28"/>
          <w:szCs w:val="28"/>
          <w:lang w:val="en-US"/>
        </w:rPr>
        <w:t xml:space="preserve">, </w:t>
      </w:r>
      <w:r w:rsidRPr="00914BB5">
        <w:rPr>
          <w:sz w:val="28"/>
          <w:szCs w:val="28"/>
          <w:lang w:val="en-US"/>
        </w:rPr>
        <w:t>why they cannot reach the logic of human judgment on opinionated content</w:t>
      </w:r>
      <w:r w:rsidR="00BF2CB3" w:rsidRPr="00914BB5">
        <w:rPr>
          <w:sz w:val="28"/>
          <w:szCs w:val="28"/>
          <w:lang w:val="en-US"/>
        </w:rPr>
        <w:t>, and, if so, what could be the foundations of our trust to AI-detected opinion</w:t>
      </w:r>
      <w:r w:rsidRPr="00914BB5">
        <w:rPr>
          <w:sz w:val="28"/>
          <w:szCs w:val="28"/>
          <w:lang w:val="en-US"/>
        </w:rPr>
        <w:t xml:space="preserve">. </w:t>
      </w:r>
    </w:p>
    <w:p w:rsidR="007321CD" w:rsidRPr="00914BB5" w:rsidRDefault="00BF2CB3" w:rsidP="00914BB5">
      <w:pPr>
        <w:pStyle w:val="a3"/>
        <w:spacing w:before="0" w:beforeAutospacing="0" w:after="0" w:afterAutospacing="0" w:line="360" w:lineRule="auto"/>
        <w:ind w:firstLine="709"/>
        <w:jc w:val="both"/>
        <w:rPr>
          <w:sz w:val="28"/>
          <w:szCs w:val="28"/>
          <w:lang w:val="en-US"/>
        </w:rPr>
      </w:pPr>
      <w:r w:rsidRPr="00914BB5">
        <w:rPr>
          <w:sz w:val="28"/>
          <w:szCs w:val="28"/>
          <w:lang w:val="en-US"/>
        </w:rPr>
        <w:t>W</w:t>
      </w:r>
      <w:r w:rsidR="007321CD" w:rsidRPr="00914BB5">
        <w:rPr>
          <w:sz w:val="28"/>
          <w:szCs w:val="28"/>
          <w:lang w:val="en-US"/>
        </w:rPr>
        <w:t>e</w:t>
      </w:r>
      <w:r w:rsidRPr="00914BB5">
        <w:rPr>
          <w:sz w:val="28"/>
          <w:szCs w:val="28"/>
          <w:lang w:val="en-US"/>
        </w:rPr>
        <w:t xml:space="preserve"> suggest </w:t>
      </w:r>
      <w:proofErr w:type="gramStart"/>
      <w:r w:rsidRPr="00914BB5">
        <w:rPr>
          <w:sz w:val="28"/>
          <w:szCs w:val="28"/>
          <w:lang w:val="en-US"/>
        </w:rPr>
        <w:t>to bridge</w:t>
      </w:r>
      <w:proofErr w:type="gramEnd"/>
      <w:r w:rsidRPr="00914BB5">
        <w:rPr>
          <w:sz w:val="28"/>
          <w:szCs w:val="28"/>
          <w:lang w:val="en-US"/>
        </w:rPr>
        <w:t xml:space="preserve"> the divisions in conceptualization of opinions created by the (very diverse)</w:t>
      </w:r>
      <w:r w:rsidR="007321CD" w:rsidRPr="00914BB5">
        <w:rPr>
          <w:sz w:val="28"/>
          <w:szCs w:val="28"/>
          <w:lang w:val="en-US"/>
        </w:rPr>
        <w:t xml:space="preserve"> ‘traditional’, computational, and human-like computational views on </w:t>
      </w:r>
      <w:r w:rsidRPr="00914BB5">
        <w:rPr>
          <w:sz w:val="28"/>
          <w:szCs w:val="28"/>
          <w:lang w:val="en-US"/>
        </w:rPr>
        <w:t>opinions in today’s online discussions.</w:t>
      </w:r>
      <w:r w:rsidR="007321CD" w:rsidRPr="00914BB5">
        <w:rPr>
          <w:sz w:val="28"/>
          <w:szCs w:val="28"/>
          <w:lang w:val="en-US"/>
        </w:rPr>
        <w:t xml:space="preserve"> Our main focus is on how the pre-computational and computational methods of opinion detection could enrich each other and whether full similarity between opinion formulation and/or </w:t>
      </w:r>
      <w:r w:rsidR="007321CD" w:rsidRPr="00914BB5">
        <w:rPr>
          <w:sz w:val="28"/>
          <w:szCs w:val="28"/>
          <w:lang w:val="en-US"/>
        </w:rPr>
        <w:lastRenderedPageBreak/>
        <w:t>representation by artificial intelligence and human beings could ever be reached. In the conclusion, we hint on the future directions of conceptual research on the nature and essence of human and human-like opinion.</w:t>
      </w:r>
    </w:p>
    <w:p w:rsidR="00FC314E" w:rsidRPr="00914BB5" w:rsidRDefault="00FC314E" w:rsidP="00914BB5">
      <w:pPr>
        <w:pStyle w:val="a3"/>
        <w:spacing w:before="0" w:beforeAutospacing="0" w:after="0" w:afterAutospacing="0" w:line="360" w:lineRule="auto"/>
        <w:ind w:firstLine="709"/>
        <w:jc w:val="both"/>
        <w:rPr>
          <w:sz w:val="28"/>
          <w:szCs w:val="28"/>
          <w:lang w:val="en-US"/>
        </w:rPr>
      </w:pPr>
    </w:p>
    <w:p w:rsidR="00FC314E" w:rsidRPr="00914BB5" w:rsidRDefault="00FC314E" w:rsidP="00914BB5">
      <w:pPr>
        <w:pStyle w:val="a3"/>
        <w:spacing w:before="0" w:beforeAutospacing="0" w:after="0" w:afterAutospacing="0" w:line="360" w:lineRule="auto"/>
        <w:ind w:firstLine="709"/>
        <w:jc w:val="both"/>
        <w:rPr>
          <w:sz w:val="28"/>
          <w:szCs w:val="28"/>
          <w:lang w:val="en-US"/>
        </w:rPr>
      </w:pPr>
      <w:r w:rsidRPr="00914BB5">
        <w:rPr>
          <w:sz w:val="28"/>
          <w:szCs w:val="28"/>
          <w:lang w:val="en-US"/>
        </w:rPr>
        <w:t>References</w:t>
      </w:r>
    </w:p>
    <w:p w:rsidR="002250EF" w:rsidRPr="00914BB5" w:rsidRDefault="002250EF" w:rsidP="00914BB5">
      <w:pPr>
        <w:pStyle w:val="a3"/>
        <w:spacing w:before="0" w:beforeAutospacing="0" w:after="0" w:afterAutospacing="0" w:line="360" w:lineRule="auto"/>
        <w:ind w:firstLine="709"/>
        <w:jc w:val="both"/>
        <w:rPr>
          <w:sz w:val="28"/>
          <w:szCs w:val="28"/>
          <w:lang w:val="en-US"/>
        </w:rPr>
      </w:pPr>
      <w:r w:rsidRPr="00914BB5">
        <w:rPr>
          <w:sz w:val="28"/>
          <w:szCs w:val="28"/>
          <w:lang w:val="en-US"/>
        </w:rPr>
        <w:t>1</w:t>
      </w:r>
      <w:r w:rsidR="00FC314E" w:rsidRPr="00914BB5">
        <w:rPr>
          <w:sz w:val="28"/>
          <w:szCs w:val="28"/>
          <w:lang w:val="en-US"/>
        </w:rPr>
        <w:t>.</w:t>
      </w:r>
      <w:r w:rsidR="00914BB5" w:rsidRPr="00914BB5">
        <w:rPr>
          <w:sz w:val="28"/>
          <w:szCs w:val="28"/>
          <w:lang w:val="en-US"/>
        </w:rPr>
        <w:t> </w:t>
      </w:r>
      <w:proofErr w:type="spellStart"/>
      <w:r w:rsidRPr="00914BB5">
        <w:rPr>
          <w:sz w:val="28"/>
          <w:szCs w:val="28"/>
          <w:lang w:val="en-US"/>
        </w:rPr>
        <w:t>Bodrunova</w:t>
      </w:r>
      <w:proofErr w:type="spellEnd"/>
      <w:r w:rsidRPr="00914BB5">
        <w:rPr>
          <w:sz w:val="28"/>
          <w:szCs w:val="28"/>
          <w:lang w:val="en-US"/>
        </w:rPr>
        <w:t>,</w:t>
      </w:r>
      <w:r w:rsidR="00914BB5" w:rsidRPr="00914BB5">
        <w:rPr>
          <w:sz w:val="28"/>
          <w:szCs w:val="28"/>
          <w:lang w:val="en-US"/>
        </w:rPr>
        <w:t> </w:t>
      </w:r>
      <w:r w:rsidRPr="00914BB5">
        <w:rPr>
          <w:sz w:val="28"/>
          <w:szCs w:val="28"/>
          <w:lang w:val="en-US"/>
        </w:rPr>
        <w:t>S.</w:t>
      </w:r>
      <w:r w:rsidR="00914BB5" w:rsidRPr="00914BB5">
        <w:rPr>
          <w:sz w:val="28"/>
          <w:szCs w:val="28"/>
          <w:lang w:val="en-US"/>
        </w:rPr>
        <w:t> </w:t>
      </w:r>
      <w:r w:rsidRPr="00914BB5">
        <w:rPr>
          <w:sz w:val="28"/>
          <w:szCs w:val="28"/>
          <w:lang w:val="en-US"/>
        </w:rPr>
        <w:t xml:space="preserve">S. Opinion types on social media: A review of approaches to what opinions are in social vs. computational science. In: Social Computing and Social Media. </w:t>
      </w:r>
      <w:proofErr w:type="gramStart"/>
      <w:r w:rsidRPr="00914BB5">
        <w:rPr>
          <w:sz w:val="28"/>
          <w:szCs w:val="28"/>
          <w:lang w:val="en-US"/>
        </w:rPr>
        <w:t>Design, Ethics, User Behavior, and Social Network Analysis.</w:t>
      </w:r>
      <w:proofErr w:type="gramEnd"/>
      <w:r w:rsidRPr="00914BB5">
        <w:rPr>
          <w:sz w:val="28"/>
          <w:szCs w:val="28"/>
          <w:lang w:val="en-US"/>
        </w:rPr>
        <w:t xml:space="preserve"> </w:t>
      </w:r>
      <w:proofErr w:type="gramStart"/>
      <w:r w:rsidRPr="00914BB5">
        <w:rPr>
          <w:sz w:val="28"/>
          <w:szCs w:val="28"/>
          <w:lang w:val="en-US"/>
        </w:rPr>
        <w:t>HCII 2024.</w:t>
      </w:r>
      <w:proofErr w:type="gramEnd"/>
      <w:r w:rsidRPr="00914BB5">
        <w:rPr>
          <w:sz w:val="28"/>
          <w:szCs w:val="28"/>
          <w:lang w:val="en-US"/>
        </w:rPr>
        <w:t xml:space="preserve"> Lecture Notes in Computer Science series (in print). Cham: Springer.</w:t>
      </w:r>
    </w:p>
    <w:p w:rsidR="002526F7" w:rsidRPr="00914BB5" w:rsidRDefault="002250EF" w:rsidP="00914BB5">
      <w:pPr>
        <w:pStyle w:val="a3"/>
        <w:spacing w:before="0" w:beforeAutospacing="0" w:after="0" w:afterAutospacing="0" w:line="360" w:lineRule="auto"/>
        <w:ind w:firstLine="709"/>
        <w:jc w:val="both"/>
        <w:rPr>
          <w:sz w:val="28"/>
          <w:szCs w:val="28"/>
          <w:lang w:val="en-US"/>
        </w:rPr>
      </w:pPr>
      <w:r w:rsidRPr="00914BB5">
        <w:rPr>
          <w:sz w:val="28"/>
          <w:szCs w:val="28"/>
          <w:lang w:val="en-US"/>
        </w:rPr>
        <w:t>2</w:t>
      </w:r>
      <w:r w:rsidR="00FC314E" w:rsidRPr="00914BB5">
        <w:rPr>
          <w:sz w:val="28"/>
          <w:szCs w:val="28"/>
          <w:lang w:val="en-US"/>
        </w:rPr>
        <w:t>.</w:t>
      </w:r>
      <w:r w:rsidR="00914BB5">
        <w:rPr>
          <w:sz w:val="28"/>
          <w:szCs w:val="28"/>
        </w:rPr>
        <w:t> </w:t>
      </w:r>
      <w:r w:rsidR="00FC314E" w:rsidRPr="00914BB5">
        <w:rPr>
          <w:sz w:val="28"/>
          <w:szCs w:val="28"/>
          <w:lang w:val="en-US"/>
        </w:rPr>
        <w:t>Noelle‐Neumann,</w:t>
      </w:r>
      <w:r w:rsidR="00914BB5">
        <w:rPr>
          <w:sz w:val="28"/>
          <w:szCs w:val="28"/>
        </w:rPr>
        <w:t> </w:t>
      </w:r>
      <w:r w:rsidR="00FC314E" w:rsidRPr="00914BB5">
        <w:rPr>
          <w:sz w:val="28"/>
          <w:szCs w:val="28"/>
          <w:lang w:val="en-US"/>
        </w:rPr>
        <w:t xml:space="preserve">E. (1974). </w:t>
      </w:r>
      <w:proofErr w:type="gramStart"/>
      <w:r w:rsidR="00FC314E" w:rsidRPr="00914BB5">
        <w:rPr>
          <w:sz w:val="28"/>
          <w:szCs w:val="28"/>
          <w:lang w:val="en-US"/>
        </w:rPr>
        <w:t>The spiral of silence a theory of public opinion.</w:t>
      </w:r>
      <w:proofErr w:type="gramEnd"/>
      <w:r w:rsidR="00FC314E" w:rsidRPr="00914BB5">
        <w:rPr>
          <w:sz w:val="28"/>
          <w:szCs w:val="28"/>
          <w:lang w:val="en-US"/>
        </w:rPr>
        <w:t xml:space="preserve"> Journal of C</w:t>
      </w:r>
      <w:r w:rsidR="00914BB5">
        <w:rPr>
          <w:sz w:val="28"/>
          <w:szCs w:val="28"/>
          <w:lang w:val="en-US"/>
        </w:rPr>
        <w:t>ommunication, 24(2), 43</w:t>
      </w:r>
      <w:r w:rsidR="00914BB5">
        <w:rPr>
          <w:sz w:val="28"/>
          <w:szCs w:val="28"/>
        </w:rPr>
        <w:t>–</w:t>
      </w:r>
      <w:r w:rsidR="00FC314E" w:rsidRPr="00914BB5">
        <w:rPr>
          <w:sz w:val="28"/>
          <w:szCs w:val="28"/>
          <w:lang w:val="en-US"/>
        </w:rPr>
        <w:t>51.</w:t>
      </w:r>
      <w:bookmarkStart w:id="0" w:name="_GoBack"/>
      <w:bookmarkEnd w:id="0"/>
      <w:r w:rsidR="00914BB5" w:rsidRPr="00914BB5">
        <w:rPr>
          <w:sz w:val="28"/>
          <w:szCs w:val="28"/>
          <w:lang w:val="en-US"/>
        </w:rPr>
        <w:t xml:space="preserve"> </w:t>
      </w:r>
    </w:p>
    <w:sectPr w:rsidR="002526F7" w:rsidRPr="00914BB5" w:rsidSect="002D78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8362F"/>
    <w:multiLevelType w:val="hybridMultilevel"/>
    <w:tmpl w:val="C47ED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5A03"/>
    <w:rsid w:val="000477A3"/>
    <w:rsid w:val="00085606"/>
    <w:rsid w:val="000969D0"/>
    <w:rsid w:val="000B3B51"/>
    <w:rsid w:val="00107FCD"/>
    <w:rsid w:val="00143D1F"/>
    <w:rsid w:val="00184A17"/>
    <w:rsid w:val="00190BDE"/>
    <w:rsid w:val="001A616D"/>
    <w:rsid w:val="001F3E0F"/>
    <w:rsid w:val="002250EF"/>
    <w:rsid w:val="002526F7"/>
    <w:rsid w:val="002645B4"/>
    <w:rsid w:val="002D09A5"/>
    <w:rsid w:val="002D78C0"/>
    <w:rsid w:val="00380279"/>
    <w:rsid w:val="003D1E9F"/>
    <w:rsid w:val="004664F7"/>
    <w:rsid w:val="004B7D17"/>
    <w:rsid w:val="00512FBF"/>
    <w:rsid w:val="00551196"/>
    <w:rsid w:val="005E1908"/>
    <w:rsid w:val="006776F7"/>
    <w:rsid w:val="006D3740"/>
    <w:rsid w:val="007248D1"/>
    <w:rsid w:val="007321CD"/>
    <w:rsid w:val="00760F54"/>
    <w:rsid w:val="007B3EAF"/>
    <w:rsid w:val="007B77B4"/>
    <w:rsid w:val="007D7DC6"/>
    <w:rsid w:val="007E6158"/>
    <w:rsid w:val="007F6D16"/>
    <w:rsid w:val="00914BB5"/>
    <w:rsid w:val="00916D05"/>
    <w:rsid w:val="009A000D"/>
    <w:rsid w:val="009B29AF"/>
    <w:rsid w:val="00A66FC6"/>
    <w:rsid w:val="00A83E3E"/>
    <w:rsid w:val="00B04693"/>
    <w:rsid w:val="00B547A5"/>
    <w:rsid w:val="00B60CE7"/>
    <w:rsid w:val="00B75E0A"/>
    <w:rsid w:val="00B96CCC"/>
    <w:rsid w:val="00BD7F67"/>
    <w:rsid w:val="00BF2CB3"/>
    <w:rsid w:val="00C51DFA"/>
    <w:rsid w:val="00C8175F"/>
    <w:rsid w:val="00CA4CE1"/>
    <w:rsid w:val="00D00857"/>
    <w:rsid w:val="00D821BC"/>
    <w:rsid w:val="00E54AA5"/>
    <w:rsid w:val="00E6486B"/>
    <w:rsid w:val="00F45A03"/>
    <w:rsid w:val="00FC31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E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5A03"/>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unhideWhenUsed/>
    <w:rsid w:val="007E6158"/>
    <w:rPr>
      <w:color w:val="0000FF" w:themeColor="hyperlink"/>
      <w:u w:val="single"/>
    </w:rPr>
  </w:style>
  <w:style w:type="character" w:customStyle="1" w:styleId="UnresolvedMention">
    <w:name w:val="Unresolved Mention"/>
    <w:basedOn w:val="a0"/>
    <w:uiPriority w:val="99"/>
    <w:semiHidden/>
    <w:unhideWhenUsed/>
    <w:rsid w:val="00E54AA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2037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dfg@ghj.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664</Words>
  <Characters>4044</Characters>
  <Application>Microsoft Office Word</Application>
  <DocSecurity>0</DocSecurity>
  <Lines>70</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НПР</dc:creator>
  <cp:lastModifiedBy>Alexander Malyshev</cp:lastModifiedBy>
  <cp:revision>3</cp:revision>
  <cp:lastPrinted>2019-11-19T15:51:00Z</cp:lastPrinted>
  <dcterms:created xsi:type="dcterms:W3CDTF">2024-03-20T09:54:00Z</dcterms:created>
  <dcterms:modified xsi:type="dcterms:W3CDTF">2024-03-24T18:55:00Z</dcterms:modified>
</cp:coreProperties>
</file>