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2230E">
        <w:rPr>
          <w:sz w:val="28"/>
          <w:szCs w:val="28"/>
        </w:rPr>
        <w:t>Лумэн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Чжан</w:t>
      </w:r>
      <w:proofErr w:type="spellEnd"/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2230E">
        <w:rPr>
          <w:bCs/>
          <w:sz w:val="28"/>
          <w:szCs w:val="28"/>
        </w:rPr>
        <w:t>Санкт-Петербургский государственный университет</w:t>
      </w:r>
    </w:p>
    <w:p w:rsidR="00B60CE7" w:rsidRPr="0052230E" w:rsidRDefault="000B1B82" w:rsidP="0052230E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133718" w:rsidRPr="0052230E">
          <w:rPr>
            <w:rStyle w:val="a4"/>
            <w:sz w:val="28"/>
            <w:szCs w:val="28"/>
          </w:rPr>
          <w:t>st065849@student.spbu.ru</w:t>
        </w:r>
      </w:hyperlink>
    </w:p>
    <w:p w:rsidR="00B60CE7" w:rsidRPr="0052230E" w:rsidRDefault="00B60CE7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2230E">
        <w:rPr>
          <w:rFonts w:eastAsia="Calibri"/>
          <w:b/>
          <w:sz w:val="28"/>
          <w:szCs w:val="28"/>
          <w:lang w:eastAsia="en-US"/>
        </w:rPr>
        <w:t>Технология больших данных и искусственный интеллект: потенциальные ресурсы в борьбе с коррупцией (на примере Китая)</w:t>
      </w:r>
    </w:p>
    <w:p w:rsidR="006D3740" w:rsidRPr="0052230E" w:rsidRDefault="006D3740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30E">
        <w:rPr>
          <w:sz w:val="28"/>
          <w:szCs w:val="28"/>
        </w:rPr>
        <w:t xml:space="preserve">Коррупция – важная проблема для любой страны. Осознавая это, Коммунистическая партия Китая использует в своей антикоррупционной борьбе анализ больших данных и достижения в сфере искусственного интеллекта. Анализируя опыт Китая, мы хотим рассмотреть преимущества и недостатки использования </w:t>
      </w:r>
      <w:proofErr w:type="spellStart"/>
      <w:r w:rsidRPr="0052230E">
        <w:rPr>
          <w:sz w:val="28"/>
          <w:szCs w:val="28"/>
        </w:rPr>
        <w:t>нейросетей</w:t>
      </w:r>
      <w:proofErr w:type="spellEnd"/>
      <w:r w:rsidRPr="0052230E">
        <w:rPr>
          <w:sz w:val="28"/>
          <w:szCs w:val="28"/>
        </w:rPr>
        <w:t xml:space="preserve"> в </w:t>
      </w:r>
      <w:proofErr w:type="spellStart"/>
      <w:r w:rsidRPr="0052230E">
        <w:rPr>
          <w:sz w:val="28"/>
          <w:szCs w:val="28"/>
        </w:rPr>
        <w:t>антикоррупционной</w:t>
      </w:r>
      <w:proofErr w:type="spellEnd"/>
      <w:r w:rsidRPr="0052230E">
        <w:rPr>
          <w:sz w:val="28"/>
          <w:szCs w:val="28"/>
        </w:rPr>
        <w:t xml:space="preserve"> деятельности в других государствах.</w:t>
      </w:r>
    </w:p>
    <w:p w:rsidR="00F45A03" w:rsidRPr="0052230E" w:rsidRDefault="00F45A03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2230E">
        <w:rPr>
          <w:bCs/>
          <w:sz w:val="28"/>
          <w:szCs w:val="28"/>
        </w:rPr>
        <w:t>Ключевые слова:</w:t>
      </w:r>
      <w:r w:rsidR="00512FBF" w:rsidRPr="0052230E">
        <w:rPr>
          <w:bCs/>
          <w:sz w:val="28"/>
          <w:szCs w:val="28"/>
        </w:rPr>
        <w:t xml:space="preserve"> </w:t>
      </w:r>
      <w:r w:rsidR="00133718" w:rsidRPr="0052230E">
        <w:rPr>
          <w:bCs/>
          <w:sz w:val="28"/>
          <w:szCs w:val="28"/>
        </w:rPr>
        <w:t>Китай, коррупция, искусственный интеллект, большие данные.</w:t>
      </w:r>
    </w:p>
    <w:p w:rsidR="007E6158" w:rsidRPr="0052230E" w:rsidRDefault="007E615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30E">
        <w:rPr>
          <w:sz w:val="28"/>
          <w:szCs w:val="28"/>
        </w:rPr>
        <w:t xml:space="preserve">Коррупция – самая большая проблема, угрожающая жизнеспособности общества, в частности, китайского, на что в докладе ХХ съезда Коммунистической партии Китая (КПК) обратил внимание Си </w:t>
      </w:r>
      <w:proofErr w:type="spellStart"/>
      <w:r w:rsidRPr="0052230E">
        <w:rPr>
          <w:sz w:val="28"/>
          <w:szCs w:val="28"/>
        </w:rPr>
        <w:t>Цзиньпин</w:t>
      </w:r>
      <w:proofErr w:type="spellEnd"/>
      <w:r w:rsidRPr="0052230E">
        <w:rPr>
          <w:sz w:val="28"/>
          <w:szCs w:val="28"/>
        </w:rPr>
        <w:t>, сравнив коррупцию со злокачественной опухолью и призвав бороться как с первопричинами этого явления, так и с симптомами [3</w:t>
      </w:r>
      <w:r w:rsidR="0052230E">
        <w:rPr>
          <w:sz w:val="28"/>
          <w:szCs w:val="28"/>
        </w:rPr>
        <w:t>: 69</w:t>
      </w:r>
      <w:r w:rsidRPr="0052230E">
        <w:rPr>
          <w:sz w:val="28"/>
          <w:szCs w:val="28"/>
        </w:rPr>
        <w:t xml:space="preserve">]. В условиях современного высокоскоростного развития науки и техники вполне реально сделать борьбу с коррупцией </w:t>
      </w:r>
      <w:proofErr w:type="gramStart"/>
      <w:r w:rsidRPr="0052230E">
        <w:rPr>
          <w:sz w:val="28"/>
          <w:szCs w:val="28"/>
        </w:rPr>
        <w:t>более научной</w:t>
      </w:r>
      <w:proofErr w:type="gramEnd"/>
      <w:r w:rsidRPr="0052230E">
        <w:rPr>
          <w:sz w:val="28"/>
          <w:szCs w:val="28"/>
        </w:rPr>
        <w:t>, эффективной и действенной с помощью технологии больших данных (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>) и искусственного интеллекта (ИИ).</w:t>
      </w:r>
    </w:p>
    <w:p w:rsid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</w:t>
      </w:r>
      <w:r w:rsidR="0052230E">
        <w:rPr>
          <w:sz w:val="28"/>
          <w:szCs w:val="28"/>
        </w:rPr>
        <w:t>–</w:t>
      </w:r>
      <w:r w:rsidRPr="0052230E">
        <w:rPr>
          <w:sz w:val="28"/>
          <w:szCs w:val="28"/>
        </w:rPr>
        <w:t xml:space="preserve"> это большие массивы данных, которые слишком велики для традиционных методов обработки и анализа. Разработкой моделей, которые воспроизводят человеческий интеллект, занимается отдельная область компьютерных наук – ИИ [1]. Для автоматизации рутинных задач анализа данных нередко используются </w:t>
      </w:r>
      <w:proofErr w:type="spellStart"/>
      <w:r w:rsidRPr="0052230E">
        <w:rPr>
          <w:sz w:val="28"/>
          <w:szCs w:val="28"/>
        </w:rPr>
        <w:t>нейросети</w:t>
      </w:r>
      <w:proofErr w:type="spellEnd"/>
      <w:r w:rsidRPr="0052230E">
        <w:rPr>
          <w:sz w:val="28"/>
          <w:szCs w:val="28"/>
        </w:rPr>
        <w:t xml:space="preserve">, которые сначала обучаются на </w:t>
      </w:r>
      <w:r w:rsidRPr="0052230E">
        <w:rPr>
          <w:sz w:val="28"/>
          <w:szCs w:val="28"/>
        </w:rPr>
        <w:lastRenderedPageBreak/>
        <w:t xml:space="preserve">некотором массиве информации, а затем используются для анализа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. В настоящее время применение достижений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и ИИ позволяет избежать субъективной предвзятости и повысить эффективность принятия решений по предупреждению и пресечению коррупционных правонарушений. </w:t>
      </w:r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и ИИ на практике демонстрируют эффективность в китайской антикоррупционной борьбе. Например, при расследовании коррупционного дела в </w:t>
      </w:r>
      <w:proofErr w:type="spellStart"/>
      <w:r w:rsidRPr="0052230E">
        <w:rPr>
          <w:sz w:val="28"/>
          <w:szCs w:val="28"/>
        </w:rPr>
        <w:t>Аньшанском</w:t>
      </w:r>
      <w:proofErr w:type="spellEnd"/>
      <w:r w:rsidRPr="0052230E">
        <w:rPr>
          <w:sz w:val="28"/>
          <w:szCs w:val="28"/>
        </w:rPr>
        <w:t xml:space="preserve"> банке два сотрудника с помощью технологии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за неделю проанализировали 70000 единиц данных. Ручное выполнение этой работы заняло бы не менее месяца [2]. Другой кейс: система антикоррупционного мониторинга с помощью ИИ, разработанная Китайск</w:t>
      </w:r>
      <w:r w:rsidR="0052230E">
        <w:rPr>
          <w:sz w:val="28"/>
          <w:szCs w:val="28"/>
        </w:rPr>
        <w:t>ой</w:t>
      </w:r>
      <w:r w:rsidRPr="0052230E">
        <w:rPr>
          <w:sz w:val="28"/>
          <w:szCs w:val="28"/>
        </w:rPr>
        <w:t xml:space="preserve"> академией наук и агентством внутреннего контроля КПК и внедренная в 30 городах, с 2012 по 2019</w:t>
      </w:r>
      <w:r w:rsidR="0052230E">
        <w:rPr>
          <w:sz w:val="28"/>
          <w:szCs w:val="28"/>
        </w:rPr>
        <w:t> </w:t>
      </w:r>
      <w:r w:rsidRPr="0052230E">
        <w:rPr>
          <w:sz w:val="28"/>
          <w:szCs w:val="28"/>
        </w:rPr>
        <w:t>гг. позволила выявить свыше 8700 чиновников-коррупционеров [5]. С помощью ИИ удается фиксировать подозрительные случаи передачи собственности, строительства и сноса объектов, открытия банковских счетов и</w:t>
      </w:r>
      <w:r w:rsidR="0052230E">
        <w:rPr>
          <w:sz w:val="28"/>
          <w:szCs w:val="28"/>
        </w:rPr>
        <w:t> </w:t>
      </w:r>
      <w:r w:rsidRPr="0052230E">
        <w:rPr>
          <w:sz w:val="28"/>
          <w:szCs w:val="28"/>
        </w:rPr>
        <w:t xml:space="preserve">др. </w:t>
      </w:r>
      <w:r w:rsidR="0052230E">
        <w:rPr>
          <w:sz w:val="28"/>
          <w:szCs w:val="28"/>
        </w:rPr>
        <w:t>К тому же</w:t>
      </w:r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и ИИ потенциально могут обеспечить объективность проверки, контролировать все процессы государственного аппарата, </w:t>
      </w:r>
      <w:proofErr w:type="spellStart"/>
      <w:r w:rsidRPr="0052230E">
        <w:rPr>
          <w:sz w:val="28"/>
          <w:szCs w:val="28"/>
        </w:rPr>
        <w:t>мониторить</w:t>
      </w:r>
      <w:proofErr w:type="spellEnd"/>
      <w:r w:rsidRPr="0052230E">
        <w:rPr>
          <w:sz w:val="28"/>
          <w:szCs w:val="28"/>
        </w:rPr>
        <w:t xml:space="preserve"> и пресекать злоупотребления внутри него.</w:t>
      </w:r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30E">
        <w:rPr>
          <w:sz w:val="28"/>
          <w:szCs w:val="28"/>
        </w:rPr>
        <w:t xml:space="preserve">Наконец,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и ИИ могут усилить возможности мониторинга общественного мнения в антикоррупционной сети. </w:t>
      </w:r>
      <w:proofErr w:type="gramStart"/>
      <w:r w:rsidRPr="0052230E">
        <w:rPr>
          <w:sz w:val="28"/>
          <w:szCs w:val="28"/>
        </w:rPr>
        <w:t xml:space="preserve">ИИ способен автоматически обеспечивать раннее предупреждение, как только на различных платформах социальных сетей появляются сигналы, а благодаря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он может быстро создать полную цепочку электронных доказательств коррупционного поведения преступника, сопоставив данные его социального круга, записи электронных сообщений, записи банковских операций и другие аспекты, что существенно снизит затраты на антикоррупционные усилия.</w:t>
      </w:r>
      <w:proofErr w:type="gramEnd"/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30E">
        <w:rPr>
          <w:sz w:val="28"/>
          <w:szCs w:val="28"/>
        </w:rPr>
        <w:t xml:space="preserve">Вместе с тем, с точки зрения рисков, связанных с использованием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и ИИ в борьбе с коррупцией, на первом месте стоит безопасность </w:t>
      </w:r>
      <w:r w:rsidRPr="0052230E">
        <w:rPr>
          <w:sz w:val="28"/>
          <w:szCs w:val="28"/>
        </w:rPr>
        <w:lastRenderedPageBreak/>
        <w:t>данных. Для того</w:t>
      </w:r>
      <w:proofErr w:type="gramStart"/>
      <w:r w:rsidRPr="0052230E">
        <w:rPr>
          <w:sz w:val="28"/>
          <w:szCs w:val="28"/>
        </w:rPr>
        <w:t>,</w:t>
      </w:r>
      <w:proofErr w:type="gramEnd"/>
      <w:r w:rsidRPr="0052230E">
        <w:rPr>
          <w:sz w:val="28"/>
          <w:szCs w:val="28"/>
        </w:rPr>
        <w:t xml:space="preserve"> чтобы новые технологии успешно помогали в борьбе с коррупцией, необходимо создать полную базу данных и обеспечить их подлинность. В настоящее время в разных ведомственных базах данных могут быть несоответствия в информации по одному и тому же </w:t>
      </w:r>
      <w:proofErr w:type="gramStart"/>
      <w:r w:rsidRPr="0052230E">
        <w:rPr>
          <w:sz w:val="28"/>
          <w:szCs w:val="28"/>
        </w:rPr>
        <w:t>вопросу</w:t>
      </w:r>
      <w:proofErr w:type="gramEnd"/>
      <w:r w:rsidRPr="0052230E">
        <w:rPr>
          <w:sz w:val="28"/>
          <w:szCs w:val="28"/>
        </w:rPr>
        <w:t xml:space="preserve"> и даже фальсификация данных [4]. При создании такой базы данных неизбежно будет храниться личная и рабочая информация чиновников, утечка которой затронет национальную безопасность. Кроме того, качество баз данных от региона к региону может заметно отличаться из-за неравномерного распределения финансирования. </w:t>
      </w:r>
    </w:p>
    <w:p w:rsidR="00B60CE7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30E">
        <w:rPr>
          <w:sz w:val="28"/>
          <w:szCs w:val="28"/>
        </w:rPr>
        <w:t xml:space="preserve">С другой стороны, следует опасаться технологической зависимости, вызванной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и ИИ, и всегда помнить, что это лишь инструменты для повышения эффективности работы, и мы не должны полагаться на них всецело, отказываясь тем самым от построения системы борьбы с коррупцией. С появлением ИИ и технологий анализа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борьба с коррупцией, действительно, стала более наглядной и позволила решить некоторые проблемы, связанные со скрытыми атрибутами самой коррупции. Однако по-прежнему необходимо продолжать теоретические исследования в области борьбы с коррупцией, а также институциональных инноваций и не слишком полагаться на </w:t>
      </w:r>
      <w:proofErr w:type="spellStart"/>
      <w:r w:rsidRPr="0052230E">
        <w:rPr>
          <w:sz w:val="28"/>
          <w:szCs w:val="28"/>
        </w:rPr>
        <w:t>Big</w:t>
      </w:r>
      <w:proofErr w:type="spellEnd"/>
      <w:r w:rsidRPr="0052230E">
        <w:rPr>
          <w:sz w:val="28"/>
          <w:szCs w:val="28"/>
        </w:rPr>
        <w:t xml:space="preserve"> </w:t>
      </w:r>
      <w:proofErr w:type="spellStart"/>
      <w:r w:rsidRPr="0052230E">
        <w:rPr>
          <w:sz w:val="28"/>
          <w:szCs w:val="28"/>
        </w:rPr>
        <w:t>Data</w:t>
      </w:r>
      <w:proofErr w:type="spellEnd"/>
      <w:r w:rsidRPr="0052230E">
        <w:rPr>
          <w:sz w:val="28"/>
          <w:szCs w:val="28"/>
        </w:rPr>
        <w:t xml:space="preserve"> и ИИ.</w:t>
      </w:r>
    </w:p>
    <w:p w:rsidR="0052230E" w:rsidRPr="0052230E" w:rsidRDefault="0052230E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52230E" w:rsidRDefault="00107FCD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230E">
        <w:rPr>
          <w:sz w:val="28"/>
          <w:szCs w:val="28"/>
        </w:rPr>
        <w:t>Литература</w:t>
      </w:r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30E">
        <w:rPr>
          <w:color w:val="000000"/>
          <w:sz w:val="28"/>
          <w:szCs w:val="28"/>
        </w:rPr>
        <w:t>1.</w:t>
      </w:r>
      <w:r w:rsidR="0052230E">
        <w:rPr>
          <w:color w:val="000000"/>
          <w:sz w:val="28"/>
          <w:szCs w:val="28"/>
        </w:rPr>
        <w:t> </w:t>
      </w:r>
      <w:proofErr w:type="gramStart"/>
      <w:r w:rsidRPr="0052230E">
        <w:rPr>
          <w:color w:val="000000"/>
          <w:sz w:val="28"/>
          <w:szCs w:val="28"/>
        </w:rPr>
        <w:t>Интеллектуальный</w:t>
      </w:r>
      <w:proofErr w:type="gramEnd"/>
      <w:r w:rsidRPr="0052230E">
        <w:rPr>
          <w:color w:val="000000"/>
          <w:sz w:val="28"/>
          <w:szCs w:val="28"/>
        </w:rPr>
        <w:t xml:space="preserve"> </w:t>
      </w:r>
      <w:proofErr w:type="spellStart"/>
      <w:r w:rsidRPr="0052230E">
        <w:rPr>
          <w:color w:val="000000"/>
          <w:sz w:val="28"/>
          <w:szCs w:val="28"/>
        </w:rPr>
        <w:t>бэкенд</w:t>
      </w:r>
      <w:proofErr w:type="spellEnd"/>
      <w:r w:rsidRPr="0052230E">
        <w:rPr>
          <w:color w:val="000000"/>
          <w:sz w:val="28"/>
          <w:szCs w:val="28"/>
        </w:rPr>
        <w:t xml:space="preserve"> и архитектура. </w:t>
      </w:r>
      <w:r w:rsidR="0052230E">
        <w:rPr>
          <w:color w:val="000000"/>
          <w:sz w:val="28"/>
          <w:szCs w:val="28"/>
          <w:lang w:val="en-US"/>
        </w:rPr>
        <w:t>URL</w:t>
      </w:r>
      <w:r w:rsidRPr="0052230E">
        <w:rPr>
          <w:color w:val="000000"/>
          <w:sz w:val="28"/>
          <w:szCs w:val="28"/>
          <w:lang w:val="en-US"/>
        </w:rPr>
        <w:t xml:space="preserve">: </w:t>
      </w:r>
      <w:hyperlink r:id="rId5" w:history="1">
        <w:r w:rsidRPr="0052230E">
          <w:rPr>
            <w:rStyle w:val="a4"/>
            <w:sz w:val="28"/>
            <w:szCs w:val="28"/>
            <w:lang w:val="en-US"/>
          </w:rPr>
          <w:t>https://www.yijiyong.com/ai/diff/01-intro.html</w:t>
        </w:r>
      </w:hyperlink>
      <w:r w:rsidRPr="0052230E">
        <w:rPr>
          <w:color w:val="000000"/>
          <w:sz w:val="28"/>
          <w:szCs w:val="28"/>
          <w:lang w:val="en-US"/>
        </w:rPr>
        <w:t xml:space="preserve">. </w:t>
      </w:r>
      <w:r w:rsidRPr="0052230E">
        <w:rPr>
          <w:color w:val="000000"/>
          <w:sz w:val="28"/>
          <w:szCs w:val="28"/>
        </w:rPr>
        <w:t>(дата обращения: 2.03.2024).</w:t>
      </w:r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30E">
        <w:rPr>
          <w:color w:val="000000"/>
          <w:sz w:val="28"/>
          <w:szCs w:val="28"/>
        </w:rPr>
        <w:t>2.</w:t>
      </w:r>
      <w:r w:rsidR="0052230E">
        <w:rPr>
          <w:color w:val="000000"/>
          <w:sz w:val="28"/>
          <w:szCs w:val="28"/>
        </w:rPr>
        <w:t> </w:t>
      </w:r>
      <w:proofErr w:type="spellStart"/>
      <w:r w:rsidRPr="0052230E">
        <w:rPr>
          <w:color w:val="000000"/>
          <w:sz w:val="28"/>
          <w:szCs w:val="28"/>
        </w:rPr>
        <w:t>Ляонин</w:t>
      </w:r>
      <w:proofErr w:type="spellEnd"/>
      <w:r w:rsidRPr="0052230E">
        <w:rPr>
          <w:color w:val="000000"/>
          <w:sz w:val="28"/>
          <w:szCs w:val="28"/>
        </w:rPr>
        <w:t xml:space="preserve">: благодаря «умной борьбе с коррупцией» </w:t>
      </w:r>
      <w:proofErr w:type="spellStart"/>
      <w:r w:rsidRPr="0052230E">
        <w:rPr>
          <w:color w:val="000000"/>
          <w:sz w:val="28"/>
          <w:szCs w:val="28"/>
        </w:rPr>
        <w:t>коррупциинегде</w:t>
      </w:r>
      <w:proofErr w:type="spellEnd"/>
      <w:r w:rsidRPr="0052230E">
        <w:rPr>
          <w:color w:val="000000"/>
          <w:sz w:val="28"/>
          <w:szCs w:val="28"/>
        </w:rPr>
        <w:t xml:space="preserve"> спрятаться. </w:t>
      </w:r>
      <w:r w:rsidR="0052230E">
        <w:rPr>
          <w:color w:val="000000"/>
          <w:sz w:val="28"/>
          <w:szCs w:val="28"/>
          <w:lang w:val="en-US"/>
        </w:rPr>
        <w:t>URL</w:t>
      </w:r>
      <w:r w:rsidRPr="0052230E">
        <w:rPr>
          <w:color w:val="000000"/>
          <w:sz w:val="28"/>
          <w:szCs w:val="28"/>
        </w:rPr>
        <w:t xml:space="preserve">: </w:t>
      </w:r>
      <w:hyperlink r:id="rId6" w:history="1">
        <w:r w:rsidR="0052230E" w:rsidRPr="00704964">
          <w:rPr>
            <w:rStyle w:val="a4"/>
            <w:sz w:val="28"/>
            <w:szCs w:val="28"/>
          </w:rPr>
          <w:t>https://clck.ru/39B4Kd</w:t>
        </w:r>
      </w:hyperlink>
      <w:r w:rsidR="0052230E">
        <w:rPr>
          <w:sz w:val="28"/>
          <w:szCs w:val="28"/>
        </w:rPr>
        <w:t xml:space="preserve">. </w:t>
      </w:r>
      <w:r w:rsidRPr="0052230E">
        <w:rPr>
          <w:color w:val="000000"/>
          <w:sz w:val="28"/>
          <w:szCs w:val="28"/>
        </w:rPr>
        <w:t>(дата обращения: 2.03.2024).</w:t>
      </w:r>
    </w:p>
    <w:p w:rsid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30E">
        <w:rPr>
          <w:color w:val="000000"/>
          <w:sz w:val="28"/>
          <w:szCs w:val="28"/>
        </w:rPr>
        <w:t>3.</w:t>
      </w:r>
      <w:r w:rsidR="0052230E">
        <w:rPr>
          <w:color w:val="000000"/>
          <w:sz w:val="28"/>
          <w:szCs w:val="28"/>
        </w:rPr>
        <w:t> </w:t>
      </w:r>
      <w:r w:rsidRPr="0052230E">
        <w:rPr>
          <w:color w:val="000000"/>
          <w:sz w:val="28"/>
          <w:szCs w:val="28"/>
        </w:rPr>
        <w:t>Си Ц. Высоко поднимая знамя китайского социализма особого типа: борьба за всеобъемлющее построение социалистического модернизированного государства. Доклад на ХХ национальном конгрессе Коммунистической партии Китая. Пекин, 2022.</w:t>
      </w:r>
    </w:p>
    <w:p w:rsidR="009076BB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52230E">
        <w:rPr>
          <w:color w:val="000000"/>
          <w:sz w:val="28"/>
          <w:szCs w:val="28"/>
        </w:rPr>
        <w:lastRenderedPageBreak/>
        <w:t>4.</w:t>
      </w:r>
      <w:r w:rsidR="0052230E">
        <w:rPr>
          <w:color w:val="000000"/>
          <w:sz w:val="28"/>
          <w:szCs w:val="28"/>
        </w:rPr>
        <w:t> </w:t>
      </w:r>
      <w:r w:rsidRPr="0052230E">
        <w:rPr>
          <w:color w:val="000000"/>
          <w:sz w:val="28"/>
          <w:szCs w:val="28"/>
        </w:rPr>
        <w:t>Цзян</w:t>
      </w:r>
      <w:r w:rsidR="0052230E">
        <w:rPr>
          <w:color w:val="000000"/>
          <w:sz w:val="28"/>
          <w:szCs w:val="28"/>
        </w:rPr>
        <w:t> </w:t>
      </w:r>
      <w:r w:rsidRPr="0052230E">
        <w:rPr>
          <w:color w:val="000000"/>
          <w:sz w:val="28"/>
          <w:szCs w:val="28"/>
        </w:rPr>
        <w:t>Я., Ян</w:t>
      </w:r>
      <w:r w:rsidR="0052230E">
        <w:rPr>
          <w:color w:val="000000"/>
          <w:sz w:val="28"/>
          <w:szCs w:val="28"/>
        </w:rPr>
        <w:t> </w:t>
      </w:r>
      <w:r w:rsidRPr="0052230E">
        <w:rPr>
          <w:color w:val="000000"/>
          <w:sz w:val="28"/>
          <w:szCs w:val="28"/>
        </w:rPr>
        <w:t>Ц., Тан</w:t>
      </w:r>
      <w:r w:rsidR="0052230E">
        <w:rPr>
          <w:color w:val="000000"/>
          <w:sz w:val="28"/>
          <w:szCs w:val="28"/>
        </w:rPr>
        <w:t> </w:t>
      </w:r>
      <w:r w:rsidRPr="0052230E">
        <w:rPr>
          <w:color w:val="000000"/>
          <w:sz w:val="28"/>
          <w:szCs w:val="28"/>
        </w:rPr>
        <w:t>Я. «</w:t>
      </w:r>
      <w:proofErr w:type="spellStart"/>
      <w:r w:rsidRPr="0052230E">
        <w:rPr>
          <w:color w:val="000000"/>
          <w:sz w:val="28"/>
          <w:szCs w:val="28"/>
        </w:rPr>
        <w:t>Блокчейн</w:t>
      </w:r>
      <w:proofErr w:type="spellEnd"/>
      <w:r w:rsidRPr="0052230E">
        <w:rPr>
          <w:color w:val="000000"/>
          <w:sz w:val="28"/>
          <w:szCs w:val="28"/>
        </w:rPr>
        <w:t xml:space="preserve"> + государственный аудит»</w:t>
      </w:r>
      <w:r w:rsidR="009076BB" w:rsidRPr="0052230E">
        <w:rPr>
          <w:color w:val="000000"/>
          <w:sz w:val="28"/>
          <w:szCs w:val="28"/>
        </w:rPr>
        <w:t xml:space="preserve"> </w:t>
      </w:r>
      <w:r w:rsidRPr="0052230E">
        <w:rPr>
          <w:color w:val="000000"/>
          <w:sz w:val="28"/>
          <w:szCs w:val="28"/>
        </w:rPr>
        <w:t>в поддержку исследований по борьбе с коррупцией с помощью</w:t>
      </w:r>
      <w:r w:rsidR="009076BB" w:rsidRPr="0052230E">
        <w:rPr>
          <w:color w:val="000000"/>
          <w:sz w:val="28"/>
          <w:szCs w:val="28"/>
        </w:rPr>
        <w:t xml:space="preserve"> </w:t>
      </w:r>
      <w:r w:rsidR="0052230E">
        <w:rPr>
          <w:color w:val="000000"/>
          <w:sz w:val="28"/>
          <w:szCs w:val="28"/>
        </w:rPr>
        <w:t>больших данных //</w:t>
      </w:r>
      <w:r w:rsidRPr="0052230E">
        <w:rPr>
          <w:color w:val="000000"/>
          <w:sz w:val="28"/>
          <w:szCs w:val="28"/>
        </w:rPr>
        <w:t xml:space="preserve"> Журнал Пекинского ун</w:t>
      </w:r>
      <w:r w:rsidR="0052230E">
        <w:rPr>
          <w:color w:val="000000"/>
          <w:sz w:val="28"/>
          <w:szCs w:val="28"/>
        </w:rPr>
        <w:t>-</w:t>
      </w:r>
      <w:r w:rsidRPr="0052230E">
        <w:rPr>
          <w:color w:val="000000"/>
          <w:sz w:val="28"/>
          <w:szCs w:val="28"/>
        </w:rPr>
        <w:t>та торговли и</w:t>
      </w:r>
      <w:r w:rsidR="009076BB" w:rsidRPr="0052230E">
        <w:rPr>
          <w:color w:val="000000"/>
          <w:sz w:val="28"/>
          <w:szCs w:val="28"/>
        </w:rPr>
        <w:t xml:space="preserve"> </w:t>
      </w:r>
      <w:r w:rsidRPr="0052230E">
        <w:rPr>
          <w:color w:val="000000"/>
          <w:sz w:val="28"/>
          <w:szCs w:val="28"/>
        </w:rPr>
        <w:t xml:space="preserve">бизнеса (социальные науки), 2021. </w:t>
      </w:r>
      <w:r w:rsidRPr="0052230E">
        <w:rPr>
          <w:color w:val="000000"/>
          <w:sz w:val="28"/>
          <w:szCs w:val="28"/>
          <w:lang w:val="en-US"/>
        </w:rPr>
        <w:t>№ 4</w:t>
      </w:r>
      <w:r w:rsidR="0052230E" w:rsidRPr="0052230E">
        <w:rPr>
          <w:color w:val="000000"/>
          <w:sz w:val="28"/>
          <w:szCs w:val="28"/>
          <w:lang w:val="en-US"/>
        </w:rPr>
        <w:t xml:space="preserve">. </w:t>
      </w:r>
      <w:r w:rsidRPr="0052230E">
        <w:rPr>
          <w:color w:val="000000"/>
          <w:sz w:val="28"/>
          <w:szCs w:val="28"/>
        </w:rPr>
        <w:t>С</w:t>
      </w:r>
      <w:r w:rsidRPr="0052230E">
        <w:rPr>
          <w:color w:val="000000"/>
          <w:sz w:val="28"/>
          <w:szCs w:val="28"/>
          <w:lang w:val="en-US"/>
        </w:rPr>
        <w:t>. 37</w:t>
      </w:r>
      <w:r w:rsidR="0052230E" w:rsidRPr="0052230E">
        <w:rPr>
          <w:color w:val="000000"/>
          <w:sz w:val="28"/>
          <w:szCs w:val="28"/>
          <w:lang w:val="en-US"/>
        </w:rPr>
        <w:t>–</w:t>
      </w:r>
      <w:r w:rsidRPr="0052230E">
        <w:rPr>
          <w:color w:val="000000"/>
          <w:sz w:val="28"/>
          <w:szCs w:val="28"/>
          <w:lang w:val="en-US"/>
        </w:rPr>
        <w:t>45</w:t>
      </w:r>
      <w:r w:rsidR="009076BB" w:rsidRPr="0052230E">
        <w:rPr>
          <w:color w:val="000000"/>
          <w:sz w:val="28"/>
          <w:szCs w:val="28"/>
          <w:lang w:val="en-US"/>
        </w:rPr>
        <w:t>.</w:t>
      </w:r>
    </w:p>
    <w:p w:rsidR="00133718" w:rsidRPr="0052230E" w:rsidRDefault="00133718" w:rsidP="005223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30E">
        <w:rPr>
          <w:color w:val="000000"/>
          <w:sz w:val="28"/>
          <w:szCs w:val="28"/>
          <w:lang w:val="en-US"/>
        </w:rPr>
        <w:t>5.</w:t>
      </w:r>
      <w:r w:rsidR="0052230E" w:rsidRPr="0052230E">
        <w:rPr>
          <w:color w:val="000000"/>
          <w:sz w:val="28"/>
          <w:szCs w:val="28"/>
          <w:lang w:val="en-US"/>
        </w:rPr>
        <w:t> </w:t>
      </w:r>
      <w:r w:rsidRPr="0052230E">
        <w:rPr>
          <w:color w:val="000000"/>
          <w:sz w:val="28"/>
          <w:szCs w:val="28"/>
          <w:lang w:val="en-US"/>
        </w:rPr>
        <w:t>Is China’s corruption-busting AI system ‘Zero Trust’ being</w:t>
      </w:r>
      <w:r w:rsidR="009076BB" w:rsidRPr="0052230E">
        <w:rPr>
          <w:color w:val="000000"/>
          <w:sz w:val="28"/>
          <w:szCs w:val="28"/>
          <w:lang w:val="en-US"/>
        </w:rPr>
        <w:t xml:space="preserve"> </w:t>
      </w:r>
      <w:r w:rsidRPr="0052230E">
        <w:rPr>
          <w:color w:val="000000"/>
          <w:sz w:val="28"/>
          <w:szCs w:val="28"/>
          <w:lang w:val="en-US"/>
        </w:rPr>
        <w:t xml:space="preserve">turned off for being too efficient? </w:t>
      </w:r>
      <w:r w:rsidR="0052230E">
        <w:rPr>
          <w:color w:val="000000"/>
          <w:sz w:val="28"/>
          <w:szCs w:val="28"/>
          <w:lang w:val="en-US"/>
        </w:rPr>
        <w:t>URL</w:t>
      </w:r>
      <w:r w:rsidRPr="0052230E">
        <w:rPr>
          <w:color w:val="000000"/>
          <w:sz w:val="28"/>
          <w:szCs w:val="28"/>
          <w:lang w:val="en-US"/>
        </w:rPr>
        <w:t>:</w:t>
      </w:r>
      <w:r w:rsidR="009076BB" w:rsidRPr="0052230E">
        <w:rPr>
          <w:color w:val="000000"/>
          <w:sz w:val="28"/>
          <w:szCs w:val="28"/>
          <w:lang w:val="en-US"/>
        </w:rPr>
        <w:t xml:space="preserve"> </w:t>
      </w:r>
      <w:hyperlink r:id="rId7" w:history="1">
        <w:r w:rsidR="009076BB" w:rsidRPr="0052230E">
          <w:rPr>
            <w:rStyle w:val="a4"/>
            <w:sz w:val="28"/>
            <w:szCs w:val="28"/>
            <w:lang w:val="en-US"/>
          </w:rPr>
          <w:t>https://www.scmp.com/news/china/science/article/2184857/chinas-corruption-busting-ai-system-zero-trust-being-turned-being?campaign=2184857&amp;module=perpetual_scroll_0&amp;pgtype=article</w:t>
        </w:r>
      </w:hyperlink>
      <w:r w:rsidR="0052230E" w:rsidRPr="0052230E">
        <w:rPr>
          <w:sz w:val="28"/>
          <w:szCs w:val="28"/>
          <w:lang w:val="en-US"/>
        </w:rPr>
        <w:t>.</w:t>
      </w:r>
      <w:r w:rsidR="009076BB" w:rsidRPr="0052230E">
        <w:rPr>
          <w:color w:val="000000"/>
          <w:sz w:val="28"/>
          <w:szCs w:val="28"/>
          <w:lang w:val="en-US"/>
        </w:rPr>
        <w:t xml:space="preserve"> </w:t>
      </w:r>
      <w:r w:rsidRPr="0052230E">
        <w:rPr>
          <w:color w:val="000000"/>
          <w:sz w:val="28"/>
          <w:szCs w:val="28"/>
        </w:rPr>
        <w:t xml:space="preserve">(дата </w:t>
      </w:r>
      <w:r w:rsidR="009076BB" w:rsidRPr="0052230E">
        <w:rPr>
          <w:color w:val="000000"/>
          <w:sz w:val="28"/>
          <w:szCs w:val="28"/>
        </w:rPr>
        <w:t>обращения</w:t>
      </w:r>
      <w:bookmarkStart w:id="0" w:name="_GoBack"/>
      <w:bookmarkEnd w:id="0"/>
      <w:r w:rsidRPr="0052230E">
        <w:rPr>
          <w:color w:val="000000"/>
          <w:sz w:val="28"/>
          <w:szCs w:val="28"/>
        </w:rPr>
        <w:t>: 2.03.2024).</w:t>
      </w:r>
    </w:p>
    <w:sectPr w:rsidR="00133718" w:rsidRPr="0052230E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45A03"/>
    <w:rsid w:val="000477A3"/>
    <w:rsid w:val="000B1B82"/>
    <w:rsid w:val="00107FCD"/>
    <w:rsid w:val="00133718"/>
    <w:rsid w:val="00184A17"/>
    <w:rsid w:val="00190BDE"/>
    <w:rsid w:val="001A616D"/>
    <w:rsid w:val="002D09A5"/>
    <w:rsid w:val="003D1E9F"/>
    <w:rsid w:val="004664F7"/>
    <w:rsid w:val="00512FBF"/>
    <w:rsid w:val="0052230E"/>
    <w:rsid w:val="006D3740"/>
    <w:rsid w:val="007248D1"/>
    <w:rsid w:val="00760F54"/>
    <w:rsid w:val="007B77B4"/>
    <w:rsid w:val="007E6158"/>
    <w:rsid w:val="007F6D16"/>
    <w:rsid w:val="009076BB"/>
    <w:rsid w:val="009B29AF"/>
    <w:rsid w:val="00A66FC6"/>
    <w:rsid w:val="00B60CE7"/>
    <w:rsid w:val="00B75E0A"/>
    <w:rsid w:val="00B96CCC"/>
    <w:rsid w:val="00BD7F67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mp.com/news/china/science/article/2184857/chinas-corruption-busting-ai-system-zero-trust-being-turned-being?campaign=2184857&amp;module=perpetual_scroll_0&amp;pgtype=arti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9B4Kd" TargetMode="External"/><Relationship Id="rId5" Type="http://schemas.openxmlformats.org/officeDocument/2006/relationships/hyperlink" Target="https://www.yijiyong.com/ai/diff/01-intro.html" TargetMode="External"/><Relationship Id="rId4" Type="http://schemas.openxmlformats.org/officeDocument/2006/relationships/hyperlink" Target="mailto:st065849@student.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2024-03-19T16:34:00Z</dcterms:modified>
</cp:coreProperties>
</file>