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D" w:rsidRPr="003228DF" w:rsidRDefault="00B23804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8DF">
        <w:rPr>
          <w:rFonts w:ascii="Times New Roman" w:hAnsi="Times New Roman" w:cs="Times New Roman"/>
          <w:bCs/>
          <w:sz w:val="28"/>
          <w:szCs w:val="28"/>
        </w:rPr>
        <w:t xml:space="preserve">Наталья Николаевна </w:t>
      </w:r>
      <w:r w:rsidR="00510D6A" w:rsidRPr="003228DF">
        <w:rPr>
          <w:rFonts w:ascii="Times New Roman" w:hAnsi="Times New Roman" w:cs="Times New Roman"/>
          <w:bCs/>
          <w:sz w:val="28"/>
          <w:szCs w:val="28"/>
        </w:rPr>
        <w:t xml:space="preserve">Подшивалова </w:t>
      </w:r>
    </w:p>
    <w:p w:rsidR="003F1885" w:rsidRPr="00380272" w:rsidRDefault="003F1885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1A2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>ский государственный университет</w:t>
      </w:r>
    </w:p>
    <w:p w:rsidR="00380272" w:rsidRPr="00B23804" w:rsidRDefault="00B23804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podshivalova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spbu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084957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72" w:rsidRPr="00510D6A" w:rsidRDefault="00380272" w:rsidP="00B23804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D6" w:rsidRPr="000A11BB" w:rsidRDefault="00510D6A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D6A">
        <w:rPr>
          <w:rFonts w:ascii="Times New Roman" w:hAnsi="Times New Roman" w:cs="Times New Roman"/>
          <w:b/>
          <w:bCs/>
          <w:sz w:val="28"/>
          <w:szCs w:val="28"/>
        </w:rPr>
        <w:t>В чем сложность редизайна региональных СМИ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873D6" w:rsidRPr="000873D6" w:rsidRDefault="000873D6" w:rsidP="00B23804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D6A" w:rsidRDefault="00510D6A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6A">
        <w:rPr>
          <w:rFonts w:ascii="Times New Roman" w:hAnsi="Times New Roman" w:cs="Times New Roman"/>
          <w:bCs/>
          <w:sz w:val="28"/>
          <w:szCs w:val="28"/>
        </w:rPr>
        <w:t>В тезисах проанализированы результаты опроса редакций районных газет Ленинградской области, который проводился перед началом работы над редизайном изданий.</w:t>
      </w:r>
    </w:p>
    <w:p w:rsidR="00380272" w:rsidRPr="000873D6" w:rsidRDefault="00380272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3D6">
        <w:rPr>
          <w:rFonts w:ascii="Times New Roman" w:hAnsi="Times New Roman" w:cs="Times New Roman"/>
          <w:bCs/>
          <w:sz w:val="28"/>
          <w:szCs w:val="28"/>
        </w:rPr>
        <w:t xml:space="preserve">Ключевые слова: </w:t>
      </w:r>
      <w:r w:rsidR="00510D6A" w:rsidRPr="00510D6A">
        <w:rPr>
          <w:rFonts w:ascii="Times New Roman" w:hAnsi="Times New Roman" w:cs="Times New Roman"/>
          <w:bCs/>
          <w:sz w:val="28"/>
          <w:szCs w:val="28"/>
        </w:rPr>
        <w:t>редизайн, медиадизайн, районные газеты, работа редакции</w:t>
      </w:r>
      <w:r w:rsidR="00B238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84C" w:rsidRPr="00510D6A" w:rsidRDefault="00FB784C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BBD" w:rsidRPr="005E7BBD" w:rsidRDefault="0017248E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Роспечати за 2021 </w:t>
      </w:r>
      <w:r w:rsidR="005E7BBD" w:rsidRPr="005E7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BBD" w:rsidRPr="005E7BBD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391358">
        <w:rPr>
          <w:rFonts w:ascii="Times New Roman" w:hAnsi="Times New Roman" w:cs="Times New Roman"/>
          <w:sz w:val="28"/>
          <w:szCs w:val="28"/>
        </w:rPr>
        <w:t>:</w:t>
      </w:r>
      <w:r w:rsidR="005E7BBD" w:rsidRPr="005E7BBD">
        <w:rPr>
          <w:rFonts w:ascii="Times New Roman" w:hAnsi="Times New Roman" w:cs="Times New Roman"/>
          <w:sz w:val="28"/>
          <w:szCs w:val="28"/>
        </w:rPr>
        <w:t xml:space="preserve"> несмотря на пандемию, популярность «бумажных» СМИ выше цифровых в четыре с половиной раза, а доверие к печатной версии издания на 6,5% выше, чем к его электронной версии [2]. Особое место в медийном пространстве России занимают районные (муниципальные) газеты. С одной стороны, эти издания являются компонентом рег</w:t>
      </w:r>
      <w:r w:rsidR="00391358">
        <w:rPr>
          <w:rFonts w:ascii="Times New Roman" w:hAnsi="Times New Roman" w:cs="Times New Roman"/>
          <w:sz w:val="28"/>
          <w:szCs w:val="28"/>
        </w:rPr>
        <w:t xml:space="preserve">иональной системы СМИ, с другой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7BBD" w:rsidRPr="005E7BBD">
        <w:rPr>
          <w:rFonts w:ascii="Times New Roman" w:hAnsi="Times New Roman" w:cs="Times New Roman"/>
          <w:sz w:val="28"/>
          <w:szCs w:val="28"/>
        </w:rPr>
        <w:t>они существуют как бы вне рыночн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E7BBD" w:rsidRPr="005E7BBD">
        <w:rPr>
          <w:rFonts w:ascii="Times New Roman" w:hAnsi="Times New Roman" w:cs="Times New Roman"/>
          <w:sz w:val="28"/>
          <w:szCs w:val="28"/>
        </w:rPr>
        <w:t xml:space="preserve"> правил, имеют гарантированный источник бюджетных поступлений</w:t>
      </w:r>
      <w:r w:rsidR="00391358">
        <w:rPr>
          <w:rFonts w:ascii="Times New Roman" w:hAnsi="Times New Roman" w:cs="Times New Roman"/>
          <w:sz w:val="28"/>
          <w:szCs w:val="28"/>
        </w:rPr>
        <w:t>,</w:t>
      </w:r>
      <w:r w:rsidR="005E7BBD" w:rsidRPr="005E7BBD">
        <w:rPr>
          <w:rFonts w:ascii="Times New Roman" w:hAnsi="Times New Roman" w:cs="Times New Roman"/>
          <w:sz w:val="28"/>
          <w:szCs w:val="28"/>
        </w:rPr>
        <w:t xml:space="preserve"> и поэтому у них нет необходимости бороться за рекламодателя на ограниченных локальных рекламных рынках.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В идеале региональная пресса должна удовлетворять информационные запросы и потребности как аудитории, так и власти. Но поскольку органы власти заинтересованы в представлении позитивной стороны своей деятельности или выгодной для себя информации, местную прессу часто упрекают в однобокости освещения событий, а также в низком качестве материалов и скудном разнообразии жанровых форм.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Говоря о концепциях местной прессы, О.</w:t>
      </w:r>
      <w:r w:rsidR="0017248E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А.</w:t>
      </w:r>
      <w:r w:rsidR="0017248E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 xml:space="preserve">Воронова [1] выделяет определенные типажи (газета-форум, газета-хозяйка, газета-селянка, газета </w:t>
      </w:r>
      <w:r w:rsidRPr="005E7BBD">
        <w:rPr>
          <w:rFonts w:ascii="Times New Roman" w:hAnsi="Times New Roman" w:cs="Times New Roman"/>
          <w:sz w:val="28"/>
          <w:szCs w:val="28"/>
        </w:rPr>
        <w:lastRenderedPageBreak/>
        <w:t>власти, газета-мостик, газета-соседка и</w:t>
      </w:r>
      <w:r w:rsidR="0017248E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др.), которые могли бы помочь редакциям с видением роли своего издания в регионе.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Визуальная составляющая газет часто также оставляет желать лучшего. Это понимают сотрудники редакций и задумываются о редизайне издания. Но</w:t>
      </w:r>
      <w:r w:rsidR="00BC40E4">
        <w:rPr>
          <w:rFonts w:ascii="Times New Roman" w:hAnsi="Times New Roman" w:cs="Times New Roman"/>
          <w:sz w:val="28"/>
          <w:szCs w:val="28"/>
        </w:rPr>
        <w:t>,</w:t>
      </w:r>
      <w:r w:rsidRPr="005E7BBD">
        <w:rPr>
          <w:rFonts w:ascii="Times New Roman" w:hAnsi="Times New Roman" w:cs="Times New Roman"/>
          <w:sz w:val="28"/>
          <w:szCs w:val="28"/>
        </w:rPr>
        <w:t xml:space="preserve"> к сожалению, часто упускается из виду, что редизайн касается всех аспектов производства издания, а не только смены шрифта, обновления логотипа и подбора нового цветового решения.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В рамках проекта по редизайну районных газет Ленинградской облас</w:t>
      </w:r>
      <w:r w:rsidR="0077580F">
        <w:rPr>
          <w:rFonts w:ascii="Times New Roman" w:hAnsi="Times New Roman" w:cs="Times New Roman"/>
          <w:sz w:val="28"/>
          <w:szCs w:val="28"/>
        </w:rPr>
        <w:t>ти, который проводит к</w:t>
      </w:r>
      <w:r w:rsidRPr="005E7BBD">
        <w:rPr>
          <w:rFonts w:ascii="Times New Roman" w:hAnsi="Times New Roman" w:cs="Times New Roman"/>
          <w:sz w:val="28"/>
          <w:szCs w:val="28"/>
        </w:rPr>
        <w:t>афедра медиадизайна СПбГУ, региональным редакциям было предложено ответить на ряд вопросов об особенностях работы над выпуском издания, а также о пожеланиях относительно внешнего вида.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Если говорить о последнем, то беглый анализ существующих композиционно-графических моделей показал</w:t>
      </w:r>
      <w:r w:rsidR="00BC40E4">
        <w:rPr>
          <w:rFonts w:ascii="Times New Roman" w:hAnsi="Times New Roman" w:cs="Times New Roman"/>
          <w:sz w:val="28"/>
          <w:szCs w:val="28"/>
        </w:rPr>
        <w:t>:</w:t>
      </w:r>
      <w:r w:rsidRPr="005E7BBD">
        <w:rPr>
          <w:rFonts w:ascii="Times New Roman" w:hAnsi="Times New Roman" w:cs="Times New Roman"/>
          <w:sz w:val="28"/>
          <w:szCs w:val="28"/>
        </w:rPr>
        <w:t xml:space="preserve"> в большинстве изданий слабо выражена структура, полосы заполнены огромными текстами и однотипными фотографиями, используются устаревшие или не всегда сочетающиеся шрифты, очень плотная вёрстка, неупорядоченная подача рекламных блоков.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На основе ответов редак</w:t>
      </w:r>
      <w:r w:rsidR="006D3335">
        <w:rPr>
          <w:rFonts w:ascii="Times New Roman" w:hAnsi="Times New Roman" w:cs="Times New Roman"/>
          <w:sz w:val="28"/>
          <w:szCs w:val="28"/>
        </w:rPr>
        <w:t>ц</w:t>
      </w:r>
      <w:r w:rsidRPr="005E7BBD">
        <w:rPr>
          <w:rFonts w:ascii="Times New Roman" w:hAnsi="Times New Roman" w:cs="Times New Roman"/>
          <w:sz w:val="28"/>
          <w:szCs w:val="28"/>
        </w:rPr>
        <w:t>ий выделим несколько проблемных моментов.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1.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Техническое обеспечение. Многие издания по</w:t>
      </w:r>
      <w:r w:rsidR="00BC40E4">
        <w:rPr>
          <w:rFonts w:ascii="Times New Roman" w:hAnsi="Times New Roman" w:cs="Times New Roman"/>
          <w:sz w:val="28"/>
          <w:szCs w:val="28"/>
        </w:rPr>
        <w:t>-</w:t>
      </w:r>
      <w:r w:rsidRPr="005E7BBD">
        <w:rPr>
          <w:rFonts w:ascii="Times New Roman" w:hAnsi="Times New Roman" w:cs="Times New Roman"/>
          <w:sz w:val="28"/>
          <w:szCs w:val="28"/>
        </w:rPr>
        <w:t xml:space="preserve">прежнему верстаются в программах, которые появились в середине </w:t>
      </w:r>
      <w:r w:rsidR="0077580F">
        <w:rPr>
          <w:rFonts w:ascii="Times New Roman" w:hAnsi="Times New Roman" w:cs="Times New Roman"/>
          <w:sz w:val="28"/>
          <w:szCs w:val="28"/>
        </w:rPr>
        <w:t>19</w:t>
      </w:r>
      <w:r w:rsidRPr="005E7BBD">
        <w:rPr>
          <w:rFonts w:ascii="Times New Roman" w:hAnsi="Times New Roman" w:cs="Times New Roman"/>
          <w:sz w:val="28"/>
          <w:szCs w:val="28"/>
        </w:rPr>
        <w:t>90-х г</w:t>
      </w:r>
      <w:r w:rsidR="0077580F">
        <w:rPr>
          <w:rFonts w:ascii="Times New Roman" w:hAnsi="Times New Roman" w:cs="Times New Roman"/>
          <w:sz w:val="28"/>
          <w:szCs w:val="28"/>
        </w:rPr>
        <w:t>г.</w:t>
      </w:r>
      <w:r w:rsidRPr="005E7BBD">
        <w:rPr>
          <w:rFonts w:ascii="Times New Roman" w:hAnsi="Times New Roman" w:cs="Times New Roman"/>
          <w:sz w:val="28"/>
          <w:szCs w:val="28"/>
        </w:rPr>
        <w:t xml:space="preserve"> (Page Maker, QuarkXPress).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2.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Уровень полиграфии. Некоторые районные типографии не обеспечивают качественную печать, из-за чего газеты выглядят неряшливыми, в некоторых случаях затрудняется восприятие текстов и изображений.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3.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Человеческий фактор</w:t>
      </w:r>
      <w:r w:rsidR="0077580F">
        <w:rPr>
          <w:rFonts w:ascii="Times New Roman" w:hAnsi="Times New Roman" w:cs="Times New Roman"/>
          <w:sz w:val="28"/>
          <w:szCs w:val="28"/>
        </w:rPr>
        <w:t>. Газеты делают конкретные люди</w:t>
      </w:r>
      <w:r w:rsidRPr="005E7BBD">
        <w:rPr>
          <w:rFonts w:ascii="Times New Roman" w:hAnsi="Times New Roman" w:cs="Times New Roman"/>
          <w:sz w:val="28"/>
          <w:szCs w:val="28"/>
        </w:rPr>
        <w:t xml:space="preserve"> с определенными взглядами на свою работу, с определенными профессиональными навыками и определенной визуальной культурой. В редких изданиях количество сотрудников, отвечающих за редакционный </w:t>
      </w:r>
      <w:r w:rsidRPr="005E7BBD">
        <w:rPr>
          <w:rFonts w:ascii="Times New Roman" w:hAnsi="Times New Roman" w:cs="Times New Roman"/>
          <w:sz w:val="28"/>
          <w:szCs w:val="28"/>
        </w:rPr>
        <w:lastRenderedPageBreak/>
        <w:t>цикл, превышает четырех человек. В лучшем случае, есть пишущий редактор и отвечающий за оформление материалов дизайнер-верстальщик. Ни в одной редакции, от которой мы получили ответы, нет профессионального фотографа.</w:t>
      </w:r>
    </w:p>
    <w:p w:rsidR="005E7BBD" w:rsidRP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4.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Не во всех редакциях есть четкое представление своей аудитории. Соответственно, нет понимания, какие потребности может испытывать ау</w:t>
      </w:r>
      <w:r w:rsidR="00391358">
        <w:rPr>
          <w:rFonts w:ascii="Times New Roman" w:hAnsi="Times New Roman" w:cs="Times New Roman"/>
          <w:sz w:val="28"/>
          <w:szCs w:val="28"/>
        </w:rPr>
        <w:t>д</w:t>
      </w:r>
      <w:r w:rsidRPr="005E7BBD">
        <w:rPr>
          <w:rFonts w:ascii="Times New Roman" w:hAnsi="Times New Roman" w:cs="Times New Roman"/>
          <w:sz w:val="28"/>
          <w:szCs w:val="28"/>
        </w:rPr>
        <w:t>итория относительно получения информации.</w:t>
      </w:r>
    </w:p>
    <w:p w:rsidR="005E7BBD" w:rsidRDefault="005E7BBD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BD">
        <w:rPr>
          <w:rFonts w:ascii="Times New Roman" w:hAnsi="Times New Roman" w:cs="Times New Roman"/>
          <w:sz w:val="28"/>
          <w:szCs w:val="28"/>
        </w:rPr>
        <w:t>5.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Pr="005E7BBD">
        <w:rPr>
          <w:rFonts w:ascii="Times New Roman" w:hAnsi="Times New Roman" w:cs="Times New Roman"/>
          <w:sz w:val="28"/>
          <w:szCs w:val="28"/>
        </w:rPr>
        <w:t>Несмотря на относительную защищенность в финансовом плане, бюджет редакций сильно ограничен. У сотрудников нет возможности ни обновить техническую базу, ни провести исследование аудитории, ни повысить свою квалификацию. Редакциям предлагается пополнять бюджет за счет рекламы. В свою очередь рекламодателям интересно публиковаться в качественно выполненном издании с понятной и объемной аудиторией, а читателю нужна информационно насыщенная и понятно структурированная газета.</w:t>
      </w:r>
    </w:p>
    <w:p w:rsidR="0077580F" w:rsidRDefault="0077580F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D95" w:rsidRPr="003228DF" w:rsidRDefault="003228DF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Литература</w:t>
      </w:r>
    </w:p>
    <w:p w:rsidR="0077580F" w:rsidRPr="0077580F" w:rsidRDefault="0089161F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236">
        <w:rPr>
          <w:rFonts w:ascii="Times New Roman" w:hAnsi="Times New Roman" w:cs="Times New Roman"/>
          <w:sz w:val="28"/>
          <w:szCs w:val="28"/>
        </w:rPr>
        <w:t>1.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="00613D4B" w:rsidRPr="00613D4B">
        <w:rPr>
          <w:rFonts w:ascii="Times New Roman" w:hAnsi="Times New Roman" w:cs="Times New Roman"/>
          <w:sz w:val="28"/>
          <w:szCs w:val="28"/>
        </w:rPr>
        <w:t>Воронова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="00613D4B" w:rsidRPr="00613D4B">
        <w:rPr>
          <w:rFonts w:ascii="Times New Roman" w:hAnsi="Times New Roman" w:cs="Times New Roman"/>
          <w:sz w:val="28"/>
          <w:szCs w:val="28"/>
        </w:rPr>
        <w:t>О.</w:t>
      </w:r>
      <w:r w:rsidR="0077580F">
        <w:rPr>
          <w:rFonts w:ascii="Times New Roman" w:hAnsi="Times New Roman" w:cs="Times New Roman"/>
          <w:sz w:val="28"/>
          <w:szCs w:val="28"/>
        </w:rPr>
        <w:t> </w:t>
      </w:r>
      <w:r w:rsidR="00613D4B" w:rsidRPr="00613D4B">
        <w:rPr>
          <w:rFonts w:ascii="Times New Roman" w:hAnsi="Times New Roman" w:cs="Times New Roman"/>
          <w:sz w:val="28"/>
          <w:szCs w:val="28"/>
        </w:rPr>
        <w:t>А. Ме</w:t>
      </w:r>
      <w:r w:rsidR="00BA1473">
        <w:rPr>
          <w:rFonts w:ascii="Times New Roman" w:hAnsi="Times New Roman" w:cs="Times New Roman"/>
          <w:sz w:val="28"/>
          <w:szCs w:val="28"/>
        </w:rPr>
        <w:t xml:space="preserve">стная газета. Модели и типажи. </w:t>
      </w:r>
      <w:r w:rsidR="00BA14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A1473" w:rsidRPr="007758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77580F" w:rsidRPr="000849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7580F" w:rsidRPr="007758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77580F" w:rsidRPr="000849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mybiblioteka</w:t>
        </w:r>
        <w:r w:rsidR="0077580F" w:rsidRPr="007758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7580F" w:rsidRPr="000849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77580F" w:rsidRPr="007758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7580F" w:rsidRPr="000849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tom</w:t>
        </w:r>
        <w:r w:rsidR="0077580F" w:rsidRPr="0077580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3/1-1925.</w:t>
        </w:r>
        <w:r w:rsidR="0077580F" w:rsidRPr="000849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BA1473" w:rsidRPr="007758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580F" w:rsidRPr="00775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3D4B" w:rsidRPr="00613D4B" w:rsidRDefault="0077580F" w:rsidP="00B2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13D4B" w:rsidRPr="00613D4B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Федерации. Отраслевой доклад «Российская периодическая печать. Состояние, те</w:t>
      </w:r>
      <w:r w:rsidR="00461F59">
        <w:rPr>
          <w:rFonts w:ascii="Times New Roman" w:hAnsi="Times New Roman" w:cs="Times New Roman"/>
          <w:sz w:val="28"/>
          <w:szCs w:val="28"/>
        </w:rPr>
        <w:t>нденции и перспективы развития»</w:t>
      </w:r>
      <w:r w:rsidR="00461F59" w:rsidRPr="00461F59">
        <w:rPr>
          <w:rFonts w:ascii="Times New Roman" w:hAnsi="Times New Roman" w:cs="Times New Roman"/>
          <w:sz w:val="28"/>
          <w:szCs w:val="28"/>
        </w:rPr>
        <w:t>.</w:t>
      </w:r>
      <w:r w:rsidR="00613D4B" w:rsidRPr="00613D4B">
        <w:rPr>
          <w:rFonts w:ascii="Times New Roman" w:hAnsi="Times New Roman" w:cs="Times New Roman"/>
          <w:sz w:val="28"/>
          <w:szCs w:val="28"/>
        </w:rPr>
        <w:t xml:space="preserve"> 2021</w:t>
      </w:r>
      <w:r w:rsidR="00AE2A6A">
        <w:rPr>
          <w:rFonts w:ascii="Times New Roman" w:hAnsi="Times New Roman" w:cs="Times New Roman"/>
          <w:sz w:val="28"/>
          <w:szCs w:val="28"/>
        </w:rPr>
        <w:t xml:space="preserve">. </w:t>
      </w:r>
      <w:r w:rsidR="009E05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05E3">
        <w:rPr>
          <w:rFonts w:ascii="Times New Roman" w:hAnsi="Times New Roman" w:cs="Times New Roman"/>
          <w:sz w:val="28"/>
          <w:szCs w:val="28"/>
        </w:rPr>
        <w:t>:</w:t>
      </w:r>
      <w:r w:rsidR="00613D4B" w:rsidRPr="00613D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1F59" w:rsidRPr="00084957">
          <w:rPr>
            <w:rStyle w:val="a7"/>
            <w:rFonts w:ascii="Times New Roman" w:hAnsi="Times New Roman" w:cs="Times New Roman"/>
            <w:sz w:val="28"/>
            <w:szCs w:val="28"/>
          </w:rPr>
          <w:t>https://digital.gov.ru/ru/documents/8048</w:t>
        </w:r>
      </w:hyperlink>
      <w:r w:rsidR="00D3790C">
        <w:rPr>
          <w:rFonts w:ascii="Times New Roman" w:hAnsi="Times New Roman" w:cs="Times New Roman"/>
          <w:sz w:val="28"/>
          <w:szCs w:val="28"/>
        </w:rPr>
        <w:t>.</w:t>
      </w:r>
      <w:r w:rsidR="00461F59" w:rsidRPr="00461F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13D4B" w:rsidRPr="00613D4B" w:rsidSect="00FA62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F9" w:rsidRDefault="00DC7CF9" w:rsidP="00E86088">
      <w:pPr>
        <w:spacing w:after="0" w:line="240" w:lineRule="auto"/>
      </w:pPr>
      <w:r>
        <w:separator/>
      </w:r>
    </w:p>
  </w:endnote>
  <w:endnote w:type="continuationSeparator" w:id="0">
    <w:p w:rsidR="00DC7CF9" w:rsidRDefault="00DC7CF9" w:rsidP="00E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F9" w:rsidRDefault="00DC7CF9" w:rsidP="00E86088">
      <w:pPr>
        <w:spacing w:after="0" w:line="240" w:lineRule="auto"/>
      </w:pPr>
      <w:r>
        <w:separator/>
      </w:r>
    </w:p>
  </w:footnote>
  <w:footnote w:type="continuationSeparator" w:id="0">
    <w:p w:rsidR="00DC7CF9" w:rsidRDefault="00DC7CF9" w:rsidP="00E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8" w:rsidRDefault="00E86088">
    <w:pPr>
      <w:pStyle w:val="a3"/>
    </w:pPr>
  </w:p>
  <w:p w:rsidR="00357CDF" w:rsidRDefault="00357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F0"/>
    <w:multiLevelType w:val="hybridMultilevel"/>
    <w:tmpl w:val="D49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7904"/>
    <w:multiLevelType w:val="hybridMultilevel"/>
    <w:tmpl w:val="B97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107"/>
    <w:multiLevelType w:val="hybridMultilevel"/>
    <w:tmpl w:val="40521F52"/>
    <w:lvl w:ilvl="0" w:tplc="B93E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88"/>
    <w:rsid w:val="000873D6"/>
    <w:rsid w:val="000A11BB"/>
    <w:rsid w:val="0017228D"/>
    <w:rsid w:val="0017248E"/>
    <w:rsid w:val="00280251"/>
    <w:rsid w:val="00281287"/>
    <w:rsid w:val="003228DF"/>
    <w:rsid w:val="00357360"/>
    <w:rsid w:val="00357CDF"/>
    <w:rsid w:val="00380272"/>
    <w:rsid w:val="00391358"/>
    <w:rsid w:val="003F0BB7"/>
    <w:rsid w:val="003F1885"/>
    <w:rsid w:val="00461F59"/>
    <w:rsid w:val="00467B64"/>
    <w:rsid w:val="00510D6A"/>
    <w:rsid w:val="00546B9B"/>
    <w:rsid w:val="005E7BBD"/>
    <w:rsid w:val="00613D4B"/>
    <w:rsid w:val="00693C1D"/>
    <w:rsid w:val="006D3335"/>
    <w:rsid w:val="006E4A54"/>
    <w:rsid w:val="0077580F"/>
    <w:rsid w:val="00800CFF"/>
    <w:rsid w:val="0089161F"/>
    <w:rsid w:val="00900AB1"/>
    <w:rsid w:val="00904AF6"/>
    <w:rsid w:val="009746B0"/>
    <w:rsid w:val="009B2654"/>
    <w:rsid w:val="009D73B7"/>
    <w:rsid w:val="009E05E3"/>
    <w:rsid w:val="009F09C7"/>
    <w:rsid w:val="009F0B8F"/>
    <w:rsid w:val="00AB4DF8"/>
    <w:rsid w:val="00AD0076"/>
    <w:rsid w:val="00AE2A6A"/>
    <w:rsid w:val="00B23804"/>
    <w:rsid w:val="00B44314"/>
    <w:rsid w:val="00BA1473"/>
    <w:rsid w:val="00BC40E4"/>
    <w:rsid w:val="00BE3D95"/>
    <w:rsid w:val="00C762FB"/>
    <w:rsid w:val="00D27236"/>
    <w:rsid w:val="00D3790C"/>
    <w:rsid w:val="00DB7BBE"/>
    <w:rsid w:val="00DC15B0"/>
    <w:rsid w:val="00DC2661"/>
    <w:rsid w:val="00DC7CF9"/>
    <w:rsid w:val="00E86088"/>
    <w:rsid w:val="00EC2CB9"/>
    <w:rsid w:val="00EE3B5D"/>
    <w:rsid w:val="00FA620A"/>
    <w:rsid w:val="00FB784C"/>
    <w:rsid w:val="00FC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88"/>
  </w:style>
  <w:style w:type="paragraph" w:styleId="a5">
    <w:name w:val="footer"/>
    <w:basedOn w:val="a"/>
    <w:link w:val="a6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88"/>
  </w:style>
  <w:style w:type="character" w:styleId="a7">
    <w:name w:val="Hyperlink"/>
    <w:basedOn w:val="a0"/>
    <w:uiPriority w:val="99"/>
    <w:unhideWhenUsed/>
    <w:rsid w:val="00900A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A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88"/>
  </w:style>
  <w:style w:type="paragraph" w:styleId="a5">
    <w:name w:val="footer"/>
    <w:basedOn w:val="a"/>
    <w:link w:val="a6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88"/>
  </w:style>
  <w:style w:type="character" w:styleId="a7">
    <w:name w:val="Hyperlink"/>
    <w:basedOn w:val="a0"/>
    <w:uiPriority w:val="99"/>
    <w:unhideWhenUsed/>
    <w:rsid w:val="00900A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A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blioteka.su/tom3/1-1925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.podshivalova@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documents/8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Alexander Malyshev</cp:lastModifiedBy>
  <cp:revision>42</cp:revision>
  <dcterms:created xsi:type="dcterms:W3CDTF">2023-02-03T10:53:00Z</dcterms:created>
  <dcterms:modified xsi:type="dcterms:W3CDTF">2023-06-03T17:05:00Z</dcterms:modified>
</cp:coreProperties>
</file>