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</w:pPr>
      <w:proofErr w:type="spellStart"/>
      <w:r>
        <w:rPr>
          <w:sz w:val="28"/>
          <w:szCs w:val="28"/>
        </w:rPr>
        <w:t>Хэхэ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Цзи</w:t>
      </w:r>
      <w:proofErr w:type="spellEnd"/>
    </w:p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</w:pPr>
      <w:proofErr w:type="spellStart"/>
      <w:r>
        <w:rPr>
          <w:rFonts w:eastAsiaTheme="minorHAnsi"/>
          <w:sz w:val="28"/>
          <w:szCs w:val="28"/>
          <w:lang w:eastAsia="en-US"/>
        </w:rPr>
        <w:t>Хэнаньский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педагогический университет (Китай)</w:t>
      </w:r>
    </w:p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  <w:rPr>
          <w:rStyle w:val="-"/>
          <w:rFonts w:eastAsiaTheme="minorHAnsi" w:cstheme="minorBidi"/>
          <w:sz w:val="28"/>
          <w:szCs w:val="28"/>
          <w:lang w:eastAsia="en-US"/>
        </w:rPr>
      </w:pPr>
      <w:proofErr w:type="spellStart"/>
      <w:r>
        <w:rPr>
          <w:rStyle w:val="-"/>
          <w:rFonts w:eastAsiaTheme="minorHAnsi" w:cstheme="minorBidi"/>
          <w:sz w:val="28"/>
          <w:szCs w:val="28"/>
          <w:lang w:val="en-US" w:eastAsia="en-US"/>
        </w:rPr>
        <w:t>dima</w:t>
      </w:r>
      <w:proofErr w:type="spellEnd"/>
      <w:r>
        <w:rPr>
          <w:rStyle w:val="-"/>
          <w:rFonts w:eastAsiaTheme="minorHAnsi" w:cstheme="minorBidi"/>
          <w:sz w:val="28"/>
          <w:szCs w:val="28"/>
          <w:lang w:eastAsia="en-US"/>
        </w:rPr>
        <w:t>.</w:t>
      </w:r>
      <w:proofErr w:type="spellStart"/>
      <w:r>
        <w:rPr>
          <w:rStyle w:val="-"/>
          <w:rFonts w:eastAsiaTheme="minorHAnsi" w:cstheme="minorBidi"/>
          <w:sz w:val="28"/>
          <w:szCs w:val="28"/>
          <w:lang w:val="en-US" w:eastAsia="en-US"/>
        </w:rPr>
        <w:t>pushkin</w:t>
      </w:r>
      <w:proofErr w:type="spellEnd"/>
      <w:r>
        <w:rPr>
          <w:rStyle w:val="-"/>
          <w:rFonts w:eastAsiaTheme="minorHAnsi" w:cstheme="minorBidi"/>
          <w:sz w:val="28"/>
          <w:szCs w:val="28"/>
          <w:lang w:eastAsia="en-US"/>
        </w:rPr>
        <w:t>.1991@</w:t>
      </w:r>
      <w:r>
        <w:rPr>
          <w:rStyle w:val="-"/>
          <w:rFonts w:eastAsiaTheme="minorHAnsi" w:cstheme="minorBidi"/>
          <w:sz w:val="28"/>
          <w:szCs w:val="28"/>
          <w:lang w:val="en-US" w:eastAsia="en-US"/>
        </w:rPr>
        <w:t>mail</w:t>
      </w:r>
      <w:r>
        <w:rPr>
          <w:rStyle w:val="-"/>
          <w:rFonts w:eastAsiaTheme="minorHAnsi" w:cstheme="minorBidi"/>
          <w:sz w:val="28"/>
          <w:szCs w:val="28"/>
          <w:lang w:eastAsia="en-US"/>
        </w:rPr>
        <w:t>.</w:t>
      </w:r>
      <w:proofErr w:type="spellStart"/>
      <w:r>
        <w:rPr>
          <w:rStyle w:val="-"/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</w:p>
    <w:p w:rsidR="000A7286" w:rsidRDefault="000A7286" w:rsidP="00DA6D86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</w:pPr>
      <w:r>
        <w:rPr>
          <w:rFonts w:eastAsia="Calibri"/>
          <w:b/>
          <w:sz w:val="28"/>
          <w:szCs w:val="28"/>
          <w:lang w:eastAsia="en-US"/>
        </w:rPr>
        <w:t>Национальная самоидентификация писателя как основание для его презентации</w:t>
      </w:r>
    </w:p>
    <w:p w:rsidR="000A7286" w:rsidRDefault="000A7286" w:rsidP="00DA6D8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рассматривается В.</w:t>
      </w:r>
      <w:r w:rsidR="00DA6D86">
        <w:rPr>
          <w:sz w:val="28"/>
          <w:szCs w:val="28"/>
        </w:rPr>
        <w:t> </w:t>
      </w:r>
      <w:r>
        <w:rPr>
          <w:sz w:val="28"/>
          <w:szCs w:val="28"/>
        </w:rPr>
        <w:t>Л.</w:t>
      </w:r>
      <w:r w:rsidR="00DA6D8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Кигн-Дедлов</w:t>
      </w:r>
      <w:proofErr w:type="spellEnd"/>
      <w:r>
        <w:rPr>
          <w:sz w:val="28"/>
          <w:szCs w:val="28"/>
        </w:rPr>
        <w:t xml:space="preserve"> как творческая индивидуальность, для презентации которой в публичном коммуникативном пространстве большое значение имеет национальная самоидентификация. </w:t>
      </w:r>
    </w:p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Ключевые слова: В.</w:t>
      </w:r>
      <w:r w:rsidR="00DA6D8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Л.</w:t>
      </w:r>
      <w:r w:rsidR="00DA6D86"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</w:rPr>
        <w:t>Кигн-Дедлов</w:t>
      </w:r>
      <w:proofErr w:type="spellEnd"/>
      <w:r>
        <w:rPr>
          <w:bCs/>
          <w:sz w:val="28"/>
          <w:szCs w:val="28"/>
        </w:rPr>
        <w:t>, национальная идентичность</w:t>
      </w:r>
      <w:r>
        <w:rPr>
          <w:bCs/>
          <w:sz w:val="28"/>
          <w:szCs w:val="28"/>
        </w:rPr>
        <w:t>, белорус, русский, россиянин</w:t>
      </w:r>
      <w:r>
        <w:rPr>
          <w:sz w:val="28"/>
          <w:szCs w:val="28"/>
        </w:rPr>
        <w:t>.</w:t>
      </w:r>
    </w:p>
    <w:p w:rsidR="0046296D" w:rsidRDefault="0046296D" w:rsidP="00DA6D8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нашего внимания находится В.</w:t>
      </w:r>
      <w:r w:rsidR="00DA6D86">
        <w:rPr>
          <w:sz w:val="28"/>
          <w:szCs w:val="28"/>
        </w:rPr>
        <w:t> </w:t>
      </w:r>
      <w:r>
        <w:rPr>
          <w:sz w:val="28"/>
          <w:szCs w:val="28"/>
        </w:rPr>
        <w:t>Л.</w:t>
      </w:r>
      <w:r w:rsidR="00DA6D8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Кигн-Дедлов</w:t>
      </w:r>
      <w:proofErr w:type="spellEnd"/>
      <w:r>
        <w:rPr>
          <w:sz w:val="28"/>
          <w:szCs w:val="28"/>
        </w:rPr>
        <w:t xml:space="preserve"> как творческая индивидуальность, для презентации которой в публичном коммуникативном пространстве большое значение имеет национальная самоидентификация.</w:t>
      </w:r>
    </w:p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поездок за</w:t>
      </w:r>
      <w:r>
        <w:rPr>
          <w:sz w:val="28"/>
          <w:szCs w:val="28"/>
        </w:rPr>
        <w:t xml:space="preserve"> рубеж в 1886–1887</w:t>
      </w:r>
      <w:r w:rsidR="00DA6D86">
        <w:rPr>
          <w:sz w:val="28"/>
          <w:szCs w:val="28"/>
        </w:rPr>
        <w:t> г</w:t>
      </w:r>
      <w:r>
        <w:rPr>
          <w:sz w:val="28"/>
          <w:szCs w:val="28"/>
        </w:rPr>
        <w:t>г. у В.</w:t>
      </w:r>
      <w:r w:rsidR="00DA6D86">
        <w:rPr>
          <w:sz w:val="28"/>
          <w:szCs w:val="28"/>
        </w:rPr>
        <w:t> </w:t>
      </w:r>
      <w:r>
        <w:rPr>
          <w:sz w:val="28"/>
          <w:szCs w:val="28"/>
        </w:rPr>
        <w:t>Л.</w:t>
      </w:r>
      <w:r w:rsidR="00DA6D8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Кигн</w:t>
      </w:r>
      <w:r>
        <w:rPr>
          <w:sz w:val="28"/>
          <w:szCs w:val="28"/>
        </w:rPr>
        <w:t>-Дедлова</w:t>
      </w:r>
      <w:proofErr w:type="spellEnd"/>
      <w:r>
        <w:rPr>
          <w:sz w:val="28"/>
          <w:szCs w:val="28"/>
        </w:rPr>
        <w:t xml:space="preserve"> сформировалось представление «свой – чужой» в описании нерусского мира, что отображено в путевых очерках «Приключения и впечатления в Италии и Египте. Заметки о Турции». В этих произведениях автор впервые использ</w:t>
      </w:r>
      <w:r>
        <w:rPr>
          <w:sz w:val="28"/>
          <w:szCs w:val="28"/>
        </w:rPr>
        <w:t xml:space="preserve">овал выражение «мы, русские».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1890-х г</w:t>
      </w:r>
      <w:r w:rsidR="00DA6D86">
        <w:rPr>
          <w:sz w:val="28"/>
          <w:szCs w:val="28"/>
        </w:rPr>
        <w:t>г.</w:t>
      </w:r>
      <w:r>
        <w:rPr>
          <w:sz w:val="28"/>
          <w:szCs w:val="28"/>
        </w:rPr>
        <w:t xml:space="preserve"> писатель начал путешествовать по Российской империи, описывал разные географические пространства, пейзажи, портреты и образы </w:t>
      </w:r>
      <w:r w:rsidR="00DA6D86">
        <w:rPr>
          <w:sz w:val="28"/>
          <w:szCs w:val="28"/>
        </w:rPr>
        <w:t>народностей, виды культуры и т.</w:t>
      </w:r>
      <w:r>
        <w:rPr>
          <w:sz w:val="28"/>
          <w:szCs w:val="28"/>
        </w:rPr>
        <w:t>д. В процессе этого путешествия представление «</w:t>
      </w:r>
      <w:r>
        <w:rPr>
          <w:sz w:val="28"/>
          <w:szCs w:val="28"/>
        </w:rPr>
        <w:t>свой – чужой» у него углубилось и развилось. В постоянном сравнении с другими народностями у автора вырабатывалась русская идентичность. Опровергая появившееся в газете в 1895</w:t>
      </w:r>
      <w:r w:rsidR="00DA6D86">
        <w:rPr>
          <w:sz w:val="28"/>
          <w:szCs w:val="28"/>
        </w:rPr>
        <w:t> </w:t>
      </w:r>
      <w:r>
        <w:rPr>
          <w:sz w:val="28"/>
          <w:szCs w:val="28"/>
        </w:rPr>
        <w:t>г. утверждение, что он этнически поляк и немец, писатель впервые публично объяви</w:t>
      </w:r>
      <w:r>
        <w:rPr>
          <w:sz w:val="28"/>
          <w:szCs w:val="28"/>
        </w:rPr>
        <w:t xml:space="preserve">л себя русским, что стало прецедентным </w:t>
      </w:r>
      <w:r>
        <w:rPr>
          <w:sz w:val="28"/>
          <w:szCs w:val="28"/>
        </w:rPr>
        <w:lastRenderedPageBreak/>
        <w:t>высказыванием, обострившим интерес массовой аудитории к его личности и творчеству.</w:t>
      </w:r>
    </w:p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1880-х</w:t>
      </w:r>
      <w:r w:rsidR="00DA6D86">
        <w:rPr>
          <w:sz w:val="28"/>
          <w:szCs w:val="28"/>
        </w:rPr>
        <w:t> </w:t>
      </w:r>
      <w:r>
        <w:rPr>
          <w:sz w:val="28"/>
          <w:szCs w:val="28"/>
        </w:rPr>
        <w:t>гг. с большой интенсивностью происходило становление российской идентичности В.</w:t>
      </w:r>
      <w:r w:rsidR="00DA6D86">
        <w:rPr>
          <w:sz w:val="28"/>
          <w:szCs w:val="28"/>
        </w:rPr>
        <w:t> </w:t>
      </w:r>
      <w:r>
        <w:rPr>
          <w:sz w:val="28"/>
          <w:szCs w:val="28"/>
        </w:rPr>
        <w:t>Л.</w:t>
      </w:r>
      <w:r w:rsidR="00DA6D86">
        <w:rPr>
          <w:sz w:val="28"/>
          <w:szCs w:val="28"/>
        </w:rPr>
        <w:t> </w:t>
      </w:r>
      <w:proofErr w:type="spellStart"/>
      <w:r w:rsidR="00DA6D86">
        <w:rPr>
          <w:sz w:val="28"/>
          <w:szCs w:val="28"/>
        </w:rPr>
        <w:t>Кигн</w:t>
      </w:r>
      <w:r>
        <w:rPr>
          <w:sz w:val="28"/>
          <w:szCs w:val="28"/>
        </w:rPr>
        <w:t>-Дедлова</w:t>
      </w:r>
      <w:proofErr w:type="spellEnd"/>
      <w:r>
        <w:rPr>
          <w:sz w:val="28"/>
          <w:szCs w:val="28"/>
        </w:rPr>
        <w:t>. Он начал рассматрива</w:t>
      </w:r>
      <w:r>
        <w:rPr>
          <w:sz w:val="28"/>
          <w:szCs w:val="28"/>
        </w:rPr>
        <w:t>ть актуальные тогда проблемы, исходя из интересов Российской империи. Такое мировоззрение и гражданская позиция укрепляются в путешествиях по Италии, Египту и Турции. В произведениях «Приключения и впечатления в Италии</w:t>
      </w:r>
      <w:r w:rsidR="00DA6D86">
        <w:rPr>
          <w:sz w:val="28"/>
          <w:szCs w:val="28"/>
        </w:rPr>
        <w:t xml:space="preserve"> и Египте. Заметки о Турции» В. </w:t>
      </w:r>
      <w:r>
        <w:rPr>
          <w:sz w:val="28"/>
          <w:szCs w:val="28"/>
        </w:rPr>
        <w:t>Л.</w:t>
      </w:r>
      <w:r w:rsidR="00DA6D8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Киг</w:t>
      </w:r>
      <w:r>
        <w:rPr>
          <w:sz w:val="28"/>
          <w:szCs w:val="28"/>
        </w:rPr>
        <w:t>н-Дедлов</w:t>
      </w:r>
      <w:proofErr w:type="spellEnd"/>
      <w:r>
        <w:rPr>
          <w:sz w:val="28"/>
          <w:szCs w:val="28"/>
        </w:rPr>
        <w:t xml:space="preserve"> активно как синонимичные использовал слова «российский», «родина» и «отечественный». В 1890-х гг. он посетил окраины империи, выделил наиболее острые проблемы в </w:t>
      </w:r>
      <w:proofErr w:type="spellStart"/>
      <w:r>
        <w:rPr>
          <w:sz w:val="28"/>
          <w:szCs w:val="28"/>
        </w:rPr>
        <w:t>публикацияхх</w:t>
      </w:r>
      <w:proofErr w:type="spellEnd"/>
      <w:r>
        <w:rPr>
          <w:sz w:val="28"/>
          <w:szCs w:val="28"/>
        </w:rPr>
        <w:t xml:space="preserve"> «Переселенцы и новые места», «Вокруг России» и «Панорама Сибири», проявив</w:t>
      </w:r>
      <w:r>
        <w:rPr>
          <w:sz w:val="28"/>
          <w:szCs w:val="28"/>
        </w:rPr>
        <w:t xml:space="preserve"> пафос гражданина Российской империи. После начала Русско-японской войны В.</w:t>
      </w:r>
      <w:r w:rsidR="00DA6D86">
        <w:rPr>
          <w:sz w:val="28"/>
          <w:szCs w:val="28"/>
        </w:rPr>
        <w:t> </w:t>
      </w:r>
      <w:r>
        <w:rPr>
          <w:sz w:val="28"/>
          <w:szCs w:val="28"/>
        </w:rPr>
        <w:t>Л.</w:t>
      </w:r>
      <w:r w:rsidR="00DA6D8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Кигн-Дедлов</w:t>
      </w:r>
      <w:proofErr w:type="spellEnd"/>
      <w:r>
        <w:rPr>
          <w:sz w:val="28"/>
          <w:szCs w:val="28"/>
        </w:rPr>
        <w:t xml:space="preserve"> добровольно отправился на фронт. Как свидетельствуют военные заметки «Мирные на войне», его творческое поведение в этот период определяли патриотический энтузиазм, п</w:t>
      </w:r>
      <w:r>
        <w:rPr>
          <w:sz w:val="28"/>
          <w:szCs w:val="28"/>
        </w:rPr>
        <w:t>одчеркнутая преданность России.</w:t>
      </w:r>
    </w:p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В.</w:t>
      </w:r>
      <w:r w:rsidR="00DA6D86">
        <w:rPr>
          <w:sz w:val="28"/>
          <w:szCs w:val="28"/>
        </w:rPr>
        <w:t> </w:t>
      </w:r>
      <w:r>
        <w:rPr>
          <w:sz w:val="28"/>
          <w:szCs w:val="28"/>
        </w:rPr>
        <w:t>Л.</w:t>
      </w:r>
      <w:r w:rsidR="00DA6D8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Кигн</w:t>
      </w:r>
      <w:r>
        <w:rPr>
          <w:sz w:val="28"/>
          <w:szCs w:val="28"/>
        </w:rPr>
        <w:t>-Дедлов</w:t>
      </w:r>
      <w:proofErr w:type="spellEnd"/>
      <w:r>
        <w:rPr>
          <w:sz w:val="28"/>
          <w:szCs w:val="28"/>
        </w:rPr>
        <w:t xml:space="preserve"> активно присутствовал в </w:t>
      </w:r>
      <w:proofErr w:type="gramStart"/>
      <w:r>
        <w:rPr>
          <w:sz w:val="28"/>
          <w:szCs w:val="28"/>
        </w:rPr>
        <w:t>белорусско</w:t>
      </w:r>
      <w:r w:rsidR="00DA6D86">
        <w:rPr>
          <w:sz w:val="28"/>
          <w:szCs w:val="28"/>
        </w:rPr>
        <w:t>м</w:t>
      </w:r>
      <w:proofErr w:type="gramEnd"/>
      <w:r w:rsidR="00DA6D86">
        <w:rPr>
          <w:sz w:val="28"/>
          <w:szCs w:val="28"/>
        </w:rPr>
        <w:t xml:space="preserve"> литературном </w:t>
      </w:r>
      <w:proofErr w:type="spellStart"/>
      <w:r w:rsidR="00DA6D86">
        <w:rPr>
          <w:sz w:val="28"/>
          <w:szCs w:val="28"/>
        </w:rPr>
        <w:t>дискурсе</w:t>
      </w:r>
      <w:proofErr w:type="spellEnd"/>
      <w:r w:rsidR="00DA6D86">
        <w:rPr>
          <w:sz w:val="28"/>
          <w:szCs w:val="28"/>
        </w:rPr>
        <w:t>. В 1865 </w:t>
      </w:r>
      <w:r>
        <w:rPr>
          <w:sz w:val="28"/>
          <w:szCs w:val="28"/>
        </w:rPr>
        <w:t>г.</w:t>
      </w:r>
      <w:r w:rsidR="00DA6D86">
        <w:rPr>
          <w:sz w:val="28"/>
          <w:szCs w:val="28"/>
        </w:rPr>
        <w:t>,</w:t>
      </w:r>
      <w:r>
        <w:rPr>
          <w:sz w:val="28"/>
          <w:szCs w:val="28"/>
        </w:rPr>
        <w:t xml:space="preserve"> почти мальчиком</w:t>
      </w:r>
      <w:r w:rsidR="00DA6D86">
        <w:rPr>
          <w:sz w:val="28"/>
          <w:szCs w:val="28"/>
        </w:rPr>
        <w:t>,</w:t>
      </w:r>
      <w:r>
        <w:rPr>
          <w:sz w:val="28"/>
          <w:szCs w:val="28"/>
        </w:rPr>
        <w:t xml:space="preserve"> он написал ряд связанных с Беларусью рассказов, в которых любовно описал белорусскую жизнь. Во время учебы</w:t>
      </w:r>
      <w:r>
        <w:rPr>
          <w:sz w:val="28"/>
          <w:szCs w:val="28"/>
        </w:rPr>
        <w:t xml:space="preserve"> в Москве он осознал и проявил свою особую привязанность к Беларуси, о чем свидетельствует очерк «Немецкая школа», где повествователь тоскует о родных белорусских местах. В 1878 г. студент опубликовал цикл очерков «Белорусские силуэты», посвященный белорус</w:t>
      </w:r>
      <w:r>
        <w:rPr>
          <w:sz w:val="28"/>
          <w:szCs w:val="28"/>
        </w:rPr>
        <w:t>ам. Вступая в литературные круги, писатель выбрал себе псевдоним от названия белорусского села «</w:t>
      </w:r>
      <w:proofErr w:type="spellStart"/>
      <w:r>
        <w:rPr>
          <w:sz w:val="28"/>
          <w:szCs w:val="28"/>
        </w:rPr>
        <w:t>Дедлово</w:t>
      </w:r>
      <w:proofErr w:type="spellEnd"/>
      <w:r>
        <w:rPr>
          <w:sz w:val="28"/>
          <w:szCs w:val="28"/>
        </w:rPr>
        <w:t>». Перед поездкой в Италию и Египет (1886–1887 </w:t>
      </w:r>
      <w:r>
        <w:rPr>
          <w:sz w:val="28"/>
          <w:szCs w:val="28"/>
        </w:rPr>
        <w:t>гг.) он тяжело расставался с Беларусью, в мыслях постоянно возвращался к ней. В произведениях этого период</w:t>
      </w:r>
      <w:r>
        <w:rPr>
          <w:sz w:val="28"/>
          <w:szCs w:val="28"/>
        </w:rPr>
        <w:t xml:space="preserve">а используется форма первого лица множественного числа слова «белорус».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1890-х </w:t>
      </w:r>
      <w:r>
        <w:rPr>
          <w:sz w:val="28"/>
          <w:szCs w:val="28"/>
        </w:rPr>
        <w:t>гг. писатель создаёт образы белорусов-переселенцев на чужбине в очерках «Переселенцы и новые места». С середины 1890-х </w:t>
      </w:r>
      <w:r>
        <w:rPr>
          <w:sz w:val="28"/>
          <w:szCs w:val="28"/>
        </w:rPr>
        <w:t xml:space="preserve">гг. он ежегодно проживал </w:t>
      </w:r>
      <w:r>
        <w:rPr>
          <w:sz w:val="28"/>
          <w:szCs w:val="28"/>
        </w:rPr>
        <w:lastRenderedPageBreak/>
        <w:t>несколько месяцев в Беларуси. Последние годы В. </w:t>
      </w:r>
      <w:r>
        <w:rPr>
          <w:sz w:val="28"/>
          <w:szCs w:val="28"/>
        </w:rPr>
        <w:t>Л. </w:t>
      </w:r>
      <w:proofErr w:type="spellStart"/>
      <w:r>
        <w:rPr>
          <w:sz w:val="28"/>
          <w:szCs w:val="28"/>
        </w:rPr>
        <w:t>Кигн-Дедлов</w:t>
      </w:r>
      <w:proofErr w:type="spellEnd"/>
      <w:r>
        <w:rPr>
          <w:sz w:val="28"/>
          <w:szCs w:val="28"/>
        </w:rPr>
        <w:t xml:space="preserve"> также провел на белорусской земле, где и был </w:t>
      </w:r>
      <w:r>
        <w:rPr>
          <w:sz w:val="28"/>
          <w:szCs w:val="28"/>
        </w:rPr>
        <w:t>похоронен. Писатель активно участвовал в белорусской социально-политической жизни: поддержал восстание в Беларуси, постарался повысить доходы земляков. Все это является конкрет</w:t>
      </w:r>
      <w:r>
        <w:rPr>
          <w:sz w:val="28"/>
          <w:szCs w:val="28"/>
        </w:rPr>
        <w:t>ным отражением его белорусской идентичности.</w:t>
      </w:r>
    </w:p>
    <w:p w:rsidR="0046296D" w:rsidRDefault="00D16801" w:rsidP="00DA6D86">
      <w:pPr>
        <w:pStyle w:val="a7"/>
        <w:spacing w:beforeAutospacing="0" w:after="0" w:afterAutospacing="0" w:line="360" w:lineRule="auto"/>
        <w:ind w:firstLine="709"/>
        <w:jc w:val="both"/>
      </w:pPr>
      <w:proofErr w:type="gramStart"/>
      <w:r>
        <w:rPr>
          <w:sz w:val="28"/>
          <w:szCs w:val="28"/>
        </w:rPr>
        <w:t>Таким образом, творческое поведение В. </w:t>
      </w:r>
      <w:r>
        <w:rPr>
          <w:sz w:val="28"/>
          <w:szCs w:val="28"/>
        </w:rPr>
        <w:t>Л. </w:t>
      </w:r>
      <w:proofErr w:type="spellStart"/>
      <w:r>
        <w:rPr>
          <w:sz w:val="28"/>
          <w:szCs w:val="28"/>
        </w:rPr>
        <w:t>Кигн-Дедлова</w:t>
      </w:r>
      <w:proofErr w:type="spellEnd"/>
      <w:r>
        <w:rPr>
          <w:sz w:val="28"/>
          <w:szCs w:val="28"/>
        </w:rPr>
        <w:t xml:space="preserve">, его литературное наследие дают возможность презентовать его как индивидуальность одновременно в двух историко-литературных </w:t>
      </w:r>
      <w:proofErr w:type="spellStart"/>
      <w:r>
        <w:rPr>
          <w:sz w:val="28"/>
          <w:szCs w:val="28"/>
        </w:rPr>
        <w:t>дискурсах</w:t>
      </w:r>
      <w:proofErr w:type="spellEnd"/>
      <w:r>
        <w:rPr>
          <w:sz w:val="28"/>
          <w:szCs w:val="28"/>
        </w:rPr>
        <w:t>, создают возможности дл</w:t>
      </w:r>
      <w:r>
        <w:rPr>
          <w:sz w:val="28"/>
          <w:szCs w:val="28"/>
        </w:rPr>
        <w:t xml:space="preserve">я научной и публицистической рефлексии по поводу уникальности созданного им литературного гипертекста, который находится в зоне двух восточнославянских культур, что может стать не просто основанием для его презентации в двух национальных пространствах, но </w:t>
      </w:r>
      <w:r>
        <w:rPr>
          <w:sz w:val="28"/>
          <w:szCs w:val="28"/>
        </w:rPr>
        <w:t>позволит спровоцировать значительный интерес</w:t>
      </w:r>
      <w:proofErr w:type="gramEnd"/>
      <w:r>
        <w:rPr>
          <w:sz w:val="28"/>
          <w:szCs w:val="28"/>
        </w:rPr>
        <w:t xml:space="preserve"> к </w:t>
      </w:r>
      <w:bookmarkStart w:id="0" w:name="_GoBack"/>
      <w:bookmarkEnd w:id="0"/>
      <w:r>
        <w:rPr>
          <w:sz w:val="28"/>
          <w:szCs w:val="28"/>
        </w:rPr>
        <w:t>его творчеству в эпоху, когда проблема национальной самоидентификации человека ставится очень остро.</w:t>
      </w:r>
    </w:p>
    <w:sectPr w:rsidR="0046296D" w:rsidSect="0046296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6D"/>
    <w:rsid w:val="000A7286"/>
    <w:rsid w:val="0046296D"/>
    <w:rsid w:val="00D16801"/>
    <w:rsid w:val="00DA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4629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296D"/>
    <w:pPr>
      <w:spacing w:after="140"/>
    </w:pPr>
  </w:style>
  <w:style w:type="paragraph" w:styleId="a5">
    <w:name w:val="List"/>
    <w:basedOn w:val="a4"/>
    <w:rsid w:val="0046296D"/>
    <w:rPr>
      <w:rFonts w:cs="Arial"/>
    </w:rPr>
  </w:style>
  <w:style w:type="paragraph" w:customStyle="1" w:styleId="Caption">
    <w:name w:val="Caption"/>
    <w:basedOn w:val="a"/>
    <w:qFormat/>
    <w:rsid w:val="004629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6296D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8</cp:revision>
  <cp:lastPrinted>2019-11-19T15:51:00Z</cp:lastPrinted>
  <dcterms:created xsi:type="dcterms:W3CDTF">2023-05-15T04:37:00Z</dcterms:created>
  <dcterms:modified xsi:type="dcterms:W3CDTF">2023-05-16T21:23:00Z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