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 xml:space="preserve">Ольга Николаевна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(Минск</w:t>
      </w:r>
      <w:r w:rsidR="00886C13">
        <w:rPr>
          <w:rFonts w:ascii="Times New Roman" w:hAnsi="Times New Roman" w:cs="Times New Roman"/>
          <w:sz w:val="28"/>
          <w:szCs w:val="28"/>
        </w:rPr>
        <w:t>, Республика Беларусь</w:t>
      </w:r>
      <w:r w:rsidRPr="00886C13">
        <w:rPr>
          <w:rFonts w:ascii="Times New Roman" w:hAnsi="Times New Roman" w:cs="Times New Roman"/>
          <w:sz w:val="28"/>
          <w:szCs w:val="28"/>
        </w:rPr>
        <w:t>)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Style w:val="-"/>
          <w:rFonts w:ascii="Times New Roman" w:hAnsi="Times New Roman" w:cs="Times New Roman"/>
          <w:sz w:val="28"/>
          <w:szCs w:val="28"/>
        </w:rPr>
        <w:t>o_gubskaya@mail.ru</w:t>
      </w:r>
    </w:p>
    <w:p w:rsidR="00886C13" w:rsidRDefault="00886C13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13">
        <w:rPr>
          <w:rFonts w:ascii="Times New Roman" w:hAnsi="Times New Roman" w:cs="Times New Roman"/>
          <w:b/>
          <w:sz w:val="28"/>
          <w:szCs w:val="28"/>
        </w:rPr>
        <w:t>Художественный текст в цифровом пространстве:</w:t>
      </w:r>
      <w:r w:rsidR="0088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b/>
          <w:sz w:val="28"/>
          <w:szCs w:val="28"/>
        </w:rPr>
        <w:t>новые возможности существования</w:t>
      </w:r>
    </w:p>
    <w:p w:rsidR="001E712E" w:rsidRPr="00886C13" w:rsidRDefault="001E712E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 xml:space="preserve">Рассматриваются возможности классического литературного текста в сетевом пространстве.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порождает такое явление, как «пост-пресс литература», представленное комментариями, отзывами, текстами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фан-фикшн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>. Такая ситуация формирует процесс двойной к</w:t>
      </w:r>
      <w:r w:rsidR="00886C13">
        <w:rPr>
          <w:rFonts w:ascii="Times New Roman" w:hAnsi="Times New Roman" w:cs="Times New Roman"/>
          <w:sz w:val="28"/>
          <w:szCs w:val="28"/>
        </w:rPr>
        <w:t>оммуникации:</w:t>
      </w:r>
      <w:r w:rsidRPr="00886C13">
        <w:rPr>
          <w:rFonts w:ascii="Times New Roman" w:hAnsi="Times New Roman" w:cs="Times New Roman"/>
          <w:sz w:val="28"/>
          <w:szCs w:val="28"/>
        </w:rPr>
        <w:t xml:space="preserve"> между автором и читателем, с одной </w:t>
      </w:r>
      <w:r w:rsidR="00886C13">
        <w:rPr>
          <w:rFonts w:ascii="Times New Roman" w:hAnsi="Times New Roman" w:cs="Times New Roman"/>
          <w:sz w:val="28"/>
          <w:szCs w:val="28"/>
        </w:rPr>
        <w:t>стороны, и множеством читателей –</w:t>
      </w:r>
      <w:r w:rsidRPr="00886C13">
        <w:rPr>
          <w:rFonts w:ascii="Times New Roman" w:hAnsi="Times New Roman" w:cs="Times New Roman"/>
          <w:sz w:val="28"/>
          <w:szCs w:val="28"/>
        </w:rPr>
        <w:t xml:space="preserve"> с другой. 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C13">
        <w:rPr>
          <w:rFonts w:ascii="Times New Roman" w:hAnsi="Times New Roman" w:cs="Times New Roman"/>
          <w:sz w:val="28"/>
          <w:szCs w:val="28"/>
        </w:rPr>
        <w:t>Ключевые</w:t>
      </w:r>
      <w:proofErr w:type="gramEnd"/>
      <w:r w:rsidRPr="00886C13">
        <w:rPr>
          <w:rFonts w:ascii="Times New Roman" w:hAnsi="Times New Roman" w:cs="Times New Roman"/>
          <w:sz w:val="28"/>
          <w:szCs w:val="28"/>
        </w:rPr>
        <w:t xml:space="preserve"> </w:t>
      </w:r>
      <w:r w:rsidR="00886C13">
        <w:rPr>
          <w:rFonts w:ascii="Times New Roman" w:hAnsi="Times New Roman" w:cs="Times New Roman"/>
          <w:sz w:val="28"/>
          <w:szCs w:val="28"/>
        </w:rPr>
        <w:t xml:space="preserve">слов: </w:t>
      </w:r>
      <w:r w:rsidRPr="00886C13">
        <w:rPr>
          <w:rFonts w:ascii="Times New Roman" w:hAnsi="Times New Roman" w:cs="Times New Roman"/>
          <w:sz w:val="28"/>
          <w:szCs w:val="28"/>
        </w:rPr>
        <w:t xml:space="preserve">текст,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, коммуникация,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фан-фикшн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>, пост-пресс литература.</w:t>
      </w:r>
    </w:p>
    <w:p w:rsidR="001E712E" w:rsidRPr="00886C13" w:rsidRDefault="001E712E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 xml:space="preserve">Изучение литературного произведения в эпоху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расширяет возможности не только исследователя, но и самого объекта исследования – художественного текста. Происходит это за счет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сетературного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материала – </w:t>
      </w:r>
      <w:proofErr w:type="gramStart"/>
      <w:r w:rsidRPr="00886C13">
        <w:rPr>
          <w:rFonts w:ascii="Times New Roman" w:hAnsi="Times New Roman" w:cs="Times New Roman"/>
          <w:sz w:val="28"/>
          <w:szCs w:val="28"/>
        </w:rPr>
        <w:t>комментариев, произведений</w:t>
      </w:r>
      <w:proofErr w:type="gramEnd"/>
      <w:r w:rsidRPr="0088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фан-фикшн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, основанных на классических текстах. Как отмечалось нами ранее: «На первый план выходит пересмотр того пространства, в рамках которого оказывается произведение. На пересечении цифровой культуры и классического литературного поля возникает новый уникальный культурный продукт – </w:t>
      </w:r>
      <w:r w:rsidR="000B11D3">
        <w:rPr>
          <w:rFonts w:ascii="Times New Roman" w:hAnsi="Times New Roman" w:cs="Times New Roman"/>
          <w:sz w:val="28"/>
          <w:szCs w:val="28"/>
        </w:rPr>
        <w:t>«</w:t>
      </w:r>
      <w:r w:rsidRPr="00886C13">
        <w:rPr>
          <w:rFonts w:ascii="Times New Roman" w:hAnsi="Times New Roman" w:cs="Times New Roman"/>
          <w:sz w:val="28"/>
          <w:szCs w:val="28"/>
        </w:rPr>
        <w:t>пост-пресс литература</w:t>
      </w:r>
      <w:bookmarkStart w:id="0" w:name="_GoBack"/>
      <w:bookmarkEnd w:id="0"/>
      <w:r w:rsidR="000B11D3">
        <w:rPr>
          <w:rFonts w:ascii="Times New Roman" w:hAnsi="Times New Roman" w:cs="Times New Roman"/>
          <w:sz w:val="28"/>
          <w:szCs w:val="28"/>
        </w:rPr>
        <w:t>»</w:t>
      </w:r>
      <w:r w:rsidRPr="00886C13">
        <w:rPr>
          <w:rFonts w:ascii="Times New Roman" w:hAnsi="Times New Roman" w:cs="Times New Roman"/>
          <w:sz w:val="28"/>
          <w:szCs w:val="28"/>
        </w:rPr>
        <w:t xml:space="preserve"> (термин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post-press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был применен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Леви), которая позволяет проследить за ежедневным восприятием и интерпретацией классического художественного текста» [</w:t>
      </w:r>
      <w:r w:rsidR="0025225D">
        <w:rPr>
          <w:rFonts w:ascii="Times New Roman" w:hAnsi="Times New Roman" w:cs="Times New Roman"/>
          <w:sz w:val="28"/>
          <w:szCs w:val="28"/>
        </w:rPr>
        <w:t>2</w:t>
      </w:r>
      <w:r w:rsidRPr="00886C13">
        <w:rPr>
          <w:rFonts w:ascii="Times New Roman" w:hAnsi="Times New Roman" w:cs="Times New Roman"/>
          <w:sz w:val="28"/>
          <w:szCs w:val="28"/>
        </w:rPr>
        <w:t>:</w:t>
      </w:r>
      <w:r w:rsidR="000B11D3"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>55].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 xml:space="preserve">Сетевое пространство как среда пребывания авторского художественного текста позволяет наблюдать за двойным процессом коммуникации, вызванным </w:t>
      </w:r>
      <w:r w:rsidRPr="00886C13">
        <w:rPr>
          <w:rFonts w:ascii="Times New Roman" w:hAnsi="Times New Roman" w:cs="Times New Roman"/>
          <w:sz w:val="28"/>
          <w:szCs w:val="28"/>
        </w:rPr>
        <w:lastRenderedPageBreak/>
        <w:t>введением литературного произведения в новый режим действительности: во-первых, это непосредственные отношения реципиента и автора (автор – читатель «а</w:t>
      </w:r>
      <w:proofErr w:type="gramStart"/>
      <w:r w:rsidRPr="00886C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C13">
        <w:rPr>
          <w:rFonts w:ascii="Times New Roman" w:hAnsi="Times New Roman" w:cs="Times New Roman"/>
          <w:sz w:val="28"/>
          <w:szCs w:val="28"/>
        </w:rPr>
        <w:t xml:space="preserve"> ч»); во-вторых, это процесс коммуникации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внутрисетевого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сообщества, организованный в рамках данного литературного текста (читатель – множество читателей «ч</w:t>
      </w:r>
      <w:r w:rsidR="000B11D3"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: {ч}»). Получается, что внутри интерактивной среды коммуникативные отношения выстраиваются по принципу «а</w:t>
      </w:r>
      <w:proofErr w:type="gramStart"/>
      <w:r w:rsidR="000B11D3"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11D3"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ч</w:t>
      </w:r>
      <w:r w:rsidR="000B11D3"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:</w:t>
      </w:r>
      <w:r w:rsidR="000B11D3"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{ч}». Важно подчеркнуть, что «индивидуальный читатель» в интерактивном окружении начинает чтение выбранного литературного произведения, как правило, не с авторского текста, а с отзыва (рефлексии) о нем, составленного реципиентом, обладающим индивидуальным культурным мировосприятием, которое способствует генерированию новой системы семиотических знаков, а значит, может повлиять на семиоти</w:t>
      </w:r>
      <w:r w:rsidR="0025225D">
        <w:rPr>
          <w:rFonts w:ascii="Times New Roman" w:hAnsi="Times New Roman" w:cs="Times New Roman"/>
          <w:sz w:val="28"/>
          <w:szCs w:val="28"/>
        </w:rPr>
        <w:t>ческую жизнь текста в целом. Ю. М. </w:t>
      </w:r>
      <w:r w:rsidRPr="00886C13">
        <w:rPr>
          <w:rFonts w:ascii="Times New Roman" w:hAnsi="Times New Roman" w:cs="Times New Roman"/>
          <w:sz w:val="28"/>
          <w:szCs w:val="28"/>
        </w:rPr>
        <w:t>Лотман писал: «Генерирование новых смыслов – доминирующий аспект той работы, которую выполняет художественный текст в системе культуры» [</w:t>
      </w:r>
      <w:r w:rsidR="0025225D">
        <w:rPr>
          <w:rFonts w:ascii="Times New Roman" w:hAnsi="Times New Roman" w:cs="Times New Roman"/>
          <w:sz w:val="28"/>
          <w:szCs w:val="28"/>
        </w:rPr>
        <w:t>3</w:t>
      </w:r>
      <w:r w:rsidRPr="00886C13">
        <w:rPr>
          <w:rFonts w:ascii="Times New Roman" w:hAnsi="Times New Roman" w:cs="Times New Roman"/>
          <w:sz w:val="28"/>
          <w:szCs w:val="28"/>
        </w:rPr>
        <w:t>:</w:t>
      </w:r>
      <w:r w:rsidR="0025225D"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>115]. Значит, трактовка художественного произведения в цифровом пространстве позволяет наблюдать за изменениями в системе культуры и культурных ценностей «сетевого» читателя.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>Возьмем для примера известное произведение Василя Быкова «Сотников», впервые опубликованное в журнале «Новый мир» (1970</w:t>
      </w:r>
      <w:r w:rsidR="0025225D">
        <w:rPr>
          <w:rFonts w:ascii="Times New Roman" w:hAnsi="Times New Roman" w:cs="Times New Roman"/>
          <w:sz w:val="28"/>
          <w:szCs w:val="28"/>
        </w:rPr>
        <w:t>.</w:t>
      </w:r>
      <w:r w:rsidRPr="00886C13">
        <w:rPr>
          <w:rFonts w:ascii="Times New Roman" w:hAnsi="Times New Roman" w:cs="Times New Roman"/>
          <w:sz w:val="28"/>
          <w:szCs w:val="28"/>
        </w:rPr>
        <w:t xml:space="preserve"> № 5). Сам писатель формулировал идею произведения следующим образом: «Я кожей, нервом почувствовал, что значит жить в ситуации, когда ничего не можешь, лишен всех возможностей не только как-то влиять на обстоятельства, жизнь, но и хотя бы с ничтожною долей на успех сохранить свою независимость от этого злобного и хищного мира. И я построил сходную модель на материале партизанской войны (вернее, жизни в оккупации), взял Сотникова и Рыбака и показал, как оба обречены, хотя оба – полярно противоположные люди, – такова сила обстоятельств. Не скрою, здесь замысел – от экзистенциализма, каким я его представляю» [</w:t>
      </w:r>
      <w:r w:rsidR="0025225D">
        <w:rPr>
          <w:rFonts w:ascii="Times New Roman" w:hAnsi="Times New Roman" w:cs="Times New Roman"/>
          <w:sz w:val="28"/>
          <w:szCs w:val="28"/>
        </w:rPr>
        <w:t>1</w:t>
      </w:r>
      <w:r w:rsidRPr="00886C13">
        <w:rPr>
          <w:rFonts w:ascii="Times New Roman" w:hAnsi="Times New Roman" w:cs="Times New Roman"/>
          <w:sz w:val="28"/>
          <w:szCs w:val="28"/>
        </w:rPr>
        <w:t xml:space="preserve">]. Отзывы и комментарии, размещенные в сетевом </w:t>
      </w:r>
      <w:r w:rsidRPr="00886C13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пространстве, позволят понять читательскую трактовку произведения. Они демонстрируют социально-сетевое бытование литературного текста. Обратимся к сайту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MyBook.ru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, год написания отзыва назовем точкой подвижности мировосприятия. Большинство отзывов очень созвучны с мнением автора, но есть и достаточно оригинальные версии, например: «Вызывает вопрос противопоставление обычного мужика Рыбака и интеллигентного Сотникова; зачем было так делать? Мол, один априори духовно выше, живет идеалами, а другой следует инстинктам, т.к. слишком простой. Но, ИМХО, это какое-то стереотипное мышление, и даже попахивает неким снобизмом. </w:t>
      </w:r>
      <w:proofErr w:type="gramStart"/>
      <w:r w:rsidRPr="00886C13">
        <w:rPr>
          <w:rFonts w:ascii="Times New Roman" w:hAnsi="Times New Roman" w:cs="Times New Roman"/>
          <w:sz w:val="28"/>
          <w:szCs w:val="28"/>
        </w:rPr>
        <w:t xml:space="preserve">Вот интереснее было наблюдать следователя Плотникова и Сотникова, оба с похожим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бэкграундом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>, а какой разный выбор они сделали.</w:t>
      </w:r>
      <w:proofErr w:type="gramEnd"/>
      <w:r w:rsidRPr="00886C13">
        <w:rPr>
          <w:rFonts w:ascii="Times New Roman" w:hAnsi="Times New Roman" w:cs="Times New Roman"/>
          <w:sz w:val="28"/>
          <w:szCs w:val="28"/>
        </w:rPr>
        <w:t xml:space="preserve"> Вот, кто настоящий Иуда, который осознанно пошёл на предательство» (2020) [4]. Здесь даже выделяются контекстуальные антонимы: «идеал» – «инстинкт». Данный отзыв открывает новое проблемное поле для читателя и смещает вектор </w:t>
      </w:r>
      <w:proofErr w:type="spellStart"/>
      <w:r w:rsidRPr="00886C13">
        <w:rPr>
          <w:rFonts w:ascii="Times New Roman" w:hAnsi="Times New Roman" w:cs="Times New Roman"/>
          <w:sz w:val="28"/>
          <w:szCs w:val="28"/>
        </w:rPr>
        <w:t>текстовосприятия</w:t>
      </w:r>
      <w:proofErr w:type="spellEnd"/>
      <w:r w:rsidRPr="00886C13">
        <w:rPr>
          <w:rFonts w:ascii="Times New Roman" w:hAnsi="Times New Roman" w:cs="Times New Roman"/>
          <w:sz w:val="28"/>
          <w:szCs w:val="28"/>
        </w:rPr>
        <w:t xml:space="preserve"> в поле социальных проблем.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>Таким образом, художественный текст, находясь в сетевом пространстве, демонстрирует уникальные возможности расширения, а местами и искажения смысла.</w:t>
      </w:r>
    </w:p>
    <w:p w:rsidR="001E712E" w:rsidRPr="00886C13" w:rsidRDefault="001E712E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t>Литература</w:t>
      </w:r>
    </w:p>
    <w:p w:rsidR="0025225D" w:rsidRPr="00886C13" w:rsidRDefault="0025225D" w:rsidP="00252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>Адамович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>А., Быков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>В. Диалог в письмах // Сибирские огни.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 xml:space="preserve">11. Электронный ресурс </w:t>
      </w:r>
      <w:hyperlink r:id="rId4">
        <w:r w:rsidRPr="00886C13">
          <w:rPr>
            <w:rStyle w:val="-"/>
            <w:rFonts w:ascii="Times New Roman" w:hAnsi="Times New Roman" w:cs="Times New Roman"/>
            <w:sz w:val="28"/>
            <w:szCs w:val="28"/>
          </w:rPr>
          <w:t>https://sibogni.ru/content/dialog-v-pismah</w:t>
        </w:r>
      </w:hyperlink>
      <w:hyperlink>
        <w:r w:rsidRPr="00886C13">
          <w:rPr>
            <w:rFonts w:ascii="Times New Roman" w:hAnsi="Times New Roman" w:cs="Times New Roman"/>
            <w:sz w:val="28"/>
            <w:szCs w:val="28"/>
          </w:rPr>
          <w:t xml:space="preserve">. Дата обращения: 31.03.2023. </w:t>
        </w:r>
      </w:hyperlink>
    </w:p>
    <w:p w:rsidR="001E712E" w:rsidRPr="00886C13" w:rsidRDefault="0025225D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067" w:rsidRPr="00886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03067" w:rsidRPr="00886C13"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 xml:space="preserve">Н. Особенности трансформации литературного текста в цифровом пространстве // </w:t>
      </w:r>
      <w:proofErr w:type="spellStart"/>
      <w:proofErr w:type="gramStart"/>
      <w:r w:rsidR="00503067" w:rsidRPr="00886C13">
        <w:rPr>
          <w:rFonts w:ascii="Times New Roman" w:hAnsi="Times New Roman" w:cs="Times New Roman"/>
          <w:sz w:val="28"/>
          <w:szCs w:val="28"/>
        </w:rPr>
        <w:t>MEDIA</w:t>
      </w:r>
      <w:proofErr w:type="gramEnd"/>
      <w:r w:rsidR="00503067" w:rsidRPr="00886C13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503067" w:rsidRPr="00886C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3067" w:rsidRPr="00886C1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03067" w:rsidRPr="00886C13">
        <w:rPr>
          <w:rFonts w:ascii="Times New Roman" w:hAnsi="Times New Roman" w:cs="Times New Roman"/>
          <w:sz w:val="28"/>
          <w:szCs w:val="28"/>
        </w:rPr>
        <w:t xml:space="preserve"> как тотальная повседневность</w:t>
      </w:r>
      <w:r w:rsidR="00EF7CD3">
        <w:rPr>
          <w:rFonts w:ascii="Times New Roman" w:hAnsi="Times New Roman" w:cs="Times New Roman"/>
          <w:sz w:val="28"/>
          <w:szCs w:val="28"/>
        </w:rPr>
        <w:t>. Челябинск</w:t>
      </w:r>
      <w:r w:rsidR="00503067" w:rsidRPr="00886C13">
        <w:rPr>
          <w:rFonts w:ascii="Times New Roman" w:hAnsi="Times New Roman" w:cs="Times New Roman"/>
          <w:sz w:val="28"/>
          <w:szCs w:val="28"/>
        </w:rPr>
        <w:t xml:space="preserve">, 2020. </w:t>
      </w:r>
      <w:r w:rsidR="00EF7CD3">
        <w:rPr>
          <w:rFonts w:ascii="Times New Roman" w:hAnsi="Times New Roman" w:cs="Times New Roman"/>
          <w:sz w:val="28"/>
          <w:szCs w:val="28"/>
        </w:rPr>
        <w:t>Ч. 2. С. 54–</w:t>
      </w:r>
      <w:r w:rsidR="00503067" w:rsidRPr="00886C13">
        <w:rPr>
          <w:rFonts w:ascii="Times New Roman" w:hAnsi="Times New Roman" w:cs="Times New Roman"/>
          <w:sz w:val="28"/>
          <w:szCs w:val="28"/>
        </w:rPr>
        <w:t>58.</w:t>
      </w:r>
    </w:p>
    <w:p w:rsidR="001E712E" w:rsidRPr="00886C13" w:rsidRDefault="0025225D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067" w:rsidRPr="00886C13">
        <w:rPr>
          <w:rFonts w:ascii="Times New Roman" w:hAnsi="Times New Roman" w:cs="Times New Roman"/>
          <w:sz w:val="28"/>
          <w:szCs w:val="28"/>
        </w:rPr>
        <w:t>.</w:t>
      </w:r>
      <w:r w:rsidR="00EF7CD3"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>Лотман</w:t>
      </w:r>
      <w:r w:rsidR="00EF7CD3"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>Ю.</w:t>
      </w:r>
      <w:r w:rsidR="00EF7CD3"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 xml:space="preserve">М. Внутри мыслящих миров </w:t>
      </w:r>
      <w:r w:rsidR="00EF7CD3">
        <w:rPr>
          <w:rFonts w:ascii="Times New Roman" w:hAnsi="Times New Roman" w:cs="Times New Roman"/>
          <w:sz w:val="28"/>
          <w:szCs w:val="28"/>
        </w:rPr>
        <w:t>/</w:t>
      </w:r>
      <w:r w:rsidR="00503067" w:rsidRPr="00886C13">
        <w:rPr>
          <w:rFonts w:ascii="Times New Roman" w:hAnsi="Times New Roman" w:cs="Times New Roman"/>
          <w:sz w:val="28"/>
          <w:szCs w:val="28"/>
        </w:rPr>
        <w:t>/ Лотман</w:t>
      </w:r>
      <w:r w:rsidR="00EF7CD3">
        <w:rPr>
          <w:rFonts w:ascii="Times New Roman" w:hAnsi="Times New Roman" w:cs="Times New Roman"/>
          <w:sz w:val="28"/>
          <w:szCs w:val="28"/>
        </w:rPr>
        <w:t> </w:t>
      </w:r>
      <w:r w:rsidR="00503067" w:rsidRPr="00886C13">
        <w:rPr>
          <w:rFonts w:ascii="Times New Roman" w:hAnsi="Times New Roman" w:cs="Times New Roman"/>
          <w:sz w:val="28"/>
          <w:szCs w:val="28"/>
        </w:rPr>
        <w:t>Ю.</w:t>
      </w:r>
      <w:r w:rsidR="00EF7CD3">
        <w:rPr>
          <w:rFonts w:ascii="Times New Roman" w:hAnsi="Times New Roman" w:cs="Times New Roman"/>
          <w:sz w:val="28"/>
          <w:szCs w:val="28"/>
        </w:rPr>
        <w:t> М.</w:t>
      </w:r>
      <w:r w:rsidR="00503067" w:rsidRPr="0088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67" w:rsidRPr="00886C13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="00503067" w:rsidRPr="00886C13">
        <w:rPr>
          <w:rFonts w:ascii="Times New Roman" w:hAnsi="Times New Roman" w:cs="Times New Roman"/>
          <w:sz w:val="28"/>
          <w:szCs w:val="28"/>
        </w:rPr>
        <w:t>.</w:t>
      </w:r>
      <w:r w:rsidR="00886C13">
        <w:rPr>
          <w:rFonts w:ascii="Times New Roman" w:hAnsi="Times New Roman" w:cs="Times New Roman"/>
          <w:sz w:val="28"/>
          <w:szCs w:val="28"/>
        </w:rPr>
        <w:t xml:space="preserve"> </w:t>
      </w:r>
      <w:r w:rsidR="00EF7CD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EF7CD3">
        <w:rPr>
          <w:rFonts w:ascii="Times New Roman" w:hAnsi="Times New Roman" w:cs="Times New Roman"/>
          <w:sz w:val="28"/>
          <w:szCs w:val="28"/>
        </w:rPr>
        <w:t>.</w:t>
      </w:r>
      <w:r w:rsidR="00503067" w:rsidRPr="00886C13">
        <w:rPr>
          <w:rFonts w:ascii="Times New Roman" w:hAnsi="Times New Roman" w:cs="Times New Roman"/>
          <w:sz w:val="28"/>
          <w:szCs w:val="28"/>
        </w:rPr>
        <w:t>,</w:t>
      </w:r>
      <w:r w:rsidR="00886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7CD3">
        <w:rPr>
          <w:rFonts w:ascii="Times New Roman" w:hAnsi="Times New Roman" w:cs="Times New Roman"/>
          <w:sz w:val="28"/>
          <w:szCs w:val="28"/>
        </w:rPr>
        <w:t>2010. С. 150–</w:t>
      </w:r>
      <w:r w:rsidR="00503067" w:rsidRPr="00886C13">
        <w:rPr>
          <w:rFonts w:ascii="Times New Roman" w:hAnsi="Times New Roman" w:cs="Times New Roman"/>
          <w:sz w:val="28"/>
          <w:szCs w:val="28"/>
        </w:rPr>
        <w:t>391.</w:t>
      </w:r>
    </w:p>
    <w:p w:rsidR="001E712E" w:rsidRPr="00886C13" w:rsidRDefault="00503067" w:rsidP="0088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F7CD3">
        <w:rPr>
          <w:rFonts w:ascii="Times New Roman" w:hAnsi="Times New Roman" w:cs="Times New Roman"/>
          <w:sz w:val="28"/>
          <w:szCs w:val="28"/>
        </w:rPr>
        <w:t> </w:t>
      </w:r>
      <w:r w:rsidRPr="00886C13">
        <w:rPr>
          <w:rFonts w:ascii="Times New Roman" w:hAnsi="Times New Roman" w:cs="Times New Roman"/>
          <w:sz w:val="28"/>
          <w:szCs w:val="28"/>
        </w:rPr>
        <w:t xml:space="preserve">Отзывы на книгу «Сотников». </w:t>
      </w:r>
      <w:r w:rsidR="00EF7CD3">
        <w:rPr>
          <w:rFonts w:ascii="Times New Roman" w:hAnsi="Times New Roman" w:cs="Times New Roman"/>
          <w:sz w:val="28"/>
          <w:szCs w:val="28"/>
          <w:lang w:val="en-US"/>
        </w:rPr>
        <w:t>URL: </w:t>
      </w:r>
      <w:r w:rsidR="00886C13" w:rsidRPr="00EF7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>
        <w:r w:rsidRPr="00EF7CD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https://mybook.ru/author/vasil-bykov/sotnikov-1/reviews/</w:t>
        </w:r>
      </w:hyperlink>
      <w:r w:rsidRPr="00EF7C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1" w:name="__DdeLink__3976_1184080887"/>
      <w:r w:rsidRPr="00886C13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bookmarkEnd w:id="1"/>
      <w:r w:rsidRPr="00886C13">
        <w:rPr>
          <w:rFonts w:ascii="Times New Roman" w:hAnsi="Times New Roman" w:cs="Times New Roman"/>
          <w:sz w:val="28"/>
          <w:szCs w:val="28"/>
        </w:rPr>
        <w:t>29.03.2023.</w:t>
      </w:r>
    </w:p>
    <w:sectPr w:rsidR="001E712E" w:rsidRPr="00886C13" w:rsidSect="001E712E">
      <w:pgSz w:w="12240" w:h="15840"/>
      <w:pgMar w:top="1134" w:right="850" w:bottom="1134" w:left="1701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2E"/>
    <w:rsid w:val="000B11D3"/>
    <w:rsid w:val="001E712E"/>
    <w:rsid w:val="0025225D"/>
    <w:rsid w:val="004B7B82"/>
    <w:rsid w:val="00503067"/>
    <w:rsid w:val="00886C13"/>
    <w:rsid w:val="00E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0B1C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0908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08D9"/>
    <w:pPr>
      <w:spacing w:after="140" w:line="276" w:lineRule="auto"/>
    </w:pPr>
  </w:style>
  <w:style w:type="paragraph" w:styleId="a5">
    <w:name w:val="List"/>
    <w:basedOn w:val="a4"/>
    <w:rsid w:val="000908D9"/>
    <w:rPr>
      <w:rFonts w:cs="Arial"/>
    </w:rPr>
  </w:style>
  <w:style w:type="paragraph" w:customStyle="1" w:styleId="Caption">
    <w:name w:val="Caption"/>
    <w:basedOn w:val="a"/>
    <w:qFormat/>
    <w:rsid w:val="001E71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908D9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0908D9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ook.ru/author/vasil-bykov/sotnikov-1/reviews/" TargetMode="External"/><Relationship Id="rId4" Type="http://schemas.openxmlformats.org/officeDocument/2006/relationships/hyperlink" Target="https://sibogni.ru/content/dialog-v-pis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Татьяна Владимировна</dc:creator>
  <cp:lastModifiedBy>Alexander Malyshev</cp:lastModifiedBy>
  <cp:revision>3</cp:revision>
  <dcterms:created xsi:type="dcterms:W3CDTF">2023-03-30T07:29:00Z</dcterms:created>
  <dcterms:modified xsi:type="dcterms:W3CDTF">2023-03-30T19:44:00Z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