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95" w:rsidRPr="007342B0" w:rsidRDefault="00C14A95" w:rsidP="00734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B0">
        <w:rPr>
          <w:rFonts w:ascii="Times New Roman" w:hAnsi="Times New Roman" w:cs="Times New Roman"/>
          <w:sz w:val="28"/>
          <w:szCs w:val="28"/>
        </w:rPr>
        <w:t xml:space="preserve">Евгения Геннадьевна </w:t>
      </w:r>
      <w:proofErr w:type="spellStart"/>
      <w:r w:rsidRPr="007342B0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73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95" w:rsidRPr="007342B0" w:rsidRDefault="00C14A95" w:rsidP="00734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B0">
        <w:rPr>
          <w:rFonts w:ascii="Times New Roman" w:hAnsi="Times New Roman" w:cs="Times New Roman"/>
          <w:sz w:val="28"/>
          <w:szCs w:val="28"/>
        </w:rPr>
        <w:t xml:space="preserve">Нижегородский </w:t>
      </w:r>
      <w:r w:rsidR="007342B0">
        <w:rPr>
          <w:rFonts w:ascii="Times New Roman" w:hAnsi="Times New Roman" w:cs="Times New Roman"/>
          <w:sz w:val="28"/>
          <w:szCs w:val="28"/>
        </w:rPr>
        <w:t>государственный университет им. </w:t>
      </w:r>
      <w:r w:rsidRPr="007342B0">
        <w:rPr>
          <w:rFonts w:ascii="Times New Roman" w:hAnsi="Times New Roman" w:cs="Times New Roman"/>
          <w:sz w:val="28"/>
          <w:szCs w:val="28"/>
        </w:rPr>
        <w:t>Н.</w:t>
      </w:r>
      <w:r w:rsidR="007342B0">
        <w:rPr>
          <w:rFonts w:ascii="Times New Roman" w:hAnsi="Times New Roman" w:cs="Times New Roman"/>
          <w:sz w:val="28"/>
          <w:szCs w:val="28"/>
        </w:rPr>
        <w:t> </w:t>
      </w:r>
      <w:r w:rsidRPr="007342B0">
        <w:rPr>
          <w:rFonts w:ascii="Times New Roman" w:hAnsi="Times New Roman" w:cs="Times New Roman"/>
          <w:sz w:val="28"/>
          <w:szCs w:val="28"/>
        </w:rPr>
        <w:t>И.</w:t>
      </w:r>
      <w:r w:rsidR="007342B0">
        <w:rPr>
          <w:rFonts w:ascii="Times New Roman" w:hAnsi="Times New Roman" w:cs="Times New Roman"/>
          <w:sz w:val="28"/>
          <w:szCs w:val="28"/>
        </w:rPr>
        <w:t> </w:t>
      </w:r>
      <w:r w:rsidRPr="007342B0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C14A95" w:rsidRPr="007342B0" w:rsidRDefault="00CD0B90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C14A95" w:rsidRPr="007342B0">
          <w:rPr>
            <w:rStyle w:val="a4"/>
            <w:sz w:val="28"/>
            <w:szCs w:val="28"/>
            <w:lang w:val="en-US"/>
          </w:rPr>
          <w:t>evg</w:t>
        </w:r>
        <w:r w:rsidR="00C14A95" w:rsidRPr="007342B0">
          <w:rPr>
            <w:rStyle w:val="a4"/>
            <w:sz w:val="28"/>
            <w:szCs w:val="28"/>
          </w:rPr>
          <w:t>-</w:t>
        </w:r>
        <w:r w:rsidR="00C14A95" w:rsidRPr="007342B0">
          <w:rPr>
            <w:rStyle w:val="a4"/>
            <w:sz w:val="28"/>
            <w:szCs w:val="28"/>
            <w:lang w:val="en-US"/>
          </w:rPr>
          <w:t>firulina</w:t>
        </w:r>
        <w:r w:rsidR="00C14A95" w:rsidRPr="007342B0">
          <w:rPr>
            <w:rStyle w:val="a4"/>
            <w:sz w:val="28"/>
            <w:szCs w:val="28"/>
          </w:rPr>
          <w:t>@</w:t>
        </w:r>
        <w:r w:rsidR="00C14A95" w:rsidRPr="007342B0">
          <w:rPr>
            <w:rStyle w:val="a4"/>
            <w:sz w:val="28"/>
            <w:szCs w:val="28"/>
            <w:lang w:val="en-US"/>
          </w:rPr>
          <w:t>yandex</w:t>
        </w:r>
        <w:r w:rsidR="00C14A95" w:rsidRPr="007342B0">
          <w:rPr>
            <w:rStyle w:val="a4"/>
            <w:sz w:val="28"/>
            <w:szCs w:val="28"/>
          </w:rPr>
          <w:t>.</w:t>
        </w:r>
        <w:r w:rsidR="00C14A95" w:rsidRPr="007342B0">
          <w:rPr>
            <w:rStyle w:val="a4"/>
            <w:sz w:val="28"/>
            <w:szCs w:val="28"/>
            <w:lang w:val="en-US"/>
          </w:rPr>
          <w:t>ru</w:t>
        </w:r>
      </w:hyperlink>
    </w:p>
    <w:p w:rsidR="007342B0" w:rsidRDefault="007342B0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E191B" w:rsidRPr="007342B0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342B0">
        <w:rPr>
          <w:b/>
          <w:bCs/>
          <w:color w:val="000000"/>
          <w:sz w:val="28"/>
          <w:szCs w:val="28"/>
        </w:rPr>
        <w:t>Образ Востока в «интеллектуальном» глянцевом журнале</w:t>
      </w:r>
    </w:p>
    <w:p w:rsidR="007342B0" w:rsidRDefault="007342B0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342B0" w:rsidRPr="007342B0" w:rsidRDefault="007E191B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342B0">
        <w:rPr>
          <w:sz w:val="28"/>
          <w:szCs w:val="28"/>
        </w:rPr>
        <w:t>Исследуется образ Востока в текстах</w:t>
      </w:r>
      <w:r w:rsidR="007342B0" w:rsidRPr="007342B0">
        <w:rPr>
          <w:sz w:val="28"/>
          <w:szCs w:val="28"/>
        </w:rPr>
        <w:t xml:space="preserve"> </w:t>
      </w:r>
      <w:r w:rsidRPr="007342B0">
        <w:rPr>
          <w:sz w:val="28"/>
          <w:szCs w:val="28"/>
        </w:rPr>
        <w:t>журнала «Правила жизни». Образ Востока носит</w:t>
      </w:r>
      <w:r w:rsidR="007342B0" w:rsidRPr="007342B0">
        <w:rPr>
          <w:sz w:val="28"/>
          <w:szCs w:val="28"/>
        </w:rPr>
        <w:t xml:space="preserve"> </w:t>
      </w:r>
      <w:r w:rsidRPr="007342B0">
        <w:rPr>
          <w:sz w:val="28"/>
          <w:szCs w:val="28"/>
        </w:rPr>
        <w:t>стереотипный характер и в то же время отражает индивидуальное мировосприятие авторов публикаций. Содержание выпуска журнала направлено на реконструкцию культурных текстов, поиск общего языка межкультурной коммуникации.</w:t>
      </w:r>
    </w:p>
    <w:p w:rsidR="007E191B" w:rsidRPr="007342B0" w:rsidRDefault="007E191B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42B0">
        <w:rPr>
          <w:sz w:val="28"/>
          <w:szCs w:val="28"/>
        </w:rPr>
        <w:t>Ключевые слова:</w:t>
      </w:r>
      <w:r w:rsidRPr="007342B0">
        <w:rPr>
          <w:b/>
          <w:bCs/>
          <w:sz w:val="28"/>
          <w:szCs w:val="28"/>
        </w:rPr>
        <w:t> </w:t>
      </w:r>
      <w:r w:rsidRPr="007342B0">
        <w:rPr>
          <w:sz w:val="28"/>
          <w:szCs w:val="28"/>
        </w:rPr>
        <w:t>интеллектуальный журнал, образ Востока, диалог культур, понимание, текст культуры</w:t>
      </w:r>
      <w:r w:rsidR="00B5615F">
        <w:rPr>
          <w:sz w:val="28"/>
          <w:szCs w:val="28"/>
        </w:rPr>
        <w:t>.</w:t>
      </w:r>
    </w:p>
    <w:p w:rsidR="007342B0" w:rsidRPr="007342B0" w:rsidRDefault="007342B0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615F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42B0">
        <w:rPr>
          <w:sz w:val="28"/>
          <w:szCs w:val="28"/>
        </w:rPr>
        <w:t xml:space="preserve">Журнал «Правила жизни» – наследник русского издания журнала </w:t>
      </w:r>
      <w:r w:rsidR="00B5615F" w:rsidRPr="00B5615F">
        <w:rPr>
          <w:sz w:val="28"/>
          <w:szCs w:val="28"/>
        </w:rPr>
        <w:t>“</w:t>
      </w:r>
      <w:proofErr w:type="spellStart"/>
      <w:r w:rsidRPr="007342B0">
        <w:rPr>
          <w:sz w:val="28"/>
          <w:szCs w:val="28"/>
        </w:rPr>
        <w:t>Esquare</w:t>
      </w:r>
      <w:proofErr w:type="spellEnd"/>
      <w:r w:rsidR="00B5615F" w:rsidRPr="00B5615F">
        <w:rPr>
          <w:sz w:val="28"/>
          <w:szCs w:val="28"/>
        </w:rPr>
        <w:t>”</w:t>
      </w:r>
      <w:r w:rsidRPr="007342B0">
        <w:rPr>
          <w:sz w:val="28"/>
          <w:szCs w:val="28"/>
        </w:rPr>
        <w:t>. Первый номер вышел летом 2022 г</w:t>
      </w:r>
      <w:r w:rsidR="00B5615F" w:rsidRPr="00B5615F">
        <w:rPr>
          <w:sz w:val="28"/>
          <w:szCs w:val="28"/>
        </w:rPr>
        <w:t>.</w:t>
      </w:r>
      <w:r w:rsidRPr="007342B0">
        <w:rPr>
          <w:sz w:val="28"/>
          <w:szCs w:val="28"/>
        </w:rPr>
        <w:t xml:space="preserve"> и был посвящен исследованию новых реалий в эпоху неопределенности. Журнал взял направление на исследование локусов российской действительности после изменения полит</w:t>
      </w:r>
      <w:r w:rsidR="00B5615F">
        <w:rPr>
          <w:sz w:val="28"/>
          <w:szCs w:val="28"/>
        </w:rPr>
        <w:t>ической ситуации в феврале 2024 </w:t>
      </w:r>
      <w:r w:rsidRPr="007342B0">
        <w:rPr>
          <w:sz w:val="28"/>
          <w:szCs w:val="28"/>
        </w:rPr>
        <w:t>г</w:t>
      </w:r>
      <w:r w:rsidR="00B5615F">
        <w:rPr>
          <w:sz w:val="28"/>
          <w:szCs w:val="28"/>
        </w:rPr>
        <w:t>.</w:t>
      </w:r>
      <w:r w:rsidRPr="007342B0">
        <w:rPr>
          <w:sz w:val="28"/>
          <w:szCs w:val="28"/>
        </w:rPr>
        <w:t xml:space="preserve">: тренды общих </w:t>
      </w:r>
      <w:proofErr w:type="spellStart"/>
      <w:r w:rsidRPr="007342B0">
        <w:rPr>
          <w:sz w:val="28"/>
          <w:szCs w:val="28"/>
        </w:rPr>
        <w:t>социокультурных</w:t>
      </w:r>
      <w:proofErr w:type="spellEnd"/>
      <w:r w:rsidRPr="007342B0">
        <w:rPr>
          <w:sz w:val="28"/>
          <w:szCs w:val="28"/>
        </w:rPr>
        <w:t xml:space="preserve"> изменений, литературная жизнь России, разворот на Восток, анализ российского бизнеса. Осенний, третий выпуск журнала 2022</w:t>
      </w:r>
      <w:r w:rsidR="00B5615F">
        <w:rPr>
          <w:sz w:val="28"/>
          <w:szCs w:val="28"/>
        </w:rPr>
        <w:t> </w:t>
      </w:r>
      <w:r w:rsidRPr="007342B0">
        <w:rPr>
          <w:sz w:val="28"/>
          <w:szCs w:val="28"/>
        </w:rPr>
        <w:t>г</w:t>
      </w:r>
      <w:r w:rsidR="00B5615F">
        <w:rPr>
          <w:sz w:val="28"/>
          <w:szCs w:val="28"/>
        </w:rPr>
        <w:t>.</w:t>
      </w:r>
      <w:r w:rsidRPr="007342B0">
        <w:rPr>
          <w:sz w:val="28"/>
          <w:szCs w:val="28"/>
        </w:rPr>
        <w:t xml:space="preserve"> получил название «Разворот на Восток». В настоящее время в повестку дня включены аспекты сотрудничества России и стран Востока. На пути этого взаимодействия возникает много вопросов о культурных особенностях, общественном устройстве, этике, целях бизнеса государство Востока. Диалог России с этими странами имеет многолетнюю историю, отношения развивались с переменным успехом. В последнее время вырос интерес к изуч</w:t>
      </w:r>
      <w:r w:rsidR="00B5615F">
        <w:rPr>
          <w:sz w:val="28"/>
          <w:szCs w:val="28"/>
        </w:rPr>
        <w:t>ению восточных языков и культур</w:t>
      </w:r>
      <w:r w:rsidRPr="007342B0">
        <w:rPr>
          <w:sz w:val="28"/>
          <w:szCs w:val="28"/>
        </w:rPr>
        <w:t xml:space="preserve">. Однако представления россиян о Востоке достаточно неустойчивы, </w:t>
      </w:r>
      <w:r w:rsidR="00B5615F">
        <w:rPr>
          <w:sz w:val="28"/>
          <w:szCs w:val="28"/>
        </w:rPr>
        <w:t xml:space="preserve">люди </w:t>
      </w:r>
      <w:r w:rsidRPr="007342B0">
        <w:rPr>
          <w:sz w:val="28"/>
          <w:szCs w:val="28"/>
        </w:rPr>
        <w:t>во мног</w:t>
      </w:r>
      <w:r w:rsidR="00B5615F">
        <w:rPr>
          <w:sz w:val="28"/>
          <w:szCs w:val="28"/>
        </w:rPr>
        <w:t>ом руководствуются стереотипами </w:t>
      </w:r>
      <w:r w:rsidRPr="007342B0">
        <w:rPr>
          <w:sz w:val="28"/>
          <w:szCs w:val="28"/>
        </w:rPr>
        <w:t>[3].</w:t>
      </w:r>
    </w:p>
    <w:p w:rsidR="00B5615F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42B0">
        <w:rPr>
          <w:sz w:val="28"/>
          <w:szCs w:val="28"/>
        </w:rPr>
        <w:lastRenderedPageBreak/>
        <w:t>Осенний номер – попытка посмотреть, соответствуют ли стереотипы о Востоке действительности, расширить пространство представлений о других культурах. Гла</w:t>
      </w:r>
      <w:r w:rsidR="00B5615F">
        <w:rPr>
          <w:sz w:val="28"/>
          <w:szCs w:val="28"/>
        </w:rPr>
        <w:t>вный редактор «Правил жизни» Сергей Минаев</w:t>
      </w:r>
      <w:r w:rsidRPr="007342B0">
        <w:rPr>
          <w:sz w:val="28"/>
          <w:szCs w:val="28"/>
        </w:rPr>
        <w:t xml:space="preserve"> охарактеризовал номер как «краткий путев</w:t>
      </w:r>
      <w:r w:rsidR="00B5615F">
        <w:rPr>
          <w:sz w:val="28"/>
          <w:szCs w:val="28"/>
        </w:rPr>
        <w:t>одитель по новому для нас миру» </w:t>
      </w:r>
      <w:r w:rsidRPr="007342B0">
        <w:rPr>
          <w:sz w:val="28"/>
          <w:szCs w:val="28"/>
        </w:rPr>
        <w:t>[2</w:t>
      </w:r>
      <w:r w:rsidR="00115D4E">
        <w:rPr>
          <w:sz w:val="28"/>
          <w:szCs w:val="28"/>
        </w:rPr>
        <w:t>: 143</w:t>
      </w:r>
      <w:r w:rsidRPr="007342B0">
        <w:rPr>
          <w:sz w:val="28"/>
          <w:szCs w:val="28"/>
        </w:rPr>
        <w:t>]. В создании номера приняли участие культурологи, китаисты, экономисты, художники. Номеру присуще жанровое разнообразие: цитаты, обзоры, ин</w:t>
      </w:r>
      <w:r w:rsidR="00B5615F">
        <w:rPr>
          <w:sz w:val="28"/>
          <w:szCs w:val="28"/>
        </w:rPr>
        <w:t>тервью, комментарии, репортажи.</w:t>
      </w:r>
    </w:p>
    <w:p w:rsidR="00115D4E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42B0">
        <w:rPr>
          <w:sz w:val="28"/>
          <w:szCs w:val="28"/>
        </w:rPr>
        <w:t xml:space="preserve">Важной составляющей </w:t>
      </w:r>
      <w:r w:rsidR="007406C5" w:rsidRPr="007342B0">
        <w:rPr>
          <w:sz w:val="28"/>
          <w:szCs w:val="28"/>
        </w:rPr>
        <w:t>выпуска</w:t>
      </w:r>
      <w:r w:rsidRPr="007342B0">
        <w:rPr>
          <w:sz w:val="28"/>
          <w:szCs w:val="28"/>
        </w:rPr>
        <w:t xml:space="preserve"> являются визуальные образы Востока, которые представляют взгляд художников на феномены восточной действительности и диалог Россия-Восток. Обложка номера, посвященная </w:t>
      </w:r>
      <w:proofErr w:type="spellStart"/>
      <w:proofErr w:type="gramStart"/>
      <w:r w:rsidRPr="007342B0">
        <w:rPr>
          <w:sz w:val="28"/>
          <w:szCs w:val="28"/>
        </w:rPr>
        <w:t>кросс</w:t>
      </w:r>
      <w:r w:rsidR="00115D4E">
        <w:rPr>
          <w:sz w:val="28"/>
          <w:szCs w:val="28"/>
        </w:rPr>
        <w:t>-</w:t>
      </w:r>
      <w:r w:rsidRPr="007342B0">
        <w:rPr>
          <w:sz w:val="28"/>
          <w:szCs w:val="28"/>
        </w:rPr>
        <w:t>культурным</w:t>
      </w:r>
      <w:proofErr w:type="spellEnd"/>
      <w:proofErr w:type="gramEnd"/>
      <w:r w:rsidRPr="007342B0">
        <w:rPr>
          <w:sz w:val="28"/>
          <w:szCs w:val="28"/>
        </w:rPr>
        <w:t xml:space="preserve"> взаимодействиям России и Азии, оформлена художником Дианой </w:t>
      </w:r>
      <w:proofErr w:type="spellStart"/>
      <w:r w:rsidRPr="007342B0">
        <w:rPr>
          <w:sz w:val="28"/>
          <w:szCs w:val="28"/>
        </w:rPr>
        <w:t>Ллиевой</w:t>
      </w:r>
      <w:proofErr w:type="spellEnd"/>
      <w:r w:rsidRPr="007342B0">
        <w:rPr>
          <w:sz w:val="28"/>
          <w:szCs w:val="28"/>
        </w:rPr>
        <w:t xml:space="preserve">. Иллюстратором рубрики «Кино» стала Надя </w:t>
      </w:r>
      <w:proofErr w:type="spellStart"/>
      <w:r w:rsidRPr="007342B0">
        <w:rPr>
          <w:sz w:val="28"/>
          <w:szCs w:val="28"/>
        </w:rPr>
        <w:t>Вятчина</w:t>
      </w:r>
      <w:proofErr w:type="spellEnd"/>
      <w:r w:rsidRPr="007342B0">
        <w:rPr>
          <w:sz w:val="28"/>
          <w:szCs w:val="28"/>
        </w:rPr>
        <w:t xml:space="preserve">, которая создала </w:t>
      </w:r>
      <w:proofErr w:type="spellStart"/>
      <w:r w:rsidRPr="007342B0">
        <w:rPr>
          <w:sz w:val="28"/>
          <w:szCs w:val="28"/>
        </w:rPr>
        <w:t>кинообразы</w:t>
      </w:r>
      <w:proofErr w:type="spellEnd"/>
      <w:r w:rsidRPr="007342B0">
        <w:rPr>
          <w:sz w:val="28"/>
          <w:szCs w:val="28"/>
        </w:rPr>
        <w:t xml:space="preserve"> на основе уже известных российскому зрителю героев азиатского кинематографа. В разделе «Политика» иллюстратор Ольга Александрова изобразила смысл взаимодействия России и Китая, котор</w:t>
      </w:r>
      <w:r w:rsidR="00115D4E">
        <w:rPr>
          <w:sz w:val="28"/>
          <w:szCs w:val="28"/>
        </w:rPr>
        <w:t>ое</w:t>
      </w:r>
      <w:r w:rsidRPr="007342B0">
        <w:rPr>
          <w:sz w:val="28"/>
          <w:szCs w:val="28"/>
        </w:rPr>
        <w:t xml:space="preserve"> кажется</w:t>
      </w:r>
      <w:r w:rsidR="00115D4E">
        <w:rPr>
          <w:sz w:val="28"/>
          <w:szCs w:val="28"/>
        </w:rPr>
        <w:t xml:space="preserve"> простым и сложным одновременно:</w:t>
      </w:r>
      <w:r w:rsidRPr="007342B0">
        <w:rPr>
          <w:sz w:val="28"/>
          <w:szCs w:val="28"/>
        </w:rPr>
        <w:t xml:space="preserve"> Россия несет Китаю газ, Китай – электронику. Иллюстратор Олег Бородин показал, как видят Южную Корею в России: корейская морковь, собачье мясо, небоскребы технологичных компаний. Трендовая статья «</w:t>
      </w:r>
      <w:proofErr w:type="spellStart"/>
      <w:r w:rsidRPr="007342B0">
        <w:rPr>
          <w:sz w:val="28"/>
          <w:szCs w:val="28"/>
        </w:rPr>
        <w:t>Мангалорец</w:t>
      </w:r>
      <w:proofErr w:type="spellEnd"/>
      <w:r w:rsidRPr="007342B0">
        <w:rPr>
          <w:sz w:val="28"/>
          <w:szCs w:val="28"/>
        </w:rPr>
        <w:t xml:space="preserve">» о русско-азиатской культурной интеграции с иллюстрациями Саши Денисовой представила почти фантастический взгляд на парадоксы межкультурной коммуникации. Фотографы Арсений </w:t>
      </w:r>
      <w:proofErr w:type="spellStart"/>
      <w:r w:rsidRPr="007342B0">
        <w:rPr>
          <w:sz w:val="28"/>
          <w:szCs w:val="28"/>
        </w:rPr>
        <w:t>Несходимов</w:t>
      </w:r>
      <w:proofErr w:type="spellEnd"/>
      <w:r w:rsidRPr="007342B0">
        <w:rPr>
          <w:sz w:val="28"/>
          <w:szCs w:val="28"/>
        </w:rPr>
        <w:t xml:space="preserve"> и Станислава </w:t>
      </w:r>
      <w:proofErr w:type="spellStart"/>
      <w:r w:rsidRPr="007342B0">
        <w:rPr>
          <w:sz w:val="28"/>
          <w:szCs w:val="28"/>
        </w:rPr>
        <w:t>Новгородцева</w:t>
      </w:r>
      <w:proofErr w:type="spellEnd"/>
      <w:r w:rsidRPr="007342B0">
        <w:rPr>
          <w:sz w:val="28"/>
          <w:szCs w:val="28"/>
        </w:rPr>
        <w:t xml:space="preserve"> в своем фоторепортаже запечатлел</w:t>
      </w:r>
      <w:r w:rsidR="00115D4E">
        <w:rPr>
          <w:sz w:val="28"/>
          <w:szCs w:val="28"/>
        </w:rPr>
        <w:t>и</w:t>
      </w:r>
      <w:r w:rsidRPr="007342B0">
        <w:rPr>
          <w:sz w:val="28"/>
          <w:szCs w:val="28"/>
        </w:rPr>
        <w:t xml:space="preserve"> неожиданные для русского сознания фрагменты жизни вьетнамских сообществ в Москве. Образ неонового Токио от фотографа </w:t>
      </w:r>
      <w:proofErr w:type="spellStart"/>
      <w:r w:rsidRPr="007342B0">
        <w:rPr>
          <w:sz w:val="28"/>
          <w:szCs w:val="28"/>
        </w:rPr>
        <w:t>Лиама</w:t>
      </w:r>
      <w:proofErr w:type="spellEnd"/>
      <w:r w:rsidRPr="007342B0">
        <w:rPr>
          <w:sz w:val="28"/>
          <w:szCs w:val="28"/>
        </w:rPr>
        <w:t xml:space="preserve"> Вонга из англо-китайской семьи граничит с футуристической фантасмагорией. В отдельной рубрике номера опубликованы работы современных художников и иллюстраторов, изобразивших, как они представляют разворот на Восток. Раздел рекламы «Вещи и смыслы» связал высказывания культурных деятелей с предметами рекламирования.</w:t>
      </w:r>
    </w:p>
    <w:p w:rsidR="00C14A95" w:rsidRPr="00115D4E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4E">
        <w:rPr>
          <w:sz w:val="28"/>
          <w:szCs w:val="28"/>
        </w:rPr>
        <w:lastRenderedPageBreak/>
        <w:t xml:space="preserve">Таким образом, визуальный образ Востока состоит как из стереотипов, так и передает индивидуально-авторское восприятие художников, иллюстраторов номера. </w:t>
      </w:r>
      <w:proofErr w:type="spellStart"/>
      <w:r w:rsidRPr="00115D4E">
        <w:rPr>
          <w:sz w:val="28"/>
          <w:szCs w:val="28"/>
        </w:rPr>
        <w:t>Стереотипизация</w:t>
      </w:r>
      <w:proofErr w:type="spellEnd"/>
      <w:r w:rsidRPr="00115D4E">
        <w:rPr>
          <w:sz w:val="28"/>
          <w:szCs w:val="28"/>
        </w:rPr>
        <w:t xml:space="preserve"> визуальных образов является средством привлечения внимания читателя к публикациям, инструментом диалога культур. Вербальные и иконографические тексты открывают новые ракурсы, новые смыслы понимания Востока. При этом визуальный ряд в большинстве случаев опирается на растиражированные образы, которые вызывают определенные ожидания аудитории. Номер стал моделью диалога культур, где </w:t>
      </w:r>
      <w:proofErr w:type="gramStart"/>
      <w:r w:rsidRPr="00115D4E">
        <w:rPr>
          <w:sz w:val="28"/>
          <w:szCs w:val="28"/>
        </w:rPr>
        <w:t>незнакомое</w:t>
      </w:r>
      <w:proofErr w:type="gramEnd"/>
      <w:r w:rsidRPr="00115D4E">
        <w:rPr>
          <w:sz w:val="28"/>
          <w:szCs w:val="28"/>
        </w:rPr>
        <w:t xml:space="preserve"> становится знакомым, более близким. «</w:t>
      </w:r>
      <w:r w:rsidR="00115D4E">
        <w:rPr>
          <w:sz w:val="28"/>
          <w:szCs w:val="28"/>
        </w:rPr>
        <w:t>Культура в своих произведениях</w:t>
      </w:r>
      <w:r w:rsidRPr="00115D4E">
        <w:rPr>
          <w:sz w:val="28"/>
          <w:szCs w:val="28"/>
        </w:rPr>
        <w:t xml:space="preserve"> позволяет нам – автору и читателю − как бы заново прожить мир» [1]. Читатель проживает чужой мир Востока, становящийся ближе через понимание.</w:t>
      </w:r>
    </w:p>
    <w:p w:rsidR="007342B0" w:rsidRDefault="007342B0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42B0" w:rsidRPr="007342B0" w:rsidRDefault="007342B0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14A95" w:rsidRPr="007342B0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42B0">
        <w:rPr>
          <w:sz w:val="28"/>
          <w:szCs w:val="28"/>
        </w:rPr>
        <w:t>1.</w:t>
      </w:r>
      <w:r w:rsidR="00115D4E">
        <w:rPr>
          <w:sz w:val="28"/>
          <w:szCs w:val="28"/>
        </w:rPr>
        <w:t> </w:t>
      </w:r>
      <w:proofErr w:type="spellStart"/>
      <w:r w:rsidRPr="007342B0">
        <w:rPr>
          <w:sz w:val="28"/>
          <w:szCs w:val="28"/>
        </w:rPr>
        <w:t>Библер</w:t>
      </w:r>
      <w:proofErr w:type="spellEnd"/>
      <w:r w:rsidR="00115D4E">
        <w:rPr>
          <w:sz w:val="28"/>
          <w:szCs w:val="28"/>
        </w:rPr>
        <w:t> </w:t>
      </w:r>
      <w:r w:rsidRPr="007342B0">
        <w:rPr>
          <w:sz w:val="28"/>
          <w:szCs w:val="28"/>
        </w:rPr>
        <w:t>В.</w:t>
      </w:r>
      <w:r w:rsidR="00115D4E">
        <w:rPr>
          <w:sz w:val="28"/>
          <w:szCs w:val="28"/>
        </w:rPr>
        <w:t> </w:t>
      </w:r>
      <w:r w:rsidRPr="007342B0">
        <w:rPr>
          <w:sz w:val="28"/>
          <w:szCs w:val="28"/>
        </w:rPr>
        <w:t xml:space="preserve">С. От </w:t>
      </w:r>
      <w:proofErr w:type="spellStart"/>
      <w:r w:rsidRPr="007342B0">
        <w:rPr>
          <w:sz w:val="28"/>
          <w:szCs w:val="28"/>
        </w:rPr>
        <w:t>наукоучения</w:t>
      </w:r>
      <w:proofErr w:type="spellEnd"/>
      <w:r w:rsidRPr="007342B0">
        <w:rPr>
          <w:sz w:val="28"/>
          <w:szCs w:val="28"/>
        </w:rPr>
        <w:t xml:space="preserve"> – к логике культуры. Два философских введения в двадцать первый век. М., 1991. </w:t>
      </w:r>
    </w:p>
    <w:p w:rsidR="00B717BA" w:rsidRPr="007342B0" w:rsidRDefault="00C14A95" w:rsidP="007342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42B0">
        <w:rPr>
          <w:sz w:val="28"/>
          <w:szCs w:val="28"/>
        </w:rPr>
        <w:t>2.</w:t>
      </w:r>
      <w:r w:rsidR="00115D4E">
        <w:rPr>
          <w:sz w:val="28"/>
          <w:szCs w:val="28"/>
        </w:rPr>
        <w:t> </w:t>
      </w:r>
      <w:r w:rsidRPr="007342B0">
        <w:rPr>
          <w:sz w:val="28"/>
          <w:szCs w:val="28"/>
        </w:rPr>
        <w:t>Минаев</w:t>
      </w:r>
      <w:r w:rsidR="00115D4E">
        <w:rPr>
          <w:sz w:val="28"/>
          <w:szCs w:val="28"/>
        </w:rPr>
        <w:t> </w:t>
      </w:r>
      <w:r w:rsidRPr="007342B0">
        <w:rPr>
          <w:sz w:val="28"/>
          <w:szCs w:val="28"/>
        </w:rPr>
        <w:t>С. Письмо главного редактора //</w:t>
      </w:r>
      <w:r w:rsidR="00115D4E">
        <w:rPr>
          <w:sz w:val="28"/>
          <w:szCs w:val="28"/>
        </w:rPr>
        <w:t xml:space="preserve"> Правила жизни.</w:t>
      </w:r>
      <w:r w:rsidRPr="007342B0">
        <w:rPr>
          <w:sz w:val="28"/>
          <w:szCs w:val="28"/>
        </w:rPr>
        <w:t xml:space="preserve"> </w:t>
      </w:r>
      <w:r w:rsidR="00115D4E" w:rsidRPr="007342B0">
        <w:rPr>
          <w:sz w:val="28"/>
          <w:szCs w:val="28"/>
        </w:rPr>
        <w:t xml:space="preserve">2022. </w:t>
      </w:r>
      <w:r w:rsidRPr="007342B0">
        <w:rPr>
          <w:sz w:val="28"/>
          <w:szCs w:val="28"/>
        </w:rPr>
        <w:t>№</w:t>
      </w:r>
      <w:r w:rsidR="00115D4E">
        <w:rPr>
          <w:sz w:val="28"/>
          <w:szCs w:val="28"/>
        </w:rPr>
        <w:t xml:space="preserve"> 3.</w:t>
      </w:r>
    </w:p>
    <w:p w:rsidR="00C059C9" w:rsidRPr="007342B0" w:rsidRDefault="00115D4E" w:rsidP="00115D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14A95" w:rsidRPr="007342B0">
        <w:rPr>
          <w:sz w:val="28"/>
          <w:szCs w:val="28"/>
        </w:rPr>
        <w:t>Разворот на Восток всерьез и на</w:t>
      </w:r>
      <w:r>
        <w:rPr>
          <w:sz w:val="28"/>
          <w:szCs w:val="28"/>
        </w:rPr>
        <w:t>долго. Аналитический обзор. URL</w:t>
      </w:r>
      <w:r w:rsidR="00C14A95" w:rsidRPr="007342B0">
        <w:rPr>
          <w:sz w:val="28"/>
          <w:szCs w:val="28"/>
        </w:rPr>
        <w:t>:</w:t>
      </w:r>
      <w:r w:rsidR="00C14A95" w:rsidRPr="007342B0">
        <w:rPr>
          <w:color w:val="000000"/>
          <w:sz w:val="28"/>
          <w:szCs w:val="28"/>
        </w:rPr>
        <w:t> </w:t>
      </w:r>
      <w:hyperlink r:id="rId5" w:tgtFrame="_blank" w:history="1">
        <w:r w:rsidR="00C14A95" w:rsidRPr="007342B0">
          <w:rPr>
            <w:rStyle w:val="a4"/>
            <w:sz w:val="28"/>
            <w:szCs w:val="28"/>
          </w:rPr>
          <w:t>https://wciom.ru/analytical-reviews/analiticheskii-obzor/razvorot-na-vostok-vserez-i-nadolgo</w:t>
        </w:r>
      </w:hyperlink>
      <w:r>
        <w:rPr>
          <w:sz w:val="28"/>
          <w:szCs w:val="28"/>
        </w:rPr>
        <w:t>.</w:t>
      </w:r>
      <w:r w:rsidRPr="007342B0">
        <w:rPr>
          <w:sz w:val="28"/>
          <w:szCs w:val="28"/>
        </w:rPr>
        <w:t xml:space="preserve"> </w:t>
      </w:r>
    </w:p>
    <w:sectPr w:rsidR="00C059C9" w:rsidRPr="007342B0" w:rsidSect="007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A95"/>
    <w:rsid w:val="00115D4E"/>
    <w:rsid w:val="0018421B"/>
    <w:rsid w:val="007342B0"/>
    <w:rsid w:val="007406C5"/>
    <w:rsid w:val="007E191B"/>
    <w:rsid w:val="00B5615F"/>
    <w:rsid w:val="00B717BA"/>
    <w:rsid w:val="00C14A95"/>
    <w:rsid w:val="00C63996"/>
    <w:rsid w:val="00CD0B90"/>
    <w:rsid w:val="00CD379F"/>
    <w:rsid w:val="00DC67FA"/>
    <w:rsid w:val="00DD4A52"/>
    <w:rsid w:val="00F5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A9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1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ciom.ru/analytical-reviews/analiticheskii-obzor/razvorot-na-vostok-vserez-i-nadolgo" TargetMode="External"/><Relationship Id="rId4" Type="http://schemas.openxmlformats.org/officeDocument/2006/relationships/hyperlink" Target="mailto:evg-firu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Firulin Mikhail</dc:creator>
  <cp:keywords/>
  <dc:description/>
  <cp:lastModifiedBy>Alexander Malyshev</cp:lastModifiedBy>
  <cp:revision>4</cp:revision>
  <dcterms:created xsi:type="dcterms:W3CDTF">2023-06-07T20:21:00Z</dcterms:created>
  <dcterms:modified xsi:type="dcterms:W3CDTF">2023-06-08T15:00:00Z</dcterms:modified>
</cp:coreProperties>
</file>