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9" w:rsidRPr="00737124" w:rsidRDefault="00451FFA" w:rsidP="0073712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24">
        <w:rPr>
          <w:rFonts w:ascii="Times New Roman" w:hAnsi="Times New Roman" w:cs="Times New Roman"/>
          <w:sz w:val="28"/>
          <w:szCs w:val="28"/>
        </w:rPr>
        <w:t xml:space="preserve">Людмила Игоревна </w:t>
      </w:r>
      <w:r w:rsidR="00ED0879" w:rsidRPr="00737124">
        <w:rPr>
          <w:rFonts w:ascii="Times New Roman" w:hAnsi="Times New Roman" w:cs="Times New Roman"/>
          <w:sz w:val="28"/>
          <w:szCs w:val="28"/>
        </w:rPr>
        <w:t xml:space="preserve">Михалева </w:t>
      </w:r>
    </w:p>
    <w:p w:rsidR="00ED0879" w:rsidRPr="00737124" w:rsidRDefault="00ED0879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7124">
        <w:rPr>
          <w:sz w:val="28"/>
          <w:szCs w:val="28"/>
        </w:rPr>
        <w:t>Волгоградский государственный университет</w:t>
      </w:r>
    </w:p>
    <w:p w:rsidR="00451FFA" w:rsidRPr="00737124" w:rsidRDefault="00451FFA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ED0879" w:rsidRPr="00737124" w:rsidRDefault="00ED0879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737124">
        <w:rPr>
          <w:b/>
          <w:sz w:val="28"/>
          <w:szCs w:val="28"/>
        </w:rPr>
        <w:t>Социокульту</w:t>
      </w:r>
      <w:r w:rsidR="00737124">
        <w:rPr>
          <w:b/>
          <w:sz w:val="28"/>
          <w:szCs w:val="28"/>
        </w:rPr>
        <w:t>рные</w:t>
      </w:r>
      <w:proofErr w:type="spellEnd"/>
      <w:r w:rsidR="00737124">
        <w:rPr>
          <w:b/>
          <w:sz w:val="28"/>
          <w:szCs w:val="28"/>
        </w:rPr>
        <w:t xml:space="preserve"> ценности на современном ТВ</w:t>
      </w:r>
    </w:p>
    <w:p w:rsidR="00737124" w:rsidRPr="00737124" w:rsidRDefault="00737124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D0879" w:rsidRPr="00737124" w:rsidRDefault="00ED0879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7124">
        <w:rPr>
          <w:sz w:val="28"/>
          <w:szCs w:val="28"/>
        </w:rPr>
        <w:t xml:space="preserve">В статье рассмотрены проблемы ретрансляции социокультурных ценностей на современном телевидении. С использованием </w:t>
      </w:r>
      <w:proofErr w:type="spellStart"/>
      <w:r w:rsidRPr="00737124">
        <w:rPr>
          <w:sz w:val="28"/>
          <w:szCs w:val="28"/>
        </w:rPr>
        <w:t>социогуманитарного</w:t>
      </w:r>
      <w:proofErr w:type="spellEnd"/>
      <w:r w:rsidRPr="00737124">
        <w:rPr>
          <w:sz w:val="28"/>
          <w:szCs w:val="28"/>
        </w:rPr>
        <w:t xml:space="preserve"> подхода осуществлён анализ доминирующего ТВ-дискурса. Отмечены негативные последствия коммерциализации. Одновременно обращено внимание на тенденции возрождения духовности российского общества посредством ТВ. </w:t>
      </w:r>
    </w:p>
    <w:p w:rsidR="00ED0879" w:rsidRPr="00737124" w:rsidRDefault="00ED0879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7124">
        <w:rPr>
          <w:sz w:val="28"/>
          <w:szCs w:val="28"/>
        </w:rPr>
        <w:t xml:space="preserve">Ключевые слова: телевидение, </w:t>
      </w:r>
      <w:proofErr w:type="spellStart"/>
      <w:r w:rsidRPr="00737124">
        <w:rPr>
          <w:sz w:val="28"/>
          <w:szCs w:val="28"/>
        </w:rPr>
        <w:t>социокультурные</w:t>
      </w:r>
      <w:proofErr w:type="spellEnd"/>
      <w:r w:rsidRPr="00737124">
        <w:rPr>
          <w:sz w:val="28"/>
          <w:szCs w:val="28"/>
        </w:rPr>
        <w:t xml:space="preserve"> ценности, </w:t>
      </w:r>
      <w:proofErr w:type="spellStart"/>
      <w:r w:rsidRPr="00737124">
        <w:rPr>
          <w:sz w:val="28"/>
          <w:szCs w:val="28"/>
        </w:rPr>
        <w:t>социогуманитарный</w:t>
      </w:r>
      <w:proofErr w:type="spellEnd"/>
      <w:r w:rsidRPr="00737124">
        <w:rPr>
          <w:sz w:val="28"/>
          <w:szCs w:val="28"/>
        </w:rPr>
        <w:t xml:space="preserve"> подход, морально-нравственное воспитание, российская духовность.</w:t>
      </w:r>
    </w:p>
    <w:p w:rsidR="00ED0879" w:rsidRPr="00737124" w:rsidRDefault="00ED0879" w:rsidP="00737124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ED0879" w:rsidRPr="003E6F55" w:rsidRDefault="00ED0879" w:rsidP="00737124">
      <w:pPr>
        <w:pStyle w:val="a4"/>
        <w:widowControl w:val="0"/>
        <w:tabs>
          <w:tab w:val="left" w:pos="368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1784">
        <w:rPr>
          <w:sz w:val="28"/>
          <w:szCs w:val="28"/>
        </w:rPr>
        <w:t xml:space="preserve">Мы живём в эпоху цифрового способа кодирования </w:t>
      </w:r>
      <w:proofErr w:type="spellStart"/>
      <w:r w:rsidRPr="00F51784">
        <w:rPr>
          <w:sz w:val="28"/>
          <w:szCs w:val="28"/>
        </w:rPr>
        <w:t>инфопотоков</w:t>
      </w:r>
      <w:proofErr w:type="spellEnd"/>
      <w:r w:rsidRPr="00F51784">
        <w:rPr>
          <w:sz w:val="28"/>
          <w:szCs w:val="28"/>
        </w:rPr>
        <w:t>, позволяющего</w:t>
      </w:r>
      <w:r w:rsidRPr="00F51784">
        <w:rPr>
          <w:sz w:val="28"/>
          <w:szCs w:val="28"/>
          <w:shd w:val="clear" w:color="auto" w:fill="FFFFFF"/>
        </w:rPr>
        <w:t xml:space="preserve"> колоссально наращивать скорости распространения информации, создающего принципиально новые возможности для обработки её огромных объёмов.</w:t>
      </w:r>
      <w:r w:rsidRPr="00F51784">
        <w:rPr>
          <w:sz w:val="28"/>
          <w:szCs w:val="28"/>
        </w:rPr>
        <w:t xml:space="preserve"> Телевидение в эпоху цифровизации является одним из влиятельных каналов массовой коммуникации, воздействующих на аксиологическую картину мира потребителя. Трансляция социокультурных </w:t>
      </w:r>
      <w:r w:rsidRPr="003E6F55">
        <w:rPr>
          <w:sz w:val="28"/>
          <w:szCs w:val="28"/>
        </w:rPr>
        <w:t>ценностей сегодня крайне необходима, особенно в современных сложных геополитических условиях.</w:t>
      </w:r>
    </w:p>
    <w:p w:rsidR="001D6538" w:rsidRP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653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ценности это – «основные жизненные смыслы, которыми люди руководствуются в своей повседневной жизни, смыслы, которые в значительной степени определяют отношение людей к окружающей их действительности и детерминируют основные модели социального поведения человека» [1:</w:t>
      </w:r>
      <w:r w:rsidR="003E6F55" w:rsidRPr="001D6538">
        <w:rPr>
          <w:rFonts w:ascii="Times New Roman" w:hAnsi="Times New Roman" w:cs="Times New Roman"/>
          <w:sz w:val="28"/>
          <w:szCs w:val="28"/>
        </w:rPr>
        <w:t> </w:t>
      </w:r>
      <w:r w:rsidRPr="001D6538">
        <w:rPr>
          <w:rFonts w:ascii="Times New Roman" w:hAnsi="Times New Roman" w:cs="Times New Roman"/>
          <w:sz w:val="28"/>
          <w:szCs w:val="28"/>
        </w:rPr>
        <w:t xml:space="preserve">15]. В основе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ценностей – история и культура народа. Они аккумулируют историческую память социума, которая пробуждается в процессе социализации личности, </w:t>
      </w:r>
      <w:r w:rsidRPr="001D6538">
        <w:rPr>
          <w:rFonts w:ascii="Times New Roman" w:hAnsi="Times New Roman" w:cs="Times New Roman"/>
          <w:sz w:val="28"/>
          <w:szCs w:val="28"/>
        </w:rPr>
        <w:lastRenderedPageBreak/>
        <w:t>образования и воспитания.</w:t>
      </w:r>
      <w:r w:rsidR="00451FFA" w:rsidRPr="001D6538">
        <w:rPr>
          <w:rFonts w:ascii="Times New Roman" w:hAnsi="Times New Roman" w:cs="Times New Roman"/>
          <w:sz w:val="28"/>
          <w:szCs w:val="28"/>
        </w:rPr>
        <w:t xml:space="preserve"> </w:t>
      </w:r>
      <w:r w:rsidRPr="001D6538">
        <w:rPr>
          <w:rFonts w:ascii="Times New Roman" w:hAnsi="Times New Roman" w:cs="Times New Roman"/>
          <w:sz w:val="28"/>
          <w:szCs w:val="28"/>
        </w:rPr>
        <w:t xml:space="preserve">Данные ценности ориентированы на интеграцию общества, они необходимы для общения с людьми одной и той же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группы, чтобы иметь с ними одни и те же убеждения, идеалы и принципы. Телевидение – главный инструмент, с его помощью можно эффективно управлять массами, реализуя конкретные цели в отношении больших групп людей. Специалисты называют этот механизм «бесструктурным способом управления» [1].</w:t>
      </w:r>
    </w:p>
    <w:p w:rsidR="00ED0879" w:rsidRP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</w:rPr>
        <w:t xml:space="preserve">Раньше работники телевидения при составлении эфирного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учитывали в первую очередь социальный и нравственный подтекст телевизионного продукта. Но за последние три десятилетия главные ценности российского общества, такие как духовность, соборность – «целостное сочетание свободы и единства</w:t>
      </w:r>
      <w:r w:rsidR="00451FFA" w:rsidRPr="001D6538">
        <w:rPr>
          <w:rFonts w:ascii="Times New Roman" w:hAnsi="Times New Roman" w:cs="Times New Roman"/>
          <w:sz w:val="28"/>
          <w:szCs w:val="28"/>
        </w:rPr>
        <w:t xml:space="preserve"> </w:t>
      </w:r>
      <w:r w:rsidRPr="001D6538">
        <w:rPr>
          <w:rFonts w:ascii="Times New Roman" w:hAnsi="Times New Roman" w:cs="Times New Roman"/>
          <w:sz w:val="28"/>
          <w:szCs w:val="28"/>
        </w:rPr>
        <w:t xml:space="preserve">многих людей на основе их общей любви к одним и </w:t>
      </w:r>
      <w:proofErr w:type="gramStart"/>
      <w:r w:rsidRPr="001D653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D6538">
        <w:rPr>
          <w:rFonts w:ascii="Times New Roman" w:hAnsi="Times New Roman" w:cs="Times New Roman"/>
          <w:sz w:val="28"/>
          <w:szCs w:val="28"/>
        </w:rPr>
        <w:t xml:space="preserve"> же абсолютным ценностям» [2: 216]</w:t>
      </w:r>
      <w:r w:rsidR="001D6538" w:rsidRPr="001D6538">
        <w:rPr>
          <w:rFonts w:ascii="Times New Roman" w:hAnsi="Times New Roman" w:cs="Times New Roman"/>
          <w:sz w:val="28"/>
          <w:szCs w:val="28"/>
        </w:rPr>
        <w:t>,</w:t>
      </w:r>
      <w:r w:rsidRPr="001D6538">
        <w:rPr>
          <w:rFonts w:ascii="Times New Roman" w:hAnsi="Times New Roman" w:cs="Times New Roman"/>
          <w:sz w:val="28"/>
          <w:szCs w:val="28"/>
        </w:rPr>
        <w:t xml:space="preserve"> были заменены на принципы индивидуализма и эгоизма, характерные для западной цивилизации. В погоне за рейтингом и коммерческим успехом авторы телевизионного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забыли о гуманистической миссии ТВ, заключающейся в популяризации визуальных образцов культуры, осуществлении межличностного и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межсоциального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взаимодействия, реализации задач социализации и самореализации личности.</w:t>
      </w:r>
    </w:p>
    <w:p w:rsid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</w:rPr>
        <w:t xml:space="preserve">На заре создания развлекательных телеканалов генеральный директор ТНТ Роман Петренко так объяснил необходимость коммерциализации российского ТВ: «Я считаю телевидение бизнесом, который должен приносить прибыль. Главная экономическая формула очень проста: прибыль равна сумме доходов минус расходы. Мы понимаем, какие доходы можем получить, соответственно этому нам нужно соразмерять нашу расходную часть таким образом, чтобы получить прибыль» [4]. Сказано </w:t>
      </w:r>
      <w:r w:rsidR="001D6538">
        <w:rPr>
          <w:rFonts w:ascii="Times New Roman" w:hAnsi="Times New Roman" w:cs="Times New Roman"/>
          <w:sz w:val="28"/>
          <w:szCs w:val="28"/>
        </w:rPr>
        <w:t xml:space="preserve">это </w:t>
      </w:r>
      <w:r w:rsidRPr="001D6538">
        <w:rPr>
          <w:rFonts w:ascii="Times New Roman" w:hAnsi="Times New Roman" w:cs="Times New Roman"/>
          <w:sz w:val="28"/>
          <w:szCs w:val="28"/>
        </w:rPr>
        <w:t>было в 2003</w:t>
      </w:r>
      <w:r w:rsidR="001D6538">
        <w:rPr>
          <w:rFonts w:ascii="Times New Roman" w:hAnsi="Times New Roman" w:cs="Times New Roman"/>
          <w:sz w:val="28"/>
          <w:szCs w:val="28"/>
        </w:rPr>
        <w:t> </w:t>
      </w:r>
      <w:r w:rsidRPr="001D6538">
        <w:rPr>
          <w:rFonts w:ascii="Times New Roman" w:hAnsi="Times New Roman" w:cs="Times New Roman"/>
          <w:sz w:val="28"/>
          <w:szCs w:val="28"/>
        </w:rPr>
        <w:t>г</w:t>
      </w:r>
      <w:r w:rsidR="001D6538">
        <w:rPr>
          <w:rFonts w:ascii="Times New Roman" w:hAnsi="Times New Roman" w:cs="Times New Roman"/>
          <w:sz w:val="28"/>
          <w:szCs w:val="28"/>
        </w:rPr>
        <w:t>.</w:t>
      </w:r>
      <w:r w:rsidRPr="001D6538">
        <w:rPr>
          <w:rFonts w:ascii="Times New Roman" w:hAnsi="Times New Roman" w:cs="Times New Roman"/>
          <w:sz w:val="28"/>
          <w:szCs w:val="28"/>
        </w:rPr>
        <w:t xml:space="preserve">, а уже через два месяца на ТНТ вышел первый выпуск программы «Дом-2» (За основу «Дома» взяли формат </w:t>
      </w:r>
      <w:r w:rsidR="001D6538" w:rsidRPr="001D653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Construction</w:t>
      </w:r>
      <w:proofErr w:type="spellEnd"/>
      <w:r w:rsidR="001D6538" w:rsidRPr="001D6538">
        <w:rPr>
          <w:rFonts w:ascii="Times New Roman" w:hAnsi="Times New Roman" w:cs="Times New Roman"/>
          <w:sz w:val="28"/>
          <w:szCs w:val="28"/>
        </w:rPr>
        <w:t>”</w:t>
      </w:r>
      <w:r w:rsidRPr="001D6538">
        <w:rPr>
          <w:rFonts w:ascii="Times New Roman" w:hAnsi="Times New Roman" w:cs="Times New Roman"/>
          <w:sz w:val="28"/>
          <w:szCs w:val="28"/>
        </w:rPr>
        <w:t xml:space="preserve"> британской компании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Zeal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, которая 16 лет существования проекта получала лицензионные отчисления). «Дом-2» – пример гедонистического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. </w:t>
      </w:r>
      <w:r w:rsidRPr="001D6538">
        <w:rPr>
          <w:rFonts w:ascii="Times New Roman" w:hAnsi="Times New Roman" w:cs="Times New Roman"/>
          <w:sz w:val="28"/>
          <w:szCs w:val="28"/>
        </w:rPr>
        <w:lastRenderedPageBreak/>
        <w:t xml:space="preserve">Гедонистический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 российского телевидения также представлен программами «Секс с Анфисой Чеховой», «Однажды в России», «Конфетка» (ТНТ); «Пусть говорят», «Давай поженимся!» (Первый канал), «Ты не поверишь!», «Секрет на миллион» (НТВ).</w:t>
      </w:r>
    </w:p>
    <w:p w:rsidR="00ED0879" w:rsidRP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</w:rPr>
        <w:t xml:space="preserve">В последнее время в связи с проведением СВО ситуация меняется. Появились программы, акцентирующие базовые, традиционные ценности россиян – любовь к </w:t>
      </w:r>
      <w:proofErr w:type="gramStart"/>
      <w:r w:rsidRPr="001D653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1D6538">
        <w:rPr>
          <w:rFonts w:ascii="Times New Roman" w:hAnsi="Times New Roman" w:cs="Times New Roman"/>
          <w:sz w:val="28"/>
          <w:szCs w:val="28"/>
        </w:rPr>
        <w:t xml:space="preserve">, патриотизм, уважение к традициям: «Судьба человека» с Борисом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Корчевниковым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, «Привет, Андрей!», «Песни для души» (Россия 1). И эта тенденция нашла свой отклик в аудитории ТВ. Доля россиян, пристально следящих за телевизионной повесткой, в том числе новостной, растёт. По данным </w:t>
      </w:r>
      <w:proofErr w:type="spellStart"/>
      <w:r w:rsidRPr="001D6538">
        <w:rPr>
          <w:rFonts w:ascii="Times New Roman" w:hAnsi="Times New Roman" w:cs="Times New Roman"/>
          <w:sz w:val="28"/>
          <w:szCs w:val="28"/>
        </w:rPr>
        <w:t>Mediascope</w:t>
      </w:r>
      <w:proofErr w:type="spellEnd"/>
      <w:r w:rsidRPr="001D6538">
        <w:rPr>
          <w:rFonts w:ascii="Times New Roman" w:hAnsi="Times New Roman" w:cs="Times New Roman"/>
          <w:sz w:val="28"/>
          <w:szCs w:val="28"/>
        </w:rPr>
        <w:t xml:space="preserve">, если в январе 2022 г. новостями интересовались 55,9% от общей численности взрослого населения, то к марту показатель составил уже 61,1% [3]. Пропагандируемые в этих передачах ценности становятся ориентиром, позволяющим аудитории ТВ, в том числе молодежной, отделять добро от зла, истину от заблуждения – следовать принципам гуманизма. </w:t>
      </w:r>
    </w:p>
    <w:p w:rsidR="00ED0879" w:rsidRP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79" w:rsidRPr="001D6538" w:rsidRDefault="00ED0879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538">
        <w:rPr>
          <w:rFonts w:ascii="Times New Roman" w:hAnsi="Times New Roman" w:cs="Times New Roman"/>
          <w:sz w:val="28"/>
          <w:szCs w:val="28"/>
        </w:rPr>
        <w:t>Литература</w:t>
      </w:r>
    </w:p>
    <w:p w:rsidR="00ED0879" w:rsidRPr="001D6538" w:rsidRDefault="001D6538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D0879" w:rsidRPr="001D6538">
        <w:rPr>
          <w:rFonts w:ascii="Times New Roman" w:hAnsi="Times New Roman" w:cs="Times New Roman"/>
          <w:sz w:val="28"/>
          <w:szCs w:val="28"/>
        </w:rPr>
        <w:t>Демидова</w:t>
      </w:r>
      <w:r w:rsidRPr="001D6538">
        <w:rPr>
          <w:rFonts w:ascii="Times New Roman" w:hAnsi="Times New Roman" w:cs="Times New Roman"/>
          <w:sz w:val="28"/>
          <w:szCs w:val="28"/>
        </w:rPr>
        <w:t> 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Е. И., Николаев А. В. </w:t>
      </w:r>
      <w:proofErr w:type="spellStart"/>
      <w:r w:rsidR="00ED0879" w:rsidRPr="001D653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ED0879" w:rsidRPr="001D6538">
        <w:rPr>
          <w:rFonts w:ascii="Times New Roman" w:hAnsi="Times New Roman" w:cs="Times New Roman"/>
          <w:sz w:val="28"/>
          <w:szCs w:val="28"/>
        </w:rPr>
        <w:t xml:space="preserve"> ценности как фактор российского политического процесса // Власть. 2016.</w:t>
      </w:r>
      <w:r w:rsidR="00451FFA" w:rsidRPr="001D6538">
        <w:rPr>
          <w:rFonts w:ascii="Times New Roman" w:hAnsi="Times New Roman" w:cs="Times New Roman"/>
          <w:sz w:val="28"/>
          <w:szCs w:val="28"/>
        </w:rPr>
        <w:t xml:space="preserve"> </w:t>
      </w:r>
      <w:r w:rsidR="00ED0879" w:rsidRPr="001D6538">
        <w:rPr>
          <w:rFonts w:ascii="Times New Roman" w:hAnsi="Times New Roman" w:cs="Times New Roman"/>
          <w:sz w:val="28"/>
          <w:szCs w:val="28"/>
        </w:rPr>
        <w:t>№ 24(4). С. </w:t>
      </w:r>
      <w:r w:rsidR="00E73DA4">
        <w:rPr>
          <w:rFonts w:ascii="Times New Roman" w:hAnsi="Times New Roman" w:cs="Times New Roman"/>
          <w:sz w:val="28"/>
          <w:szCs w:val="28"/>
        </w:rPr>
        <w:t>14–</w:t>
      </w:r>
      <w:r w:rsidR="00ED0879" w:rsidRPr="001D6538">
        <w:rPr>
          <w:rFonts w:ascii="Times New Roman" w:hAnsi="Times New Roman" w:cs="Times New Roman"/>
          <w:sz w:val="28"/>
          <w:szCs w:val="28"/>
        </w:rPr>
        <w:t>20.</w:t>
      </w:r>
    </w:p>
    <w:p w:rsidR="00ED0879" w:rsidRPr="001D6538" w:rsidRDefault="00E73DA4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Ерофеева И. В. Аксиология </w:t>
      </w:r>
      <w:proofErr w:type="spellStart"/>
      <w:r w:rsidR="00ED0879" w:rsidRPr="001D6538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ED0879" w:rsidRPr="001D6538">
        <w:rPr>
          <w:rFonts w:ascii="Times New Roman" w:hAnsi="Times New Roman" w:cs="Times New Roman"/>
          <w:sz w:val="28"/>
          <w:szCs w:val="28"/>
        </w:rPr>
        <w:t xml:space="preserve"> в российской культуре (репрезентация ценностей в журналистике начала XXI века)</w:t>
      </w:r>
      <w:r>
        <w:rPr>
          <w:rFonts w:ascii="Times New Roman" w:hAnsi="Times New Roman" w:cs="Times New Roman"/>
          <w:sz w:val="28"/>
          <w:szCs w:val="28"/>
        </w:rPr>
        <w:t>. Новосибирск, 2009.</w:t>
      </w:r>
    </w:p>
    <w:p w:rsidR="00ED0879" w:rsidRPr="00E73DA4" w:rsidRDefault="00E73DA4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D0879" w:rsidRPr="001D6538">
        <w:rPr>
          <w:rFonts w:ascii="Times New Roman" w:hAnsi="Times New Roman" w:cs="Times New Roman"/>
          <w:sz w:val="28"/>
          <w:szCs w:val="28"/>
        </w:rPr>
        <w:t>Работу СМИ в новых условиях обсудят на итоговом форуме «Сообщество»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879" w:rsidRPr="001D6538">
        <w:rPr>
          <w:rFonts w:ascii="Times New Roman" w:hAnsi="Times New Roman" w:cs="Times New Roman"/>
          <w:sz w:val="28"/>
          <w:szCs w:val="28"/>
        </w:rPr>
        <w:t>// РАПСИ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овости. 22.10.2022.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D0879" w:rsidRPr="001D6538">
          <w:rPr>
            <w:rStyle w:val="a3"/>
            <w:rFonts w:ascii="Times New Roman" w:hAnsi="Times New Roman" w:cs="Times New Roman"/>
            <w:sz w:val="28"/>
            <w:szCs w:val="28"/>
          </w:rPr>
          <w:t>https://rapsinews.ru/human_rights_protection_news/20221026/308415731.html</w:t>
        </w:r>
      </w:hyperlink>
      <w:r w:rsidR="00ED0879" w:rsidRPr="001D6538">
        <w:rPr>
          <w:rFonts w:ascii="Times New Roman" w:hAnsi="Times New Roman" w:cs="Times New Roman"/>
          <w:sz w:val="28"/>
          <w:szCs w:val="28"/>
        </w:rPr>
        <w:t xml:space="preserve"> (дата обращения: 08.05.2023)</w:t>
      </w:r>
      <w:r w:rsidRPr="00E73DA4">
        <w:rPr>
          <w:rFonts w:ascii="Times New Roman" w:hAnsi="Times New Roman" w:cs="Times New Roman"/>
          <w:sz w:val="28"/>
          <w:szCs w:val="28"/>
        </w:rPr>
        <w:t>.</w:t>
      </w:r>
    </w:p>
    <w:p w:rsidR="00D77D32" w:rsidRPr="00E73DA4" w:rsidRDefault="00E73DA4" w:rsidP="001D6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Ушакова И., </w:t>
      </w:r>
      <w:proofErr w:type="spellStart"/>
      <w:r w:rsidR="00ED0879" w:rsidRPr="001D6538">
        <w:rPr>
          <w:rFonts w:ascii="Times New Roman" w:hAnsi="Times New Roman" w:cs="Times New Roman"/>
          <w:sz w:val="28"/>
          <w:szCs w:val="28"/>
        </w:rPr>
        <w:t>Телековский</w:t>
      </w:r>
      <w:proofErr w:type="spellEnd"/>
      <w:r w:rsidR="00ED0879" w:rsidRPr="001D6538">
        <w:rPr>
          <w:rFonts w:ascii="Times New Roman" w:hAnsi="Times New Roman" w:cs="Times New Roman"/>
          <w:sz w:val="28"/>
          <w:szCs w:val="28"/>
        </w:rPr>
        <w:t xml:space="preserve"> С. Телевидение – это бизнес, который должен приносить прибыль // </w:t>
      </w:r>
      <w:proofErr w:type="spellStart"/>
      <w:r w:rsidR="00ED0879" w:rsidRPr="00E73DA4">
        <w:rPr>
          <w:rFonts w:ascii="Times New Roman" w:hAnsi="Times New Roman" w:cs="Times New Roman"/>
          <w:sz w:val="28"/>
          <w:szCs w:val="28"/>
        </w:rPr>
        <w:t>Broadcasting</w:t>
      </w:r>
      <w:proofErr w:type="spellEnd"/>
      <w:r w:rsidR="00ED0879" w:rsidRPr="00E73DA4">
        <w:rPr>
          <w:rFonts w:ascii="Times New Roman" w:hAnsi="Times New Roman" w:cs="Times New Roman"/>
          <w:sz w:val="28"/>
          <w:szCs w:val="28"/>
        </w:rPr>
        <w:t xml:space="preserve">. Телевидение и радиовещание. </w:t>
      </w:r>
      <w:r w:rsidR="00ED0879" w:rsidRPr="00E73DA4">
        <w:rPr>
          <w:rFonts w:ascii="Times New Roman" w:hAnsi="Times New Roman" w:cs="Times New Roman"/>
          <w:sz w:val="28"/>
          <w:szCs w:val="28"/>
        </w:rPr>
        <w:lastRenderedPageBreak/>
        <w:t>2013. № 2.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0879" w:rsidRPr="001D653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D0879" w:rsidRPr="001D6538">
          <w:rPr>
            <w:rStyle w:val="a3"/>
            <w:rFonts w:ascii="Times New Roman" w:hAnsi="Times New Roman" w:cs="Times New Roman"/>
            <w:sz w:val="28"/>
            <w:szCs w:val="28"/>
          </w:rPr>
          <w:t>http://lib.broadcasting.ru/articles2/Litsa/petrenko</w:t>
        </w:r>
      </w:hyperlink>
      <w:r w:rsidR="00ED0879" w:rsidRPr="001D6538">
        <w:rPr>
          <w:rFonts w:ascii="Times New Roman" w:hAnsi="Times New Roman" w:cs="Times New Roman"/>
          <w:sz w:val="28"/>
          <w:szCs w:val="28"/>
        </w:rPr>
        <w:t>) (дата обращения: 06.05.2023)</w:t>
      </w:r>
      <w:r w:rsidRPr="00E73DA4">
        <w:rPr>
          <w:rFonts w:ascii="Times New Roman" w:hAnsi="Times New Roman" w:cs="Times New Roman"/>
          <w:sz w:val="28"/>
          <w:szCs w:val="28"/>
        </w:rPr>
        <w:t>.</w:t>
      </w:r>
    </w:p>
    <w:sectPr w:rsidR="00D77D32" w:rsidRPr="00E73DA4" w:rsidSect="00D0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926"/>
    <w:multiLevelType w:val="hybridMultilevel"/>
    <w:tmpl w:val="6BC61ADE"/>
    <w:lvl w:ilvl="0" w:tplc="4F0CD00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CE0"/>
    <w:rsid w:val="001D6538"/>
    <w:rsid w:val="00345CE0"/>
    <w:rsid w:val="003E6F55"/>
    <w:rsid w:val="00451FFA"/>
    <w:rsid w:val="00737124"/>
    <w:rsid w:val="00D04171"/>
    <w:rsid w:val="00D77D32"/>
    <w:rsid w:val="00E73DA4"/>
    <w:rsid w:val="00ED0879"/>
    <w:rsid w:val="00F5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D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D7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broadcasting.ru/articles2/Litsa/petren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psinews.ru/human_rights_protection_news/20221026/3084157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0455-9B39-4401-8ADB-15419FFB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2023-05-10T08:07:00Z</dcterms:created>
  <dcterms:modified xsi:type="dcterms:W3CDTF">2023-05-11T14:48:00Z</dcterms:modified>
</cp:coreProperties>
</file>