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85D" w:rsidRPr="00447396" w:rsidRDefault="00447396" w:rsidP="003C32A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7396">
        <w:rPr>
          <w:rFonts w:ascii="Times New Roman" w:hAnsi="Times New Roman" w:cs="Times New Roman"/>
          <w:sz w:val="28"/>
          <w:szCs w:val="28"/>
        </w:rPr>
        <w:t>Елена Александровна Самсонова</w:t>
      </w:r>
    </w:p>
    <w:p w:rsidR="00447396" w:rsidRPr="00447396" w:rsidRDefault="00447396" w:rsidP="003C32A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7396">
        <w:rPr>
          <w:rFonts w:ascii="Times New Roman" w:hAnsi="Times New Roman" w:cs="Times New Roman"/>
          <w:sz w:val="28"/>
          <w:szCs w:val="28"/>
        </w:rPr>
        <w:t>Московский государственный университет им. М.</w:t>
      </w:r>
      <w:r w:rsidR="00E45360">
        <w:rPr>
          <w:rFonts w:ascii="Times New Roman" w:hAnsi="Times New Roman" w:cs="Times New Roman"/>
          <w:sz w:val="28"/>
          <w:szCs w:val="28"/>
        </w:rPr>
        <w:t xml:space="preserve"> </w:t>
      </w:r>
      <w:r w:rsidRPr="00447396">
        <w:rPr>
          <w:rFonts w:ascii="Times New Roman" w:hAnsi="Times New Roman" w:cs="Times New Roman"/>
          <w:sz w:val="28"/>
          <w:szCs w:val="28"/>
        </w:rPr>
        <w:t>В. Ломоносова</w:t>
      </w:r>
    </w:p>
    <w:p w:rsidR="00447396" w:rsidRPr="00447396" w:rsidRDefault="00781ADA" w:rsidP="003C32A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255C44">
          <w:rPr>
            <w:rStyle w:val="a3"/>
            <w:rFonts w:ascii="Times New Roman" w:hAnsi="Times New Roman" w:cs="Times New Roman"/>
            <w:sz w:val="28"/>
            <w:szCs w:val="28"/>
          </w:rPr>
          <w:t>elena.girl@inbox.ru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7396" w:rsidRPr="00447396" w:rsidRDefault="00447396" w:rsidP="003C32A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7396" w:rsidRDefault="00447396" w:rsidP="003C32A9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47396">
        <w:rPr>
          <w:rFonts w:ascii="Times New Roman" w:hAnsi="Times New Roman" w:cs="Times New Roman"/>
          <w:b/>
          <w:bCs/>
          <w:sz w:val="28"/>
          <w:szCs w:val="28"/>
        </w:rPr>
        <w:t>CМИ молодежных субкультур (на примере ролевых интернет-изданий)</w:t>
      </w:r>
    </w:p>
    <w:p w:rsidR="00447396" w:rsidRDefault="00447396" w:rsidP="003C32A9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47396" w:rsidRPr="00447396" w:rsidRDefault="00E45360" w:rsidP="003C32A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47396" w:rsidRPr="00447396">
        <w:rPr>
          <w:rFonts w:ascii="Times New Roman" w:hAnsi="Times New Roman" w:cs="Times New Roman"/>
          <w:sz w:val="28"/>
          <w:szCs w:val="28"/>
        </w:rPr>
        <w:t xml:space="preserve">ассматриваются основные способы формирования </w:t>
      </w:r>
      <w:proofErr w:type="spellStart"/>
      <w:r w:rsidR="00447396" w:rsidRPr="00447396">
        <w:rPr>
          <w:rFonts w:ascii="Times New Roman" w:hAnsi="Times New Roman" w:cs="Times New Roman"/>
          <w:sz w:val="28"/>
          <w:szCs w:val="28"/>
        </w:rPr>
        <w:t>субкоммуникации</w:t>
      </w:r>
      <w:proofErr w:type="spellEnd"/>
      <w:r w:rsidR="00447396" w:rsidRPr="00447396">
        <w:rPr>
          <w:rFonts w:ascii="Times New Roman" w:hAnsi="Times New Roman" w:cs="Times New Roman"/>
          <w:sz w:val="28"/>
          <w:szCs w:val="28"/>
        </w:rPr>
        <w:t xml:space="preserve"> в ролевых средствах массовой информации. Делается акцент на том, что </w:t>
      </w:r>
      <w:r>
        <w:rPr>
          <w:rFonts w:ascii="Times New Roman" w:hAnsi="Times New Roman" w:cs="Times New Roman"/>
          <w:sz w:val="28"/>
          <w:szCs w:val="28"/>
        </w:rPr>
        <w:t>дан</w:t>
      </w:r>
      <w:r w:rsidR="00447396" w:rsidRPr="00447396">
        <w:rPr>
          <w:rFonts w:ascii="Times New Roman" w:hAnsi="Times New Roman" w:cs="Times New Roman"/>
          <w:sz w:val="28"/>
          <w:szCs w:val="28"/>
        </w:rPr>
        <w:t>ный тип СМИ является продуктом интеллектуальной и творческой деятельности пользователей, идентифицирующих себя с молодежной субкультурой ролевиков.</w:t>
      </w:r>
    </w:p>
    <w:p w:rsidR="00447396" w:rsidRPr="00447396" w:rsidRDefault="00447396" w:rsidP="003C32A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Ключевые слова: </w:t>
      </w:r>
      <w:r w:rsidRPr="00447396">
        <w:rPr>
          <w:rFonts w:ascii="Times New Roman" w:hAnsi="Times New Roman" w:cs="Times New Roman"/>
          <w:sz w:val="28"/>
          <w:szCs w:val="28"/>
        </w:rPr>
        <w:t xml:space="preserve">социальные сети, средства массовой информации, ролевые СМИ, </w:t>
      </w:r>
      <w:proofErr w:type="spellStart"/>
      <w:r w:rsidRPr="00447396">
        <w:rPr>
          <w:rFonts w:ascii="Times New Roman" w:hAnsi="Times New Roman" w:cs="Times New Roman"/>
          <w:sz w:val="28"/>
          <w:szCs w:val="28"/>
        </w:rPr>
        <w:t>субкоммуникация</w:t>
      </w:r>
      <w:proofErr w:type="spellEnd"/>
      <w:r w:rsidRPr="00447396">
        <w:rPr>
          <w:rFonts w:ascii="Times New Roman" w:hAnsi="Times New Roman" w:cs="Times New Roman"/>
          <w:sz w:val="28"/>
          <w:szCs w:val="28"/>
        </w:rPr>
        <w:t>, субкультура</w:t>
      </w:r>
      <w:r w:rsidR="00E45360">
        <w:rPr>
          <w:rFonts w:ascii="Times New Roman" w:hAnsi="Times New Roman" w:cs="Times New Roman"/>
          <w:sz w:val="28"/>
          <w:szCs w:val="28"/>
        </w:rPr>
        <w:t>.</w:t>
      </w:r>
    </w:p>
    <w:p w:rsidR="00447396" w:rsidRPr="00447396" w:rsidRDefault="00447396" w:rsidP="003C32A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7396" w:rsidRDefault="00447396" w:rsidP="003C32A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7396">
        <w:rPr>
          <w:rFonts w:ascii="Times New Roman" w:hAnsi="Times New Roman" w:cs="Times New Roman"/>
          <w:sz w:val="28"/>
          <w:szCs w:val="28"/>
        </w:rPr>
        <w:t xml:space="preserve">Молодежные субкультуры вызывают большой исследовательский интерес в научном сообществе. При всем многообразии трактовок понятия «субкультура» мы будем понимать под ним «особую форму организации людей (чаще всего молодежи) – автономное целостное образование внутри господствующей структуры, определяющее стиль жизни и мышления ее носителей, отличающееся своими обычаями, нормами, комплексами ценностей и даже институтами» [2: 336]. Одной из важных предпосылок формирования субкультур является противоречивая психология молодых людей, которые стремятся отгородиться от внешнего мира, но </w:t>
      </w:r>
      <w:proofErr w:type="gramStart"/>
      <w:r w:rsidRPr="0044739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47396">
        <w:rPr>
          <w:rFonts w:ascii="Times New Roman" w:hAnsi="Times New Roman" w:cs="Times New Roman"/>
          <w:sz w:val="28"/>
          <w:szCs w:val="28"/>
        </w:rPr>
        <w:t xml:space="preserve"> то же время для них чрезвычайно важна к</w:t>
      </w:r>
      <w:r w:rsidR="00781ADA">
        <w:rPr>
          <w:rFonts w:ascii="Times New Roman" w:hAnsi="Times New Roman" w:cs="Times New Roman"/>
          <w:sz w:val="28"/>
          <w:szCs w:val="28"/>
        </w:rPr>
        <w:t>оммуникация с единомышленниками – с</w:t>
      </w:r>
      <w:r w:rsidRPr="00447396">
        <w:rPr>
          <w:rFonts w:ascii="Times New Roman" w:hAnsi="Times New Roman" w:cs="Times New Roman"/>
          <w:sz w:val="28"/>
          <w:szCs w:val="28"/>
        </w:rPr>
        <w:t xml:space="preserve"> теми, кто обладает схожими интересами. </w:t>
      </w:r>
    </w:p>
    <w:p w:rsidR="00447396" w:rsidRDefault="00447396" w:rsidP="003C32A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7396">
        <w:rPr>
          <w:rFonts w:ascii="Times New Roman" w:hAnsi="Times New Roman" w:cs="Times New Roman"/>
          <w:sz w:val="28"/>
          <w:szCs w:val="28"/>
        </w:rPr>
        <w:t xml:space="preserve">Развитие информационно-коммуникационных технологий способствует продвижению молодежных субкультур в виртуальном пространстве. В первую очередь речь идет о социальных сетях, наиболее активными пользователями которых являются молодые люди. Показательной нам </w:t>
      </w:r>
      <w:r w:rsidRPr="00447396">
        <w:rPr>
          <w:rFonts w:ascii="Times New Roman" w:hAnsi="Times New Roman" w:cs="Times New Roman"/>
          <w:sz w:val="28"/>
          <w:szCs w:val="28"/>
        </w:rPr>
        <w:lastRenderedPageBreak/>
        <w:t>представляется трансформация субкультуры ролевиков, традиционно принимавших участие в ролевых играх живого действия и выступавших в качестве актеров, отыгрывая действия своих персонажей [1]. В процессе социально-сетевой коммуникации ролевые игры приобрели форму отыгрыша действий посредством создания медиатекстов, носящих вербально-визуальный характер и создающих модель заданной ситуации.</w:t>
      </w:r>
    </w:p>
    <w:p w:rsidR="00447396" w:rsidRDefault="00447396" w:rsidP="003C32A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7396">
        <w:rPr>
          <w:rFonts w:ascii="Times New Roman" w:hAnsi="Times New Roman" w:cs="Times New Roman"/>
          <w:sz w:val="28"/>
          <w:szCs w:val="28"/>
        </w:rPr>
        <w:t>Ролевая коммуникация в социальных сетях представлена несколькими формами и не ограничивается непосредственно ролевыми играми. Она также предполагает освещение основных событий ролевого мира тематическими средствами массовой информации и обсуждение этих событий пользователями. В отличие от непосредственно ролевых игр ролевые СМИ не оказываются в фокусе внимания исследователей, что позволяет нам обратиться к этой форме коммуникации. </w:t>
      </w:r>
    </w:p>
    <w:p w:rsidR="00447396" w:rsidRDefault="00447396" w:rsidP="003C32A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7396">
        <w:rPr>
          <w:rFonts w:ascii="Times New Roman" w:hAnsi="Times New Roman" w:cs="Times New Roman"/>
          <w:sz w:val="28"/>
          <w:szCs w:val="28"/>
        </w:rPr>
        <w:t xml:space="preserve">Исследование проводилось на материале ролевых СМИ </w:t>
      </w:r>
      <w:proofErr w:type="spellStart"/>
      <w:r w:rsidRPr="00447396">
        <w:rPr>
          <w:rFonts w:ascii="Times New Roman" w:hAnsi="Times New Roman" w:cs="Times New Roman"/>
          <w:sz w:val="28"/>
          <w:szCs w:val="28"/>
        </w:rPr>
        <w:t>Megale</w:t>
      </w:r>
      <w:proofErr w:type="spellEnd"/>
      <w:r w:rsidRPr="004473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396">
        <w:rPr>
          <w:rFonts w:ascii="Times New Roman" w:hAnsi="Times New Roman" w:cs="Times New Roman"/>
          <w:sz w:val="28"/>
          <w:szCs w:val="28"/>
        </w:rPr>
        <w:t>Du</w:t>
      </w:r>
      <w:proofErr w:type="spellEnd"/>
      <w:r w:rsidRPr="004473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396">
        <w:rPr>
          <w:rFonts w:ascii="Times New Roman" w:hAnsi="Times New Roman" w:cs="Times New Roman"/>
          <w:sz w:val="28"/>
          <w:szCs w:val="28"/>
        </w:rPr>
        <w:t>Nama</w:t>
      </w:r>
      <w:proofErr w:type="spellEnd"/>
      <w:r w:rsidRPr="0044739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47396">
        <w:rPr>
          <w:rFonts w:ascii="Times New Roman" w:hAnsi="Times New Roman" w:cs="Times New Roman"/>
          <w:sz w:val="28"/>
          <w:szCs w:val="28"/>
        </w:rPr>
        <w:t>Millenium</w:t>
      </w:r>
      <w:proofErr w:type="spellEnd"/>
      <w:r w:rsidRPr="00447396">
        <w:rPr>
          <w:rFonts w:ascii="Times New Roman" w:hAnsi="Times New Roman" w:cs="Times New Roman"/>
          <w:sz w:val="28"/>
          <w:szCs w:val="28"/>
        </w:rPr>
        <w:t>, являющих собой группы (сообщества) в социальной сети ВКонтакте. Выбор обусловлен тем, что ключевым для обоих СМИ является новостной контент, который и был нами проанализирован.</w:t>
      </w:r>
    </w:p>
    <w:p w:rsidR="003C32A9" w:rsidRDefault="00447396" w:rsidP="003C32A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7396">
        <w:rPr>
          <w:rFonts w:ascii="Times New Roman" w:hAnsi="Times New Roman" w:cs="Times New Roman"/>
          <w:sz w:val="28"/>
          <w:szCs w:val="28"/>
        </w:rPr>
        <w:t xml:space="preserve">Проведенное исследование показало, что редакция </w:t>
      </w:r>
      <w:proofErr w:type="spellStart"/>
      <w:r w:rsidRPr="00447396">
        <w:rPr>
          <w:rFonts w:ascii="Times New Roman" w:hAnsi="Times New Roman" w:cs="Times New Roman"/>
          <w:sz w:val="28"/>
          <w:szCs w:val="28"/>
        </w:rPr>
        <w:t>Millenium</w:t>
      </w:r>
      <w:proofErr w:type="spellEnd"/>
      <w:r w:rsidRPr="00447396">
        <w:rPr>
          <w:rFonts w:ascii="Times New Roman" w:hAnsi="Times New Roman" w:cs="Times New Roman"/>
          <w:sz w:val="28"/>
          <w:szCs w:val="28"/>
        </w:rPr>
        <w:t xml:space="preserve"> не относит свое сообщество к какому-либо конкретному типу СМИ, называя его просто ролевым СМИ. В то же время можно сделать вывод о том, что сотрудники редакции стремятся создать подобие сетевой газеты, публикующей сводку новостей. </w:t>
      </w:r>
    </w:p>
    <w:p w:rsidR="00447396" w:rsidRDefault="00447396" w:rsidP="003C32A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7396">
        <w:rPr>
          <w:rFonts w:ascii="Times New Roman" w:hAnsi="Times New Roman" w:cs="Times New Roman"/>
          <w:sz w:val="28"/>
          <w:szCs w:val="28"/>
        </w:rPr>
        <w:t>Намного интереснее ситуация обстоит с сообществом</w:t>
      </w:r>
      <w:r w:rsidR="003C3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32A9" w:rsidRPr="00447396">
        <w:rPr>
          <w:rFonts w:ascii="Times New Roman" w:hAnsi="Times New Roman" w:cs="Times New Roman"/>
          <w:sz w:val="28"/>
          <w:szCs w:val="28"/>
        </w:rPr>
        <w:t>Megale</w:t>
      </w:r>
      <w:proofErr w:type="spellEnd"/>
      <w:r w:rsidR="003C32A9" w:rsidRPr="004473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32A9" w:rsidRPr="00447396">
        <w:rPr>
          <w:rFonts w:ascii="Times New Roman" w:hAnsi="Times New Roman" w:cs="Times New Roman"/>
          <w:sz w:val="28"/>
          <w:szCs w:val="28"/>
        </w:rPr>
        <w:t>Du</w:t>
      </w:r>
      <w:proofErr w:type="spellEnd"/>
      <w:r w:rsidR="003C32A9" w:rsidRPr="004473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32A9" w:rsidRPr="00447396">
        <w:rPr>
          <w:rFonts w:ascii="Times New Roman" w:hAnsi="Times New Roman" w:cs="Times New Roman"/>
          <w:sz w:val="28"/>
          <w:szCs w:val="28"/>
        </w:rPr>
        <w:t>Nama</w:t>
      </w:r>
      <w:proofErr w:type="spellEnd"/>
      <w:r w:rsidRPr="00447396">
        <w:rPr>
          <w:rFonts w:ascii="Times New Roman" w:hAnsi="Times New Roman" w:cs="Times New Roman"/>
          <w:sz w:val="28"/>
          <w:szCs w:val="28"/>
        </w:rPr>
        <w:t>, поскольку на протяжении длительного времени (с момента создания в 2019 году) оно позиционировало себя как телеканал ролевого мира и строило свои выпуски по типу новостных телепередач (своего рода имитация новостного выпуска на телевидении посредством вербальной и визуальной семиотических систем, при этом аудиовизуальный контент, присущий телевидению, не использовался).</w:t>
      </w:r>
      <w:proofErr w:type="gramEnd"/>
      <w:r w:rsidRPr="00447396">
        <w:rPr>
          <w:rFonts w:ascii="Times New Roman" w:hAnsi="Times New Roman" w:cs="Times New Roman"/>
          <w:sz w:val="28"/>
          <w:szCs w:val="28"/>
        </w:rPr>
        <w:t xml:space="preserve"> В сентябре 2022 года был проведен </w:t>
      </w:r>
      <w:proofErr w:type="spellStart"/>
      <w:r w:rsidRPr="00447396">
        <w:rPr>
          <w:rFonts w:ascii="Times New Roman" w:hAnsi="Times New Roman" w:cs="Times New Roman"/>
          <w:sz w:val="28"/>
          <w:szCs w:val="28"/>
        </w:rPr>
        <w:t>ребрендинг</w:t>
      </w:r>
      <w:proofErr w:type="spellEnd"/>
      <w:r w:rsidRPr="00447396">
        <w:rPr>
          <w:rFonts w:ascii="Times New Roman" w:hAnsi="Times New Roman" w:cs="Times New Roman"/>
          <w:sz w:val="28"/>
          <w:szCs w:val="28"/>
        </w:rPr>
        <w:t xml:space="preserve"> названного средства массовой информации, в результате чего оно </w:t>
      </w:r>
      <w:r w:rsidRPr="00447396">
        <w:rPr>
          <w:rFonts w:ascii="Times New Roman" w:hAnsi="Times New Roman" w:cs="Times New Roman"/>
          <w:sz w:val="28"/>
          <w:szCs w:val="28"/>
        </w:rPr>
        <w:lastRenderedPageBreak/>
        <w:t xml:space="preserve">приобрело статус </w:t>
      </w:r>
      <w:proofErr w:type="gramStart"/>
      <w:r w:rsidRPr="00447396">
        <w:rPr>
          <w:rFonts w:ascii="Times New Roman" w:hAnsi="Times New Roman" w:cs="Times New Roman"/>
          <w:sz w:val="28"/>
          <w:szCs w:val="28"/>
        </w:rPr>
        <w:t>интернет-СМИ</w:t>
      </w:r>
      <w:proofErr w:type="gramEnd"/>
      <w:r w:rsidRPr="00447396">
        <w:rPr>
          <w:rFonts w:ascii="Times New Roman" w:hAnsi="Times New Roman" w:cs="Times New Roman"/>
          <w:sz w:val="28"/>
          <w:szCs w:val="28"/>
        </w:rPr>
        <w:t xml:space="preserve"> и, публикуя подборки новостей ролевого мира, стало схоже с </w:t>
      </w:r>
      <w:proofErr w:type="spellStart"/>
      <w:r w:rsidRPr="00447396">
        <w:rPr>
          <w:rFonts w:ascii="Times New Roman" w:hAnsi="Times New Roman" w:cs="Times New Roman"/>
          <w:sz w:val="28"/>
          <w:szCs w:val="28"/>
        </w:rPr>
        <w:t>Millenium</w:t>
      </w:r>
      <w:proofErr w:type="spellEnd"/>
      <w:r w:rsidRPr="00447396">
        <w:rPr>
          <w:rFonts w:ascii="Times New Roman" w:hAnsi="Times New Roman" w:cs="Times New Roman"/>
          <w:sz w:val="28"/>
          <w:szCs w:val="28"/>
        </w:rPr>
        <w:t>. </w:t>
      </w:r>
    </w:p>
    <w:p w:rsidR="00447396" w:rsidRPr="00447396" w:rsidRDefault="00447396" w:rsidP="003C32A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7396">
        <w:rPr>
          <w:rFonts w:ascii="Times New Roman" w:hAnsi="Times New Roman" w:cs="Times New Roman"/>
          <w:sz w:val="28"/>
          <w:szCs w:val="28"/>
        </w:rPr>
        <w:t xml:space="preserve">Ролевое СМИ – это продукт интеллектуальной и творческой деятельности пользователей, идентифицирующих себя с субкультурой ролевиков. Любая субкультура предполагает формирование </w:t>
      </w:r>
      <w:proofErr w:type="spellStart"/>
      <w:r w:rsidRPr="00447396">
        <w:rPr>
          <w:rFonts w:ascii="Times New Roman" w:hAnsi="Times New Roman" w:cs="Times New Roman"/>
          <w:sz w:val="28"/>
          <w:szCs w:val="28"/>
        </w:rPr>
        <w:t>субкоммуникации</w:t>
      </w:r>
      <w:proofErr w:type="spellEnd"/>
      <w:r w:rsidRPr="00447396">
        <w:rPr>
          <w:rFonts w:ascii="Times New Roman" w:hAnsi="Times New Roman" w:cs="Times New Roman"/>
          <w:sz w:val="28"/>
          <w:szCs w:val="28"/>
        </w:rPr>
        <w:t xml:space="preserve">, в связи с чем целью нашего исследования стало изучение способов формирования </w:t>
      </w:r>
      <w:proofErr w:type="spellStart"/>
      <w:r w:rsidRPr="00447396">
        <w:rPr>
          <w:rFonts w:ascii="Times New Roman" w:hAnsi="Times New Roman" w:cs="Times New Roman"/>
          <w:sz w:val="28"/>
          <w:szCs w:val="28"/>
        </w:rPr>
        <w:t>субкоммуникации</w:t>
      </w:r>
      <w:proofErr w:type="spellEnd"/>
      <w:r w:rsidRPr="00447396">
        <w:rPr>
          <w:rFonts w:ascii="Times New Roman" w:hAnsi="Times New Roman" w:cs="Times New Roman"/>
          <w:sz w:val="28"/>
          <w:szCs w:val="28"/>
        </w:rPr>
        <w:t xml:space="preserve"> в названных ролевых СМИ. Нами было выявлено, что она формируется на дискурсивном, тематическом, лексическом и семиотическом уровнях. Отметим, что после проведения </w:t>
      </w:r>
      <w:proofErr w:type="spellStart"/>
      <w:r w:rsidRPr="00447396">
        <w:rPr>
          <w:rFonts w:ascii="Times New Roman" w:hAnsi="Times New Roman" w:cs="Times New Roman"/>
          <w:sz w:val="28"/>
          <w:szCs w:val="28"/>
        </w:rPr>
        <w:t>ребрендинга</w:t>
      </w:r>
      <w:proofErr w:type="spellEnd"/>
      <w:r w:rsidRPr="004473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396">
        <w:rPr>
          <w:rFonts w:ascii="Times New Roman" w:hAnsi="Times New Roman" w:cs="Times New Roman"/>
          <w:sz w:val="28"/>
          <w:szCs w:val="28"/>
        </w:rPr>
        <w:t>Megale</w:t>
      </w:r>
      <w:proofErr w:type="spellEnd"/>
      <w:r w:rsidRPr="004473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396">
        <w:rPr>
          <w:rFonts w:ascii="Times New Roman" w:hAnsi="Times New Roman" w:cs="Times New Roman"/>
          <w:sz w:val="28"/>
          <w:szCs w:val="28"/>
        </w:rPr>
        <w:t>Du</w:t>
      </w:r>
      <w:proofErr w:type="spellEnd"/>
      <w:r w:rsidRPr="004473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396">
        <w:rPr>
          <w:rFonts w:ascii="Times New Roman" w:hAnsi="Times New Roman" w:cs="Times New Roman"/>
          <w:sz w:val="28"/>
          <w:szCs w:val="28"/>
        </w:rPr>
        <w:t>Nama</w:t>
      </w:r>
      <w:proofErr w:type="spellEnd"/>
      <w:r w:rsidRPr="00447396">
        <w:rPr>
          <w:rFonts w:ascii="Times New Roman" w:hAnsi="Times New Roman" w:cs="Times New Roman"/>
          <w:sz w:val="28"/>
          <w:szCs w:val="28"/>
        </w:rPr>
        <w:t xml:space="preserve"> особенности формирования </w:t>
      </w:r>
      <w:proofErr w:type="spellStart"/>
      <w:r w:rsidRPr="00447396">
        <w:rPr>
          <w:rFonts w:ascii="Times New Roman" w:hAnsi="Times New Roman" w:cs="Times New Roman"/>
          <w:sz w:val="28"/>
          <w:szCs w:val="28"/>
        </w:rPr>
        <w:t>субкоммуникации</w:t>
      </w:r>
      <w:proofErr w:type="spellEnd"/>
      <w:r w:rsidRPr="00447396">
        <w:rPr>
          <w:rFonts w:ascii="Times New Roman" w:hAnsi="Times New Roman" w:cs="Times New Roman"/>
          <w:sz w:val="28"/>
          <w:szCs w:val="28"/>
        </w:rPr>
        <w:t xml:space="preserve"> в рассмотренных нами ролевых средствах массовой информации стали схожи</w:t>
      </w:r>
      <w:r w:rsidR="00851B74">
        <w:rPr>
          <w:rFonts w:ascii="Times New Roman" w:hAnsi="Times New Roman" w:cs="Times New Roman"/>
          <w:sz w:val="28"/>
          <w:szCs w:val="28"/>
        </w:rPr>
        <w:t>ми</w:t>
      </w:r>
      <w:r w:rsidRPr="00447396">
        <w:rPr>
          <w:rFonts w:ascii="Times New Roman" w:hAnsi="Times New Roman" w:cs="Times New Roman"/>
          <w:sz w:val="28"/>
          <w:szCs w:val="28"/>
        </w:rPr>
        <w:t>, в то время как до него они имели значительные различия.</w:t>
      </w:r>
    </w:p>
    <w:p w:rsidR="00447396" w:rsidRPr="00447396" w:rsidRDefault="00447396" w:rsidP="003C32A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7396" w:rsidRPr="00447396" w:rsidRDefault="00447396" w:rsidP="003C32A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7396">
        <w:rPr>
          <w:rFonts w:ascii="Times New Roman" w:hAnsi="Times New Roman" w:cs="Times New Roman"/>
          <w:sz w:val="28"/>
          <w:szCs w:val="28"/>
        </w:rPr>
        <w:t>Литература</w:t>
      </w:r>
    </w:p>
    <w:p w:rsidR="00447396" w:rsidRPr="00E45360" w:rsidRDefault="003C32A9" w:rsidP="003C32A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447396" w:rsidRPr="00E45360">
        <w:rPr>
          <w:rFonts w:ascii="Times New Roman" w:hAnsi="Times New Roman" w:cs="Times New Roman"/>
          <w:sz w:val="28"/>
          <w:szCs w:val="28"/>
        </w:rPr>
        <w:t>Писаревская</w:t>
      </w:r>
      <w:r>
        <w:rPr>
          <w:rFonts w:ascii="Times New Roman" w:hAnsi="Times New Roman" w:cs="Times New Roman"/>
          <w:sz w:val="28"/>
          <w:szCs w:val="28"/>
        </w:rPr>
        <w:t> </w:t>
      </w:r>
      <w:r w:rsidR="00447396" w:rsidRPr="00E45360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447396" w:rsidRPr="00E45360">
        <w:rPr>
          <w:rFonts w:ascii="Times New Roman" w:hAnsi="Times New Roman" w:cs="Times New Roman"/>
          <w:sz w:val="28"/>
          <w:szCs w:val="28"/>
        </w:rPr>
        <w:t>Б. Ролевые игры: пример «социализации» субкультуры // Этнографическое обозрение. 2008. № 1. С. 8</w:t>
      </w:r>
      <w:r w:rsidR="00E45360" w:rsidRPr="00E45360">
        <w:rPr>
          <w:rFonts w:ascii="Times New Roman" w:hAnsi="Times New Roman" w:cs="Times New Roman"/>
          <w:sz w:val="28"/>
          <w:szCs w:val="28"/>
        </w:rPr>
        <w:t>–</w:t>
      </w:r>
      <w:r w:rsidR="00447396" w:rsidRPr="00E45360">
        <w:rPr>
          <w:rFonts w:ascii="Times New Roman" w:hAnsi="Times New Roman" w:cs="Times New Roman"/>
          <w:sz w:val="28"/>
          <w:szCs w:val="28"/>
        </w:rPr>
        <w:t>18.</w:t>
      </w:r>
    </w:p>
    <w:p w:rsidR="00447396" w:rsidRPr="00E45360" w:rsidRDefault="00E45360" w:rsidP="003C32A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47396" w:rsidRPr="00E45360">
        <w:rPr>
          <w:rFonts w:ascii="Times New Roman" w:hAnsi="Times New Roman" w:cs="Times New Roman"/>
          <w:sz w:val="28"/>
          <w:szCs w:val="28"/>
        </w:rPr>
        <w:t xml:space="preserve">Современная западная социология: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447396" w:rsidRPr="00E45360">
        <w:rPr>
          <w:rFonts w:ascii="Times New Roman" w:hAnsi="Times New Roman" w:cs="Times New Roman"/>
          <w:sz w:val="28"/>
          <w:szCs w:val="28"/>
        </w:rPr>
        <w:t xml:space="preserve">ловарь /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447396" w:rsidRPr="00E45360">
        <w:rPr>
          <w:rFonts w:ascii="Times New Roman" w:hAnsi="Times New Roman" w:cs="Times New Roman"/>
          <w:sz w:val="28"/>
          <w:szCs w:val="28"/>
        </w:rPr>
        <w:t>ост. Ю. Н. Давыдов. М., 1990.</w:t>
      </w:r>
    </w:p>
    <w:sectPr w:rsidR="00447396" w:rsidRPr="00E45360" w:rsidSect="007B08D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D7EB8"/>
    <w:multiLevelType w:val="hybridMultilevel"/>
    <w:tmpl w:val="3DC62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0454B0"/>
    <w:multiLevelType w:val="hybridMultilevel"/>
    <w:tmpl w:val="4AA85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7396"/>
    <w:rsid w:val="003C32A9"/>
    <w:rsid w:val="003E415B"/>
    <w:rsid w:val="00447396"/>
    <w:rsid w:val="00781ADA"/>
    <w:rsid w:val="007B08DD"/>
    <w:rsid w:val="00851B74"/>
    <w:rsid w:val="009455DF"/>
    <w:rsid w:val="009A785D"/>
    <w:rsid w:val="009C3E92"/>
    <w:rsid w:val="00E45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7396"/>
    <w:rPr>
      <w:color w:val="0000FF"/>
      <w:u w:val="single"/>
    </w:rPr>
  </w:style>
  <w:style w:type="character" w:customStyle="1" w:styleId="apple-converted-space">
    <w:name w:val="apple-converted-space"/>
    <w:basedOn w:val="a0"/>
    <w:rsid w:val="00447396"/>
  </w:style>
  <w:style w:type="paragraph" w:styleId="a4">
    <w:name w:val="List Paragraph"/>
    <w:basedOn w:val="a"/>
    <w:uiPriority w:val="34"/>
    <w:qFormat/>
    <w:rsid w:val="004473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ena.girl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ksnkaraseva@gmail.com</dc:creator>
  <cp:keywords/>
  <dc:description/>
  <cp:lastModifiedBy>Alexander Malyshev</cp:lastModifiedBy>
  <cp:revision>4</cp:revision>
  <dcterms:created xsi:type="dcterms:W3CDTF">2023-03-25T18:12:00Z</dcterms:created>
  <dcterms:modified xsi:type="dcterms:W3CDTF">2023-03-25T21:18:00Z</dcterms:modified>
</cp:coreProperties>
</file>