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4" w:rsidRPr="008A1CD4" w:rsidRDefault="008A1CD4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D4">
        <w:rPr>
          <w:rFonts w:ascii="Times New Roman" w:hAnsi="Times New Roman" w:cs="Times New Roman"/>
          <w:sz w:val="28"/>
          <w:szCs w:val="28"/>
        </w:rPr>
        <w:t>С</w:t>
      </w:r>
      <w:r w:rsidR="004F239C"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8A1CD4">
        <w:rPr>
          <w:rFonts w:ascii="Times New Roman" w:hAnsi="Times New Roman" w:cs="Times New Roman"/>
          <w:sz w:val="28"/>
          <w:szCs w:val="28"/>
        </w:rPr>
        <w:t>Г</w:t>
      </w:r>
      <w:r w:rsidR="004F239C">
        <w:rPr>
          <w:rFonts w:ascii="Times New Roman" w:hAnsi="Times New Roman" w:cs="Times New Roman"/>
          <w:sz w:val="28"/>
          <w:szCs w:val="28"/>
        </w:rPr>
        <w:t>ригорьевич</w:t>
      </w:r>
      <w:r w:rsidRPr="008A1CD4">
        <w:rPr>
          <w:rFonts w:ascii="Times New Roman" w:hAnsi="Times New Roman" w:cs="Times New Roman"/>
          <w:sz w:val="28"/>
          <w:szCs w:val="28"/>
        </w:rPr>
        <w:t xml:space="preserve"> Корконосенко</w:t>
      </w:r>
    </w:p>
    <w:p w:rsidR="008A1CD4" w:rsidRPr="008A1CD4" w:rsidRDefault="008A1CD4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8A1CD4">
        <w:rPr>
          <w:rFonts w:ascii="Times New Roman" w:hAnsi="Times New Roman" w:cs="Times New Roman"/>
          <w:sz w:val="28"/>
          <w:szCs w:val="28"/>
        </w:rPr>
        <w:t>Санкт-Петербург</w:t>
      </w:r>
      <w:bookmarkEnd w:id="0"/>
      <w:r w:rsidRPr="008A1CD4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</w:p>
    <w:p w:rsidR="008A1CD4" w:rsidRPr="008A1CD4" w:rsidRDefault="001B7E3A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75BC6">
          <w:rPr>
            <w:rStyle w:val="a4"/>
            <w:rFonts w:ascii="Times New Roman" w:hAnsi="Times New Roman" w:cs="Times New Roman"/>
            <w:sz w:val="28"/>
            <w:szCs w:val="28"/>
          </w:rPr>
          <w:t>s.korkonosenko@spbu.ru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7E" w:rsidRPr="008A1CD4" w:rsidRDefault="004F0D7E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F5" w:rsidRPr="00CC39B8" w:rsidRDefault="00E028EF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bookmarkStart w:id="1" w:name="_Hlk125373107"/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академической культуры к культуре профессионального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поведения</w:t>
      </w:r>
      <w:r w:rsidR="00AB09F5" w:rsidRPr="00CC3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C41" w:rsidRDefault="00883C41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384" w:rsidRDefault="00E862D5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проводится сопоставление </w:t>
      </w:r>
      <w:r w:rsidRPr="00E862D5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62D5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ы, характерной для университетской среды, с доминантами </w:t>
      </w:r>
      <w:r w:rsidRPr="00E862D5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62D5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2D5"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="00E65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 выявляет </w:t>
      </w:r>
      <w:r w:rsidR="00DA64D6">
        <w:rPr>
          <w:rFonts w:ascii="Times New Roman" w:hAnsi="Times New Roman" w:cs="Times New Roman"/>
          <w:sz w:val="28"/>
          <w:szCs w:val="28"/>
        </w:rPr>
        <w:t xml:space="preserve">черты </w:t>
      </w:r>
      <w:r>
        <w:rPr>
          <w:rFonts w:ascii="Times New Roman" w:hAnsi="Times New Roman" w:cs="Times New Roman"/>
          <w:sz w:val="28"/>
          <w:szCs w:val="28"/>
        </w:rPr>
        <w:t>сходств</w:t>
      </w:r>
      <w:r w:rsidR="00DA64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ценностных ориентаций в </w:t>
      </w:r>
      <w:r w:rsidR="00DA64D6">
        <w:rPr>
          <w:rFonts w:ascii="Times New Roman" w:hAnsi="Times New Roman" w:cs="Times New Roman"/>
          <w:sz w:val="28"/>
          <w:szCs w:val="28"/>
        </w:rPr>
        <w:t>системе</w:t>
      </w:r>
      <w:r w:rsidR="00DA64D6" w:rsidRPr="00DA64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A64D6">
        <w:rPr>
          <w:rFonts w:ascii="Times New Roman" w:hAnsi="Times New Roman" w:cs="Times New Roman"/>
          <w:sz w:val="28"/>
          <w:szCs w:val="28"/>
        </w:rPr>
        <w:t xml:space="preserve">я и </w:t>
      </w:r>
      <w:r w:rsidR="00DA64D6" w:rsidRPr="00DA64D6">
        <w:rPr>
          <w:rFonts w:ascii="Times New Roman" w:hAnsi="Times New Roman" w:cs="Times New Roman"/>
          <w:sz w:val="28"/>
          <w:szCs w:val="28"/>
        </w:rPr>
        <w:t>журналистско</w:t>
      </w:r>
      <w:r w:rsidR="00DA64D6">
        <w:rPr>
          <w:rFonts w:ascii="Times New Roman" w:hAnsi="Times New Roman" w:cs="Times New Roman"/>
          <w:sz w:val="28"/>
          <w:szCs w:val="28"/>
        </w:rPr>
        <w:t xml:space="preserve">й деятельности. </w:t>
      </w:r>
      <w:r w:rsidR="007F4EF8">
        <w:rPr>
          <w:rFonts w:ascii="Times New Roman" w:hAnsi="Times New Roman" w:cs="Times New Roman"/>
          <w:sz w:val="28"/>
          <w:szCs w:val="28"/>
        </w:rPr>
        <w:t>С</w:t>
      </w:r>
      <w:r w:rsidR="00DA64D6">
        <w:rPr>
          <w:rFonts w:ascii="Times New Roman" w:hAnsi="Times New Roman" w:cs="Times New Roman"/>
          <w:sz w:val="28"/>
          <w:szCs w:val="28"/>
        </w:rPr>
        <w:t>ходство н</w:t>
      </w:r>
      <w:r w:rsidR="00430A89">
        <w:rPr>
          <w:rFonts w:ascii="Times New Roman" w:hAnsi="Times New Roman" w:cs="Times New Roman"/>
          <w:sz w:val="28"/>
          <w:szCs w:val="28"/>
        </w:rPr>
        <w:t>ужн</w:t>
      </w:r>
      <w:r w:rsidR="00DA64D6">
        <w:rPr>
          <w:rFonts w:ascii="Times New Roman" w:hAnsi="Times New Roman" w:cs="Times New Roman"/>
          <w:sz w:val="28"/>
          <w:szCs w:val="28"/>
        </w:rPr>
        <w:t xml:space="preserve">о учитывать </w:t>
      </w:r>
      <w:r w:rsidR="00756F71">
        <w:rPr>
          <w:rFonts w:ascii="Times New Roman" w:hAnsi="Times New Roman" w:cs="Times New Roman"/>
          <w:sz w:val="28"/>
          <w:szCs w:val="28"/>
        </w:rPr>
        <w:t>при выборе</w:t>
      </w:r>
      <w:r w:rsidR="00DA64D6">
        <w:rPr>
          <w:rFonts w:ascii="Times New Roman" w:hAnsi="Times New Roman" w:cs="Times New Roman"/>
          <w:sz w:val="28"/>
          <w:szCs w:val="28"/>
        </w:rPr>
        <w:t xml:space="preserve"> стратегии преподавания и воспитания в школе журналистики.</w:t>
      </w:r>
    </w:p>
    <w:p w:rsidR="00FC3384" w:rsidRDefault="00FC3384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84">
        <w:rPr>
          <w:rFonts w:ascii="Times New Roman" w:hAnsi="Times New Roman" w:cs="Times New Roman"/>
          <w:sz w:val="28"/>
          <w:szCs w:val="28"/>
        </w:rPr>
        <w:t>Ключевые слова:</w:t>
      </w:r>
      <w:r w:rsidR="00E65D69">
        <w:rPr>
          <w:rFonts w:ascii="Times New Roman" w:hAnsi="Times New Roman" w:cs="Times New Roman"/>
          <w:sz w:val="28"/>
          <w:szCs w:val="28"/>
        </w:rPr>
        <w:t xml:space="preserve"> </w:t>
      </w:r>
      <w:r w:rsidR="00E862D5">
        <w:rPr>
          <w:rFonts w:ascii="Times New Roman" w:hAnsi="Times New Roman" w:cs="Times New Roman"/>
          <w:sz w:val="28"/>
          <w:szCs w:val="28"/>
        </w:rPr>
        <w:t>а</w:t>
      </w:r>
      <w:r w:rsidR="00E862D5" w:rsidRPr="00E862D5">
        <w:rPr>
          <w:rFonts w:ascii="Times New Roman" w:hAnsi="Times New Roman" w:cs="Times New Roman"/>
          <w:sz w:val="28"/>
          <w:szCs w:val="28"/>
        </w:rPr>
        <w:t>кадемическ</w:t>
      </w:r>
      <w:r w:rsidR="00E862D5">
        <w:rPr>
          <w:rFonts w:ascii="Times New Roman" w:hAnsi="Times New Roman" w:cs="Times New Roman"/>
          <w:sz w:val="28"/>
          <w:szCs w:val="28"/>
        </w:rPr>
        <w:t>ая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862D5">
        <w:rPr>
          <w:rFonts w:ascii="Times New Roman" w:hAnsi="Times New Roman" w:cs="Times New Roman"/>
          <w:sz w:val="28"/>
          <w:szCs w:val="28"/>
        </w:rPr>
        <w:t>а</w:t>
      </w:r>
      <w:r w:rsidR="00E65D69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25371972"/>
      <w:r w:rsidR="00E65D69" w:rsidRPr="00E65D69">
        <w:rPr>
          <w:rFonts w:ascii="Times New Roman" w:hAnsi="Times New Roman" w:cs="Times New Roman"/>
          <w:sz w:val="28"/>
          <w:szCs w:val="28"/>
        </w:rPr>
        <w:t>журналистско</w:t>
      </w:r>
      <w:r w:rsidR="00E65D69">
        <w:rPr>
          <w:rFonts w:ascii="Times New Roman" w:hAnsi="Times New Roman" w:cs="Times New Roman"/>
          <w:sz w:val="28"/>
          <w:szCs w:val="28"/>
        </w:rPr>
        <w:t>е</w:t>
      </w:r>
      <w:r w:rsidR="00E65D69" w:rsidRPr="00E65D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5D69">
        <w:rPr>
          <w:rFonts w:ascii="Times New Roman" w:hAnsi="Times New Roman" w:cs="Times New Roman"/>
          <w:sz w:val="28"/>
          <w:szCs w:val="28"/>
        </w:rPr>
        <w:t>е</w:t>
      </w:r>
      <w:bookmarkEnd w:id="2"/>
      <w:r w:rsidR="00E65D69">
        <w:rPr>
          <w:rFonts w:ascii="Times New Roman" w:hAnsi="Times New Roman" w:cs="Times New Roman"/>
          <w:sz w:val="28"/>
          <w:szCs w:val="28"/>
        </w:rPr>
        <w:t xml:space="preserve">, </w:t>
      </w:r>
      <w:r w:rsidR="00E862D5" w:rsidRPr="00E862D5">
        <w:rPr>
          <w:rFonts w:ascii="Times New Roman" w:hAnsi="Times New Roman" w:cs="Times New Roman"/>
          <w:sz w:val="28"/>
          <w:szCs w:val="28"/>
        </w:rPr>
        <w:t>профессиональн</w:t>
      </w:r>
      <w:r w:rsidR="00E862D5">
        <w:rPr>
          <w:rFonts w:ascii="Times New Roman" w:hAnsi="Times New Roman" w:cs="Times New Roman"/>
          <w:sz w:val="28"/>
          <w:szCs w:val="28"/>
        </w:rPr>
        <w:t xml:space="preserve">ые </w:t>
      </w:r>
      <w:r w:rsidR="00E862D5" w:rsidRPr="00E862D5">
        <w:rPr>
          <w:rFonts w:ascii="Times New Roman" w:hAnsi="Times New Roman" w:cs="Times New Roman"/>
          <w:sz w:val="28"/>
          <w:szCs w:val="28"/>
        </w:rPr>
        <w:t>ценност</w:t>
      </w:r>
      <w:r w:rsidR="00E862D5">
        <w:rPr>
          <w:rFonts w:ascii="Times New Roman" w:hAnsi="Times New Roman" w:cs="Times New Roman"/>
          <w:sz w:val="28"/>
          <w:szCs w:val="28"/>
        </w:rPr>
        <w:t xml:space="preserve">и, </w:t>
      </w:r>
      <w:r w:rsidR="00E862D5" w:rsidRPr="00E862D5">
        <w:rPr>
          <w:rFonts w:ascii="Times New Roman" w:hAnsi="Times New Roman" w:cs="Times New Roman"/>
          <w:sz w:val="28"/>
          <w:szCs w:val="28"/>
        </w:rPr>
        <w:t>поведени</w:t>
      </w:r>
      <w:r w:rsidR="00E862D5">
        <w:rPr>
          <w:rFonts w:ascii="Times New Roman" w:hAnsi="Times New Roman" w:cs="Times New Roman"/>
          <w:sz w:val="28"/>
          <w:szCs w:val="28"/>
        </w:rPr>
        <w:t>е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="00E862D5">
        <w:rPr>
          <w:rFonts w:ascii="Times New Roman" w:hAnsi="Times New Roman" w:cs="Times New Roman"/>
          <w:sz w:val="28"/>
          <w:szCs w:val="28"/>
        </w:rPr>
        <w:t>.</w:t>
      </w:r>
    </w:p>
    <w:p w:rsidR="003878C4" w:rsidRDefault="003878C4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63" w:rsidRDefault="00E61863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Суждения о том, что университетское </w:t>
      </w:r>
      <w:r w:rsidRPr="00E61863">
        <w:rPr>
          <w:rFonts w:ascii="Times New Roman" w:hAnsi="Times New Roman" w:cs="Times New Roman"/>
          <w:sz w:val="28"/>
          <w:szCs w:val="28"/>
        </w:rPr>
        <w:t>журналистское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далеко отстоит от </w:t>
      </w:r>
      <w:bookmarkStart w:id="3" w:name="_Hlk125398275"/>
      <w:r>
        <w:rPr>
          <w:rFonts w:ascii="Times New Roman" w:hAnsi="Times New Roman" w:cs="Times New Roman"/>
          <w:sz w:val="28"/>
          <w:szCs w:val="28"/>
        </w:rPr>
        <w:t>профессионально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й практики, </w:t>
      </w:r>
      <w:r w:rsidR="00E01C66">
        <w:rPr>
          <w:rFonts w:ascii="Times New Roman" w:hAnsi="Times New Roman" w:cs="Times New Roman"/>
          <w:sz w:val="28"/>
          <w:szCs w:val="28"/>
        </w:rPr>
        <w:t xml:space="preserve">имеют такое широкое хождение, что нет необходимости иллюстрировать их примерами. Более или менее явной видится и признается ценность обучения </w:t>
      </w:r>
      <w:r w:rsidR="00CF0201" w:rsidRPr="00CF0201">
        <w:rPr>
          <w:rFonts w:ascii="Times New Roman" w:hAnsi="Times New Roman" w:cs="Times New Roman"/>
          <w:sz w:val="28"/>
          <w:szCs w:val="28"/>
        </w:rPr>
        <w:t>инструментальн</w:t>
      </w:r>
      <w:r w:rsidR="00CF0201">
        <w:rPr>
          <w:rFonts w:ascii="Times New Roman" w:hAnsi="Times New Roman" w:cs="Times New Roman"/>
          <w:sz w:val="28"/>
          <w:szCs w:val="28"/>
        </w:rPr>
        <w:t>ы</w:t>
      </w:r>
      <w:r w:rsidR="00E01C66">
        <w:rPr>
          <w:rFonts w:ascii="Times New Roman" w:hAnsi="Times New Roman" w:cs="Times New Roman"/>
          <w:sz w:val="28"/>
          <w:szCs w:val="28"/>
        </w:rPr>
        <w:t xml:space="preserve">м навыкам, поэтому </w:t>
      </w:r>
      <w:r w:rsidR="00285681">
        <w:rPr>
          <w:rFonts w:ascii="Times New Roman" w:hAnsi="Times New Roman" w:cs="Times New Roman"/>
          <w:sz w:val="28"/>
          <w:szCs w:val="28"/>
        </w:rPr>
        <w:t>«</w:t>
      </w:r>
      <w:r w:rsidR="00285681" w:rsidRPr="00285681">
        <w:rPr>
          <w:rFonts w:ascii="Times New Roman" w:hAnsi="Times New Roman" w:cs="Times New Roman"/>
          <w:sz w:val="28"/>
          <w:szCs w:val="28"/>
        </w:rPr>
        <w:t>программы по всему миру разделяют общие подходы к обучению журналистским ролям: как собирать, проверять, производить и распространять информацию; как оценивать потребности аудитории; и как рассказывать истории</w:t>
      </w:r>
      <w:r w:rsidR="00285681">
        <w:rPr>
          <w:rFonts w:ascii="Times New Roman" w:hAnsi="Times New Roman" w:cs="Times New Roman"/>
          <w:sz w:val="28"/>
          <w:szCs w:val="28"/>
        </w:rPr>
        <w:t>»</w:t>
      </w:r>
      <w:r w:rsidR="00285681" w:rsidRPr="00285681">
        <w:rPr>
          <w:rFonts w:ascii="Times New Roman" w:hAnsi="Times New Roman" w:cs="Times New Roman"/>
          <w:sz w:val="28"/>
          <w:szCs w:val="28"/>
        </w:rPr>
        <w:t xml:space="preserve"> [</w:t>
      </w:r>
      <w:r w:rsidR="008614FF" w:rsidRPr="00E862D5">
        <w:rPr>
          <w:rFonts w:ascii="Times New Roman" w:hAnsi="Times New Roman" w:cs="Times New Roman"/>
          <w:sz w:val="28"/>
          <w:szCs w:val="28"/>
        </w:rPr>
        <w:t>4</w:t>
      </w:r>
      <w:r w:rsidR="00CF0201">
        <w:rPr>
          <w:rFonts w:ascii="Times New Roman" w:hAnsi="Times New Roman" w:cs="Times New Roman"/>
          <w:sz w:val="28"/>
          <w:szCs w:val="28"/>
        </w:rPr>
        <w:t>:</w:t>
      </w:r>
      <w:r w:rsidR="003556CE">
        <w:rPr>
          <w:rFonts w:ascii="Times New Roman" w:hAnsi="Times New Roman" w:cs="Times New Roman"/>
          <w:sz w:val="28"/>
          <w:szCs w:val="28"/>
        </w:rPr>
        <w:t> </w:t>
      </w:r>
      <w:r w:rsidR="00285681" w:rsidRPr="00285681">
        <w:rPr>
          <w:rFonts w:ascii="Times New Roman" w:hAnsi="Times New Roman" w:cs="Times New Roman"/>
          <w:sz w:val="28"/>
          <w:szCs w:val="28"/>
        </w:rPr>
        <w:t>5].</w:t>
      </w:r>
      <w:r w:rsidR="00285681">
        <w:rPr>
          <w:rFonts w:ascii="Times New Roman" w:hAnsi="Times New Roman" w:cs="Times New Roman"/>
          <w:sz w:val="28"/>
          <w:szCs w:val="28"/>
        </w:rPr>
        <w:t xml:space="preserve"> Сложнее обнаруживать влияние университетской среды на стиль и формы производственного поведения выпускников. Между тем в условиях резких скачков и мутаций в инструментально-технологической сфере </w:t>
      </w:r>
      <w:r w:rsidR="007F4EF8" w:rsidRPr="007F4EF8">
        <w:rPr>
          <w:rFonts w:ascii="Times New Roman" w:hAnsi="Times New Roman" w:cs="Times New Roman"/>
          <w:sz w:val="28"/>
          <w:szCs w:val="28"/>
        </w:rPr>
        <w:t xml:space="preserve">эта сторона взаимосвязи школы и индустрии </w:t>
      </w:r>
      <w:r w:rsidR="00285681">
        <w:rPr>
          <w:rFonts w:ascii="Times New Roman" w:hAnsi="Times New Roman" w:cs="Times New Roman"/>
          <w:sz w:val="28"/>
          <w:szCs w:val="28"/>
        </w:rPr>
        <w:t>заслуживает возрастающего внимания и анализа.</w:t>
      </w:r>
    </w:p>
    <w:p w:rsidR="00E028EF" w:rsidRDefault="00285681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между </w:t>
      </w:r>
      <w:r w:rsidRPr="00285681">
        <w:rPr>
          <w:rFonts w:ascii="Times New Roman" w:hAnsi="Times New Roman" w:cs="Times New Roman"/>
          <w:sz w:val="28"/>
          <w:szCs w:val="28"/>
        </w:rPr>
        <w:t xml:space="preserve">культурой </w:t>
      </w:r>
      <w:bookmarkStart w:id="4" w:name="_Hlk125373724"/>
      <w:r w:rsidRPr="00285681">
        <w:rPr>
          <w:rFonts w:ascii="Times New Roman" w:hAnsi="Times New Roman" w:cs="Times New Roman"/>
          <w:sz w:val="28"/>
          <w:szCs w:val="28"/>
        </w:rPr>
        <w:t>академическ</w:t>
      </w:r>
      <w:bookmarkEnd w:id="4"/>
      <w:r w:rsidRPr="0028568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68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5681">
        <w:t xml:space="preserve"> </w:t>
      </w:r>
      <w:proofErr w:type="gramStart"/>
      <w:r w:rsidRPr="00285681">
        <w:rPr>
          <w:rFonts w:ascii="Times New Roman" w:hAnsi="Times New Roman" w:cs="Times New Roman"/>
          <w:sz w:val="28"/>
          <w:szCs w:val="28"/>
        </w:rPr>
        <w:t>культурой</w:t>
      </w:r>
      <w:proofErr w:type="gramEnd"/>
      <w:r w:rsidR="003556CE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 xml:space="preserve"> существуют, хотя бы потому что обе они </w:t>
      </w:r>
      <w:r w:rsidR="00CF0201">
        <w:rPr>
          <w:rFonts w:ascii="Times New Roman" w:hAnsi="Times New Roman" w:cs="Times New Roman"/>
          <w:sz w:val="28"/>
          <w:szCs w:val="28"/>
        </w:rPr>
        <w:t xml:space="preserve">«заложены» в личность </w:t>
      </w:r>
      <w:r w:rsidR="00CF0201">
        <w:rPr>
          <w:rFonts w:ascii="Times New Roman" w:hAnsi="Times New Roman" w:cs="Times New Roman"/>
          <w:sz w:val="28"/>
          <w:szCs w:val="28"/>
        </w:rPr>
        <w:lastRenderedPageBreak/>
        <w:t>сотрудника редакции. А</w:t>
      </w:r>
      <w:r w:rsidR="00CF0201" w:rsidRPr="00CF0201">
        <w:rPr>
          <w:rFonts w:ascii="Times New Roman" w:hAnsi="Times New Roman" w:cs="Times New Roman"/>
          <w:sz w:val="28"/>
          <w:szCs w:val="28"/>
        </w:rPr>
        <w:t>кадемическ</w:t>
      </w:r>
      <w:r w:rsidR="00CF0201">
        <w:rPr>
          <w:rFonts w:ascii="Times New Roman" w:hAnsi="Times New Roman" w:cs="Times New Roman"/>
          <w:sz w:val="28"/>
          <w:szCs w:val="28"/>
        </w:rPr>
        <w:t xml:space="preserve">ую </w:t>
      </w:r>
      <w:r w:rsidR="00CF0201" w:rsidRPr="00CF0201">
        <w:rPr>
          <w:rFonts w:ascii="Times New Roman" w:hAnsi="Times New Roman" w:cs="Times New Roman"/>
          <w:sz w:val="28"/>
          <w:szCs w:val="28"/>
        </w:rPr>
        <w:t>культур</w:t>
      </w:r>
      <w:r w:rsidR="00CF0201">
        <w:rPr>
          <w:rFonts w:ascii="Times New Roman" w:hAnsi="Times New Roman" w:cs="Times New Roman"/>
          <w:sz w:val="28"/>
          <w:szCs w:val="28"/>
        </w:rPr>
        <w:t xml:space="preserve">у чаще понимают как развитые навыки учебного труда, или умение выполнять студенческие обязанности. </w:t>
      </w:r>
      <w:proofErr w:type="gramStart"/>
      <w:r w:rsidR="00CF0201">
        <w:rPr>
          <w:rFonts w:ascii="Times New Roman" w:hAnsi="Times New Roman" w:cs="Times New Roman"/>
          <w:sz w:val="28"/>
          <w:szCs w:val="28"/>
        </w:rPr>
        <w:t xml:space="preserve">Но не в меньшей степени, если не в большей, она включает в себя усвоение </w:t>
      </w:r>
      <w:r w:rsidR="007F4EF8">
        <w:rPr>
          <w:rFonts w:ascii="Times New Roman" w:hAnsi="Times New Roman" w:cs="Times New Roman"/>
          <w:sz w:val="28"/>
          <w:szCs w:val="28"/>
        </w:rPr>
        <w:t>некоего</w:t>
      </w:r>
      <w:r w:rsidR="00FB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E2" w:rsidRPr="00FB5CE2">
        <w:rPr>
          <w:rFonts w:ascii="Times New Roman" w:hAnsi="Times New Roman" w:cs="Times New Roman"/>
          <w:sz w:val="28"/>
          <w:szCs w:val="28"/>
        </w:rPr>
        <w:t>modus</w:t>
      </w:r>
      <w:proofErr w:type="spellEnd"/>
      <w:r w:rsidR="00FB5CE2" w:rsidRPr="00FB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E2" w:rsidRPr="00FB5CE2">
        <w:rPr>
          <w:rFonts w:ascii="Times New Roman" w:hAnsi="Times New Roman" w:cs="Times New Roman"/>
          <w:sz w:val="28"/>
          <w:szCs w:val="28"/>
        </w:rPr>
        <w:t>vivendi</w:t>
      </w:r>
      <w:proofErr w:type="spellEnd"/>
      <w:r w:rsidR="00FB5CE2">
        <w:rPr>
          <w:rFonts w:ascii="Times New Roman" w:hAnsi="Times New Roman" w:cs="Times New Roman"/>
          <w:sz w:val="28"/>
          <w:szCs w:val="28"/>
        </w:rPr>
        <w:t xml:space="preserve"> вузовской среды: «с</w:t>
      </w:r>
      <w:r w:rsidR="00EC6647" w:rsidRPr="00EC6647">
        <w:rPr>
          <w:rFonts w:ascii="Times New Roman" w:hAnsi="Times New Roman" w:cs="Times New Roman"/>
          <w:sz w:val="28"/>
          <w:szCs w:val="28"/>
        </w:rPr>
        <w:t xml:space="preserve">пецифика университета состоит в том, </w:t>
      </w:r>
      <w:r w:rsidR="00FB5CE2">
        <w:rPr>
          <w:rFonts w:ascii="Times New Roman" w:hAnsi="Times New Roman" w:cs="Times New Roman"/>
          <w:sz w:val="28"/>
          <w:szCs w:val="28"/>
        </w:rPr>
        <w:t xml:space="preserve">что </w:t>
      </w:r>
      <w:r w:rsidR="00EC6647" w:rsidRPr="00EC6647">
        <w:rPr>
          <w:rFonts w:ascii="Times New Roman" w:hAnsi="Times New Roman" w:cs="Times New Roman"/>
          <w:sz w:val="28"/>
          <w:szCs w:val="28"/>
        </w:rPr>
        <w:t>он представляет собой профессиональную организацию, в основе деятельности которой лежит система академических ценностей, регулирующих</w:t>
      </w:r>
      <w:r w:rsidR="003613B4">
        <w:rPr>
          <w:rFonts w:ascii="Times New Roman" w:hAnsi="Times New Roman" w:cs="Times New Roman"/>
          <w:sz w:val="28"/>
          <w:szCs w:val="28"/>
        </w:rPr>
        <w:t>…</w:t>
      </w:r>
      <w:r w:rsidR="00EC6647" w:rsidRPr="00EC6647">
        <w:rPr>
          <w:rFonts w:ascii="Times New Roman" w:hAnsi="Times New Roman" w:cs="Times New Roman"/>
          <w:sz w:val="28"/>
          <w:szCs w:val="28"/>
        </w:rPr>
        <w:t xml:space="preserve"> деятельность е</w:t>
      </w:r>
      <w:r w:rsidR="00EC6647">
        <w:rPr>
          <w:rFonts w:ascii="Times New Roman" w:hAnsi="Times New Roman" w:cs="Times New Roman"/>
          <w:sz w:val="28"/>
          <w:szCs w:val="28"/>
        </w:rPr>
        <w:t>е</w:t>
      </w:r>
      <w:r w:rsidR="00EC6647" w:rsidRPr="00EC6647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3613B4">
        <w:rPr>
          <w:rFonts w:ascii="Times New Roman" w:hAnsi="Times New Roman" w:cs="Times New Roman"/>
          <w:sz w:val="28"/>
          <w:szCs w:val="28"/>
        </w:rPr>
        <w:t>»</w:t>
      </w:r>
      <w:r w:rsidR="00EC6647" w:rsidRPr="00EC6647">
        <w:t xml:space="preserve"> </w:t>
      </w:r>
      <w:bookmarkStart w:id="5" w:name="_Hlk124965699"/>
      <w:bookmarkStart w:id="6" w:name="_Hlk125388046"/>
      <w:r w:rsidR="00EC6647" w:rsidRPr="00EC6647">
        <w:rPr>
          <w:rFonts w:ascii="Times New Roman" w:hAnsi="Times New Roman" w:cs="Times New Roman"/>
          <w:sz w:val="28"/>
          <w:szCs w:val="28"/>
        </w:rPr>
        <w:t>[</w:t>
      </w:r>
      <w:bookmarkEnd w:id="5"/>
      <w:r w:rsidR="008614FF" w:rsidRPr="008614FF">
        <w:rPr>
          <w:rFonts w:ascii="Times New Roman" w:hAnsi="Times New Roman" w:cs="Times New Roman"/>
          <w:sz w:val="28"/>
          <w:szCs w:val="28"/>
        </w:rPr>
        <w:t>2</w:t>
      </w:r>
      <w:r w:rsidR="00EC6647">
        <w:rPr>
          <w:rFonts w:ascii="Times New Roman" w:hAnsi="Times New Roman" w:cs="Times New Roman"/>
          <w:sz w:val="28"/>
          <w:szCs w:val="28"/>
        </w:rPr>
        <w:t>:</w:t>
      </w:r>
      <w:r w:rsidR="00EC6647" w:rsidRPr="00EC6647">
        <w:rPr>
          <w:rFonts w:ascii="Times New Roman" w:hAnsi="Times New Roman" w:cs="Times New Roman"/>
          <w:sz w:val="28"/>
          <w:szCs w:val="28"/>
        </w:rPr>
        <w:t xml:space="preserve"> 147]</w:t>
      </w:r>
      <w:bookmarkEnd w:id="6"/>
      <w:r w:rsidR="00EC6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13B4">
        <w:rPr>
          <w:rFonts w:ascii="Times New Roman" w:hAnsi="Times New Roman" w:cs="Times New Roman"/>
          <w:sz w:val="28"/>
          <w:szCs w:val="28"/>
        </w:rPr>
        <w:t xml:space="preserve"> </w:t>
      </w:r>
      <w:r w:rsidR="00E862D5">
        <w:rPr>
          <w:rFonts w:ascii="Times New Roman" w:hAnsi="Times New Roman" w:cs="Times New Roman"/>
          <w:sz w:val="28"/>
          <w:szCs w:val="28"/>
        </w:rPr>
        <w:t>Ранее н</w:t>
      </w:r>
      <w:r w:rsidR="00821A66">
        <w:rPr>
          <w:rFonts w:ascii="Times New Roman" w:hAnsi="Times New Roman" w:cs="Times New Roman"/>
          <w:sz w:val="28"/>
          <w:szCs w:val="28"/>
        </w:rPr>
        <w:t>ам приходилось касаться слабо изученного вопроса об а</w:t>
      </w:r>
      <w:r w:rsidR="00821A66" w:rsidRPr="00821A66">
        <w:rPr>
          <w:rFonts w:ascii="Times New Roman" w:hAnsi="Times New Roman" w:cs="Times New Roman"/>
          <w:sz w:val="28"/>
          <w:szCs w:val="28"/>
        </w:rPr>
        <w:t>кадемически</w:t>
      </w:r>
      <w:r w:rsidR="00821A66">
        <w:rPr>
          <w:rFonts w:ascii="Times New Roman" w:hAnsi="Times New Roman" w:cs="Times New Roman"/>
          <w:sz w:val="28"/>
          <w:szCs w:val="28"/>
        </w:rPr>
        <w:t>х</w:t>
      </w:r>
      <w:r w:rsidR="00821A66" w:rsidRPr="00821A66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821A66">
        <w:rPr>
          <w:rFonts w:ascii="Times New Roman" w:hAnsi="Times New Roman" w:cs="Times New Roman"/>
          <w:sz w:val="28"/>
          <w:szCs w:val="28"/>
        </w:rPr>
        <w:t>ях</w:t>
      </w:r>
      <w:r w:rsidR="00821A66" w:rsidRPr="00821A66">
        <w:rPr>
          <w:rFonts w:ascii="Times New Roman" w:hAnsi="Times New Roman" w:cs="Times New Roman"/>
          <w:sz w:val="28"/>
          <w:szCs w:val="28"/>
        </w:rPr>
        <w:t xml:space="preserve"> в преподавании журналистики [</w:t>
      </w:r>
      <w:r w:rsidR="008614FF" w:rsidRPr="008614FF">
        <w:rPr>
          <w:rFonts w:ascii="Times New Roman" w:hAnsi="Times New Roman" w:cs="Times New Roman"/>
          <w:sz w:val="28"/>
          <w:szCs w:val="28"/>
        </w:rPr>
        <w:t>1</w:t>
      </w:r>
      <w:r w:rsidR="00821A66" w:rsidRPr="00821A66">
        <w:rPr>
          <w:rFonts w:ascii="Times New Roman" w:hAnsi="Times New Roman" w:cs="Times New Roman"/>
          <w:sz w:val="28"/>
          <w:szCs w:val="28"/>
        </w:rPr>
        <w:t>]</w:t>
      </w:r>
      <w:r w:rsidR="00821A66">
        <w:rPr>
          <w:rFonts w:ascii="Times New Roman" w:hAnsi="Times New Roman" w:cs="Times New Roman"/>
          <w:sz w:val="28"/>
          <w:szCs w:val="28"/>
        </w:rPr>
        <w:t>. Сейчас мы п</w:t>
      </w:r>
      <w:r w:rsidR="003613B4">
        <w:rPr>
          <w:rFonts w:ascii="Times New Roman" w:hAnsi="Times New Roman" w:cs="Times New Roman"/>
          <w:sz w:val="28"/>
          <w:szCs w:val="28"/>
        </w:rPr>
        <w:t>опытаемся вы</w:t>
      </w:r>
      <w:r w:rsidR="006048AF">
        <w:rPr>
          <w:rFonts w:ascii="Times New Roman" w:hAnsi="Times New Roman" w:cs="Times New Roman"/>
          <w:sz w:val="28"/>
          <w:szCs w:val="28"/>
        </w:rPr>
        <w:t>яв</w:t>
      </w:r>
      <w:r w:rsidR="003613B4">
        <w:rPr>
          <w:rFonts w:ascii="Times New Roman" w:hAnsi="Times New Roman" w:cs="Times New Roman"/>
          <w:sz w:val="28"/>
          <w:szCs w:val="28"/>
        </w:rPr>
        <w:t xml:space="preserve">ить </w:t>
      </w:r>
      <w:r w:rsidR="00821A66">
        <w:rPr>
          <w:rFonts w:ascii="Times New Roman" w:hAnsi="Times New Roman" w:cs="Times New Roman"/>
          <w:sz w:val="28"/>
          <w:szCs w:val="28"/>
        </w:rPr>
        <w:t xml:space="preserve">его </w:t>
      </w:r>
      <w:r w:rsidR="003613B4">
        <w:rPr>
          <w:rFonts w:ascii="Times New Roman" w:hAnsi="Times New Roman" w:cs="Times New Roman"/>
          <w:sz w:val="28"/>
          <w:szCs w:val="28"/>
        </w:rPr>
        <w:t>деятельностные аспекты</w:t>
      </w:r>
      <w:r w:rsidR="00387DF4">
        <w:rPr>
          <w:rFonts w:ascii="Times New Roman" w:hAnsi="Times New Roman" w:cs="Times New Roman"/>
          <w:sz w:val="28"/>
          <w:szCs w:val="28"/>
        </w:rPr>
        <w:t>.</w:t>
      </w:r>
    </w:p>
    <w:p w:rsidR="006048AF" w:rsidRDefault="00821A66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следует назвать интеллектуальное напряжение как атрибут и залог жизнеспособности университетского сообщества. </w:t>
      </w:r>
      <w:r w:rsidR="004D3B90">
        <w:rPr>
          <w:rFonts w:ascii="Times New Roman" w:hAnsi="Times New Roman" w:cs="Times New Roman"/>
          <w:sz w:val="28"/>
          <w:szCs w:val="28"/>
        </w:rPr>
        <w:t xml:space="preserve">Иное немыслимо, если речь идет о науке и высшем образовании. </w:t>
      </w:r>
      <w:r w:rsidR="004D3B90" w:rsidRPr="004D3B90">
        <w:rPr>
          <w:rFonts w:ascii="Times New Roman" w:hAnsi="Times New Roman" w:cs="Times New Roman"/>
          <w:sz w:val="28"/>
          <w:szCs w:val="28"/>
        </w:rPr>
        <w:t xml:space="preserve">В нормальном случае </w:t>
      </w:r>
      <w:r w:rsidR="004D3B90">
        <w:rPr>
          <w:rFonts w:ascii="Times New Roman" w:hAnsi="Times New Roman" w:cs="Times New Roman"/>
          <w:sz w:val="28"/>
          <w:szCs w:val="28"/>
        </w:rPr>
        <w:t>инерция напряженной умственной деятельности воспринимается учащимися и закрепляется в их профессиональном сознании</w:t>
      </w:r>
      <w:r w:rsidR="000C37AB">
        <w:rPr>
          <w:rFonts w:ascii="Times New Roman" w:hAnsi="Times New Roman" w:cs="Times New Roman"/>
          <w:sz w:val="28"/>
          <w:szCs w:val="28"/>
        </w:rPr>
        <w:t>.</w:t>
      </w:r>
      <w:r w:rsidR="004D3B90">
        <w:rPr>
          <w:rFonts w:ascii="Times New Roman" w:hAnsi="Times New Roman" w:cs="Times New Roman"/>
          <w:sz w:val="28"/>
          <w:szCs w:val="28"/>
        </w:rPr>
        <w:t xml:space="preserve"> </w:t>
      </w:r>
      <w:r w:rsidR="000C37AB">
        <w:rPr>
          <w:rFonts w:ascii="Times New Roman" w:hAnsi="Times New Roman" w:cs="Times New Roman"/>
          <w:sz w:val="28"/>
          <w:szCs w:val="28"/>
        </w:rPr>
        <w:t xml:space="preserve">С данным качеством неразделимо сопрягается </w:t>
      </w:r>
      <w:proofErr w:type="spellStart"/>
      <w:r w:rsidR="000C37AB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="000C37AB">
        <w:rPr>
          <w:rFonts w:ascii="Times New Roman" w:hAnsi="Times New Roman" w:cs="Times New Roman"/>
          <w:sz w:val="28"/>
          <w:szCs w:val="28"/>
        </w:rPr>
        <w:t xml:space="preserve"> мышления, </w:t>
      </w:r>
      <w:r w:rsidR="000C37AB" w:rsidRPr="000C37AB">
        <w:rPr>
          <w:rFonts w:ascii="Times New Roman" w:hAnsi="Times New Roman" w:cs="Times New Roman"/>
          <w:sz w:val="28"/>
          <w:szCs w:val="28"/>
        </w:rPr>
        <w:t>на</w:t>
      </w:r>
      <w:r w:rsidR="000C37AB">
        <w:rPr>
          <w:rFonts w:ascii="Times New Roman" w:hAnsi="Times New Roman" w:cs="Times New Roman"/>
          <w:sz w:val="28"/>
          <w:szCs w:val="28"/>
        </w:rPr>
        <w:t>це</w:t>
      </w:r>
      <w:r w:rsidR="000C37AB" w:rsidRPr="000C37AB">
        <w:rPr>
          <w:rFonts w:ascii="Times New Roman" w:hAnsi="Times New Roman" w:cs="Times New Roman"/>
          <w:sz w:val="28"/>
          <w:szCs w:val="28"/>
        </w:rPr>
        <w:t>ленно</w:t>
      </w:r>
      <w:r w:rsidR="000C37AB">
        <w:rPr>
          <w:rFonts w:ascii="Times New Roman" w:hAnsi="Times New Roman" w:cs="Times New Roman"/>
          <w:sz w:val="28"/>
          <w:szCs w:val="28"/>
        </w:rPr>
        <w:t>го</w:t>
      </w:r>
      <w:r w:rsidR="000C37AB" w:rsidRPr="000C37AB">
        <w:rPr>
          <w:rFonts w:ascii="Times New Roman" w:hAnsi="Times New Roman" w:cs="Times New Roman"/>
          <w:sz w:val="28"/>
          <w:szCs w:val="28"/>
        </w:rPr>
        <w:t xml:space="preserve"> на </w:t>
      </w:r>
      <w:r w:rsidR="000C37AB">
        <w:rPr>
          <w:rFonts w:ascii="Times New Roman" w:hAnsi="Times New Roman" w:cs="Times New Roman"/>
          <w:sz w:val="28"/>
          <w:szCs w:val="28"/>
        </w:rPr>
        <w:t xml:space="preserve">использование нестандартных подходов </w:t>
      </w:r>
      <w:r w:rsidR="00042661">
        <w:rPr>
          <w:rFonts w:ascii="Times New Roman" w:hAnsi="Times New Roman" w:cs="Times New Roman"/>
          <w:sz w:val="28"/>
          <w:szCs w:val="28"/>
        </w:rPr>
        <w:t>к</w:t>
      </w:r>
      <w:r w:rsidR="000C37A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2661">
        <w:rPr>
          <w:rFonts w:ascii="Times New Roman" w:hAnsi="Times New Roman" w:cs="Times New Roman"/>
          <w:sz w:val="28"/>
          <w:szCs w:val="28"/>
        </w:rPr>
        <w:t>ю задач и проблем</w:t>
      </w:r>
      <w:r w:rsidR="000C37AB">
        <w:rPr>
          <w:rFonts w:ascii="Times New Roman" w:hAnsi="Times New Roman" w:cs="Times New Roman"/>
          <w:sz w:val="28"/>
          <w:szCs w:val="28"/>
        </w:rPr>
        <w:t xml:space="preserve">, на </w:t>
      </w:r>
      <w:r w:rsidR="00042661">
        <w:rPr>
          <w:rFonts w:ascii="Times New Roman" w:hAnsi="Times New Roman" w:cs="Times New Roman"/>
          <w:sz w:val="28"/>
          <w:szCs w:val="28"/>
        </w:rPr>
        <w:t xml:space="preserve">новизну и </w:t>
      </w:r>
      <w:r w:rsidR="000C37AB">
        <w:rPr>
          <w:rFonts w:ascii="Times New Roman" w:hAnsi="Times New Roman" w:cs="Times New Roman"/>
          <w:sz w:val="28"/>
          <w:szCs w:val="28"/>
        </w:rPr>
        <w:t>творчес</w:t>
      </w:r>
      <w:r w:rsidR="00042661">
        <w:rPr>
          <w:rFonts w:ascii="Times New Roman" w:hAnsi="Times New Roman" w:cs="Times New Roman"/>
          <w:sz w:val="28"/>
          <w:szCs w:val="28"/>
        </w:rPr>
        <w:t>тво в работе</w:t>
      </w:r>
      <w:r w:rsidR="000C37AB" w:rsidRPr="000C37AB">
        <w:rPr>
          <w:rFonts w:ascii="Times New Roman" w:hAnsi="Times New Roman" w:cs="Times New Roman"/>
          <w:sz w:val="28"/>
          <w:szCs w:val="28"/>
        </w:rPr>
        <w:t xml:space="preserve">. </w:t>
      </w:r>
      <w:r w:rsidR="00D30979">
        <w:rPr>
          <w:rFonts w:ascii="Times New Roman" w:hAnsi="Times New Roman" w:cs="Times New Roman"/>
          <w:sz w:val="28"/>
          <w:szCs w:val="28"/>
        </w:rPr>
        <w:t>Вопреки бытующ</w:t>
      </w:r>
      <w:r w:rsidR="00B92D8F">
        <w:rPr>
          <w:rFonts w:ascii="Times New Roman" w:hAnsi="Times New Roman" w:cs="Times New Roman"/>
          <w:sz w:val="28"/>
          <w:szCs w:val="28"/>
        </w:rPr>
        <w:t>ей</w:t>
      </w:r>
      <w:r w:rsidR="00D30979">
        <w:rPr>
          <w:rFonts w:ascii="Times New Roman" w:hAnsi="Times New Roman" w:cs="Times New Roman"/>
          <w:sz w:val="28"/>
          <w:szCs w:val="28"/>
        </w:rPr>
        <w:t xml:space="preserve"> </w:t>
      </w:r>
      <w:r w:rsidR="00B92D8F">
        <w:rPr>
          <w:rFonts w:ascii="Times New Roman" w:hAnsi="Times New Roman" w:cs="Times New Roman"/>
          <w:sz w:val="28"/>
          <w:szCs w:val="28"/>
        </w:rPr>
        <w:t>апологетике</w:t>
      </w:r>
      <w:r w:rsidR="00D30979">
        <w:rPr>
          <w:rFonts w:ascii="Times New Roman" w:hAnsi="Times New Roman" w:cs="Times New Roman"/>
          <w:sz w:val="28"/>
          <w:szCs w:val="28"/>
        </w:rPr>
        <w:t xml:space="preserve"> стандартизации, перспективы как раз связаны с ее преодолением. </w:t>
      </w:r>
      <w:r w:rsidR="006D583E">
        <w:rPr>
          <w:rFonts w:ascii="Times New Roman" w:hAnsi="Times New Roman" w:cs="Times New Roman"/>
          <w:sz w:val="28"/>
          <w:szCs w:val="28"/>
        </w:rPr>
        <w:t>Опытный газетчик, пришедший в образование, заявляет:</w:t>
      </w:r>
      <w:r w:rsidR="000C37A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7" w:name="_Hlk125392271"/>
      <w:r w:rsidR="006D583E">
        <w:rPr>
          <w:rFonts w:ascii="Times New Roman" w:hAnsi="Times New Roman" w:cs="Times New Roman"/>
          <w:sz w:val="28"/>
          <w:szCs w:val="28"/>
        </w:rPr>
        <w:t>Ж</w:t>
      </w:r>
      <w:r w:rsidR="004D3B90" w:rsidRPr="004D3B90">
        <w:rPr>
          <w:rFonts w:ascii="Times New Roman" w:hAnsi="Times New Roman" w:cs="Times New Roman"/>
          <w:sz w:val="28"/>
          <w:szCs w:val="28"/>
        </w:rPr>
        <w:t>урналист</w:t>
      </w:r>
      <w:bookmarkEnd w:id="7"/>
      <w:r w:rsidR="004D3B90" w:rsidRPr="004D3B90">
        <w:rPr>
          <w:rFonts w:ascii="Times New Roman" w:hAnsi="Times New Roman" w:cs="Times New Roman"/>
          <w:sz w:val="28"/>
          <w:szCs w:val="28"/>
        </w:rPr>
        <w:t>ы, которые не умеют плодотворно мыслить, в будущем станут еще более бесполезными</w:t>
      </w:r>
      <w:r w:rsidR="00D30979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4D3B90" w:rsidRPr="004D3B90">
        <w:rPr>
          <w:rFonts w:ascii="Times New Roman" w:hAnsi="Times New Roman" w:cs="Times New Roman"/>
          <w:sz w:val="28"/>
          <w:szCs w:val="28"/>
        </w:rPr>
        <w:t>, чем они являются сейчас</w:t>
      </w:r>
      <w:r w:rsidR="000C37AB">
        <w:rPr>
          <w:rFonts w:ascii="Times New Roman" w:hAnsi="Times New Roman" w:cs="Times New Roman"/>
          <w:sz w:val="28"/>
          <w:szCs w:val="28"/>
        </w:rPr>
        <w:t>»</w:t>
      </w:r>
      <w:r w:rsidR="004D3B90" w:rsidRPr="004D3B90">
        <w:rPr>
          <w:rFonts w:ascii="Times New Roman" w:hAnsi="Times New Roman" w:cs="Times New Roman"/>
          <w:sz w:val="28"/>
          <w:szCs w:val="28"/>
        </w:rPr>
        <w:t xml:space="preserve"> [</w:t>
      </w:r>
      <w:r w:rsidR="008614FF" w:rsidRPr="008614FF">
        <w:rPr>
          <w:rFonts w:ascii="Times New Roman" w:hAnsi="Times New Roman" w:cs="Times New Roman"/>
          <w:sz w:val="28"/>
          <w:szCs w:val="28"/>
        </w:rPr>
        <w:t>5</w:t>
      </w:r>
      <w:r w:rsidR="004D3B90" w:rsidRPr="004D3B90">
        <w:rPr>
          <w:rFonts w:ascii="Times New Roman" w:hAnsi="Times New Roman" w:cs="Times New Roman"/>
          <w:sz w:val="28"/>
          <w:szCs w:val="28"/>
        </w:rPr>
        <w:t>: 7</w:t>
      </w:r>
      <w:bookmarkStart w:id="8" w:name="_Hlk125394282"/>
      <w:r w:rsidR="004D3B90" w:rsidRPr="004D3B90">
        <w:rPr>
          <w:rFonts w:ascii="Times New Roman" w:hAnsi="Times New Roman" w:cs="Times New Roman"/>
          <w:sz w:val="28"/>
          <w:szCs w:val="28"/>
        </w:rPr>
        <w:t>]</w:t>
      </w:r>
      <w:bookmarkEnd w:id="8"/>
      <w:r w:rsidR="004D3B90" w:rsidRPr="004D3B90">
        <w:rPr>
          <w:rFonts w:ascii="Times New Roman" w:hAnsi="Times New Roman" w:cs="Times New Roman"/>
          <w:sz w:val="28"/>
          <w:szCs w:val="28"/>
        </w:rPr>
        <w:t>.</w:t>
      </w:r>
      <w:r w:rsidR="000C3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8BE" w:rsidRDefault="00F82E3F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сказанного отметим </w:t>
      </w:r>
      <w:r w:rsidR="00585B9A">
        <w:rPr>
          <w:rFonts w:ascii="Times New Roman" w:hAnsi="Times New Roman" w:cs="Times New Roman"/>
          <w:sz w:val="28"/>
          <w:szCs w:val="28"/>
        </w:rPr>
        <w:t>служение</w:t>
      </w:r>
      <w:r>
        <w:rPr>
          <w:rFonts w:ascii="Times New Roman" w:hAnsi="Times New Roman" w:cs="Times New Roman"/>
          <w:sz w:val="28"/>
          <w:szCs w:val="28"/>
        </w:rPr>
        <w:t xml:space="preserve"> истине</w:t>
      </w:r>
      <w:r w:rsidR="008A4420">
        <w:rPr>
          <w:rFonts w:ascii="Times New Roman" w:hAnsi="Times New Roman" w:cs="Times New Roman"/>
          <w:sz w:val="28"/>
          <w:szCs w:val="28"/>
        </w:rPr>
        <w:t xml:space="preserve"> (а не конъюнктуре, включая корыстные интересы)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85B9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конечной инстанцией научного поиска и в то же время имеет непосредственное отношение к деятельности</w:t>
      </w:r>
      <w:r w:rsidRPr="00F82E3F">
        <w:t xml:space="preserve"> </w:t>
      </w:r>
      <w:r w:rsidRPr="00F82E3F">
        <w:rPr>
          <w:rFonts w:ascii="Times New Roman" w:hAnsi="Times New Roman" w:cs="Times New Roman"/>
          <w:sz w:val="28"/>
          <w:szCs w:val="28"/>
        </w:rPr>
        <w:t>репортер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E3F">
        <w:rPr>
          <w:rFonts w:ascii="Times New Roman" w:hAnsi="Times New Roman" w:cs="Times New Roman"/>
          <w:sz w:val="28"/>
          <w:szCs w:val="28"/>
        </w:rPr>
        <w:t xml:space="preserve"> и публицист</w:t>
      </w:r>
      <w:r>
        <w:rPr>
          <w:rFonts w:ascii="Times New Roman" w:hAnsi="Times New Roman" w:cs="Times New Roman"/>
          <w:sz w:val="28"/>
          <w:szCs w:val="28"/>
        </w:rPr>
        <w:t xml:space="preserve">а. Хотя </w:t>
      </w:r>
      <w:r w:rsidR="0010142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014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3F">
        <w:rPr>
          <w:rFonts w:ascii="Times New Roman" w:hAnsi="Times New Roman" w:cs="Times New Roman"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 xml:space="preserve">ики корректным будет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правдивости, а не истинности</w:t>
      </w:r>
      <w:r w:rsidR="00101429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в нау</w:t>
      </w:r>
      <w:r w:rsidR="00101429">
        <w:rPr>
          <w:rFonts w:ascii="Times New Roman" w:hAnsi="Times New Roman" w:cs="Times New Roman"/>
          <w:sz w:val="28"/>
          <w:szCs w:val="28"/>
        </w:rPr>
        <w:t xml:space="preserve">ке, в данном случае различием понятий можно пренебречь. В труде </w:t>
      </w:r>
      <w:r w:rsidR="00101429" w:rsidRPr="00101429">
        <w:rPr>
          <w:rFonts w:ascii="Times New Roman" w:hAnsi="Times New Roman" w:cs="Times New Roman"/>
          <w:sz w:val="28"/>
          <w:szCs w:val="28"/>
        </w:rPr>
        <w:t>журналист</w:t>
      </w:r>
      <w:r w:rsidR="001014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429">
        <w:rPr>
          <w:rFonts w:ascii="Times New Roman" w:hAnsi="Times New Roman" w:cs="Times New Roman"/>
          <w:sz w:val="28"/>
          <w:szCs w:val="28"/>
        </w:rPr>
        <w:t>п</w:t>
      </w:r>
      <w:r w:rsidR="00101429" w:rsidRPr="00101429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429">
        <w:rPr>
          <w:rFonts w:ascii="Times New Roman" w:hAnsi="Times New Roman" w:cs="Times New Roman"/>
          <w:sz w:val="28"/>
          <w:szCs w:val="28"/>
        </w:rPr>
        <w:t xml:space="preserve">детерминировано </w:t>
      </w:r>
      <w:r w:rsidR="00101429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достоверности фактов, а отражение </w:t>
      </w:r>
      <w:r w:rsidR="00585B9A">
        <w:rPr>
          <w:rFonts w:ascii="Times New Roman" w:hAnsi="Times New Roman" w:cs="Times New Roman"/>
          <w:sz w:val="28"/>
          <w:szCs w:val="28"/>
        </w:rPr>
        <w:t xml:space="preserve">устремлено к адекватному воспроизведению действительности. </w:t>
      </w:r>
    </w:p>
    <w:p w:rsidR="009957B0" w:rsidRPr="00243208" w:rsidRDefault="00585B9A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совокупности все названные нами качества характеризуют выпускника университетской школы </w:t>
      </w:r>
      <w:r w:rsidRPr="00585B9A">
        <w:rPr>
          <w:rFonts w:ascii="Times New Roman" w:hAnsi="Times New Roman" w:cs="Times New Roman"/>
          <w:sz w:val="28"/>
          <w:szCs w:val="28"/>
        </w:rPr>
        <w:t>журналист</w:t>
      </w:r>
      <w:r w:rsidR="00243208">
        <w:rPr>
          <w:rFonts w:ascii="Times New Roman" w:hAnsi="Times New Roman" w:cs="Times New Roman"/>
          <w:sz w:val="28"/>
          <w:szCs w:val="28"/>
        </w:rPr>
        <w:t>ики как носителя гуманитарных ценностей и поведенческих установок, что соответствует общественным ожиданиям от этого специалиста. В серии экспертных интервью с преподавателями российских вузов явственно звучал тезис о том, что з</w:t>
      </w:r>
      <w:r w:rsidR="00243208" w:rsidRPr="00243208">
        <w:rPr>
          <w:rFonts w:ascii="Times New Roman" w:hAnsi="Times New Roman" w:cs="Times New Roman"/>
          <w:sz w:val="28"/>
          <w:szCs w:val="28"/>
        </w:rPr>
        <w:t>аказчиком журналистского образования является общество</w:t>
      </w:r>
      <w:r w:rsidR="005C68CD">
        <w:rPr>
          <w:rFonts w:ascii="Times New Roman" w:hAnsi="Times New Roman" w:cs="Times New Roman"/>
          <w:sz w:val="28"/>
          <w:szCs w:val="28"/>
        </w:rPr>
        <w:t xml:space="preserve"> –</w:t>
      </w:r>
      <w:r w:rsidR="00243208" w:rsidRPr="00243208">
        <w:rPr>
          <w:rFonts w:ascii="Times New Roman" w:hAnsi="Times New Roman" w:cs="Times New Roman"/>
          <w:sz w:val="28"/>
          <w:szCs w:val="28"/>
        </w:rPr>
        <w:t xml:space="preserve"> </w:t>
      </w:r>
      <w:r w:rsidR="00243208">
        <w:rPr>
          <w:rFonts w:ascii="Times New Roman" w:hAnsi="Times New Roman" w:cs="Times New Roman"/>
          <w:sz w:val="28"/>
          <w:szCs w:val="28"/>
        </w:rPr>
        <w:t>с</w:t>
      </w:r>
      <w:r w:rsidR="00243208" w:rsidRPr="00243208">
        <w:rPr>
          <w:rFonts w:ascii="Times New Roman" w:hAnsi="Times New Roman" w:cs="Times New Roman"/>
          <w:sz w:val="28"/>
          <w:szCs w:val="28"/>
        </w:rPr>
        <w:t xml:space="preserve">о всем комплексом </w:t>
      </w:r>
      <w:r w:rsidR="0024320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43208" w:rsidRPr="00243208">
        <w:rPr>
          <w:rFonts w:ascii="Times New Roman" w:hAnsi="Times New Roman" w:cs="Times New Roman"/>
          <w:sz w:val="28"/>
          <w:szCs w:val="28"/>
        </w:rPr>
        <w:t>проблем, традиций</w:t>
      </w:r>
      <w:r w:rsidR="00243208">
        <w:rPr>
          <w:rFonts w:ascii="Times New Roman" w:hAnsi="Times New Roman" w:cs="Times New Roman"/>
          <w:sz w:val="28"/>
          <w:szCs w:val="28"/>
        </w:rPr>
        <w:t xml:space="preserve"> и</w:t>
      </w:r>
      <w:r w:rsidR="00243208" w:rsidRPr="00243208">
        <w:rPr>
          <w:rFonts w:ascii="Times New Roman" w:hAnsi="Times New Roman" w:cs="Times New Roman"/>
          <w:sz w:val="28"/>
          <w:szCs w:val="28"/>
        </w:rPr>
        <w:t xml:space="preserve"> особенностей развития</w:t>
      </w:r>
      <w:r w:rsidR="00243208">
        <w:rPr>
          <w:rFonts w:ascii="Times New Roman" w:hAnsi="Times New Roman" w:cs="Times New Roman"/>
          <w:sz w:val="28"/>
          <w:szCs w:val="28"/>
        </w:rPr>
        <w:t>. Соответственно</w:t>
      </w:r>
      <w:r w:rsidR="005C68CD">
        <w:rPr>
          <w:rFonts w:ascii="Times New Roman" w:hAnsi="Times New Roman" w:cs="Times New Roman"/>
          <w:sz w:val="28"/>
          <w:szCs w:val="28"/>
        </w:rPr>
        <w:t>,</w:t>
      </w:r>
      <w:r w:rsidR="00243208">
        <w:rPr>
          <w:rFonts w:ascii="Times New Roman" w:hAnsi="Times New Roman" w:cs="Times New Roman"/>
          <w:sz w:val="28"/>
          <w:szCs w:val="28"/>
        </w:rPr>
        <w:t xml:space="preserve"> выпускник должен </w:t>
      </w:r>
      <w:r w:rsidR="00243208" w:rsidRPr="00243208">
        <w:rPr>
          <w:rFonts w:ascii="Times New Roman" w:hAnsi="Times New Roman" w:cs="Times New Roman"/>
          <w:sz w:val="28"/>
          <w:szCs w:val="28"/>
        </w:rPr>
        <w:t xml:space="preserve">быть готов к роли </w:t>
      </w:r>
      <w:r w:rsidR="009957B0" w:rsidRPr="00243208">
        <w:rPr>
          <w:rFonts w:ascii="Times New Roman" w:hAnsi="Times New Roman" w:cs="Times New Roman"/>
          <w:sz w:val="28"/>
          <w:szCs w:val="28"/>
        </w:rPr>
        <w:t xml:space="preserve">аналитика, критика, </w:t>
      </w:r>
      <w:r w:rsidR="009957B0" w:rsidRPr="005C68CD">
        <w:rPr>
          <w:rFonts w:ascii="Times New Roman" w:hAnsi="Times New Roman" w:cs="Times New Roman"/>
          <w:sz w:val="28"/>
          <w:szCs w:val="28"/>
        </w:rPr>
        <w:t>вдумчивого наблюдателя процессов, происходящих в мире вокруг него</w:t>
      </w:r>
      <w:r w:rsidR="00243208" w:rsidRPr="005C68CD">
        <w:rPr>
          <w:rFonts w:ascii="Times New Roman" w:hAnsi="Times New Roman" w:cs="Times New Roman"/>
          <w:sz w:val="28"/>
          <w:szCs w:val="28"/>
        </w:rPr>
        <w:t xml:space="preserve"> [</w:t>
      </w:r>
      <w:r w:rsidR="008614FF" w:rsidRPr="005C68CD">
        <w:rPr>
          <w:rFonts w:ascii="Times New Roman" w:hAnsi="Times New Roman" w:cs="Times New Roman"/>
          <w:sz w:val="28"/>
          <w:szCs w:val="28"/>
        </w:rPr>
        <w:t>3</w:t>
      </w:r>
      <w:r w:rsidR="00243208" w:rsidRPr="005C68CD">
        <w:rPr>
          <w:rFonts w:ascii="Times New Roman" w:hAnsi="Times New Roman" w:cs="Times New Roman"/>
          <w:sz w:val="28"/>
          <w:szCs w:val="28"/>
        </w:rPr>
        <w:t>:</w:t>
      </w:r>
      <w:r w:rsidR="005C68CD" w:rsidRPr="005C68CD">
        <w:rPr>
          <w:rFonts w:ascii="Times New Roman" w:hAnsi="Times New Roman" w:cs="Times New Roman"/>
          <w:sz w:val="28"/>
          <w:szCs w:val="28"/>
        </w:rPr>
        <w:t> </w:t>
      </w:r>
      <w:r w:rsidR="009957B0" w:rsidRPr="005C68CD">
        <w:rPr>
          <w:rFonts w:ascii="Times New Roman" w:hAnsi="Times New Roman" w:cs="Times New Roman"/>
          <w:sz w:val="28"/>
          <w:szCs w:val="28"/>
        </w:rPr>
        <w:t>596</w:t>
      </w:r>
      <w:r w:rsidR="00243208" w:rsidRPr="005C68CD">
        <w:rPr>
          <w:rFonts w:ascii="Times New Roman" w:hAnsi="Times New Roman" w:cs="Times New Roman"/>
          <w:sz w:val="28"/>
          <w:szCs w:val="28"/>
        </w:rPr>
        <w:t>].</w:t>
      </w:r>
      <w:r w:rsidR="008A4420" w:rsidRPr="005C68CD">
        <w:rPr>
          <w:rFonts w:ascii="Times New Roman" w:hAnsi="Times New Roman" w:cs="Times New Roman"/>
          <w:sz w:val="28"/>
          <w:szCs w:val="28"/>
        </w:rPr>
        <w:t xml:space="preserve"> Однако смысл сопоставления</w:t>
      </w:r>
      <w:r w:rsidR="008A4420" w:rsidRPr="005C68CD">
        <w:rPr>
          <w:rFonts w:ascii="Times New Roman" w:hAnsi="Times New Roman" w:cs="Times New Roman"/>
        </w:rPr>
        <w:t xml:space="preserve"> </w:t>
      </w:r>
      <w:r w:rsidR="008A4420" w:rsidRPr="005C68CD">
        <w:rPr>
          <w:rFonts w:ascii="Times New Roman" w:hAnsi="Times New Roman" w:cs="Times New Roman"/>
          <w:sz w:val="28"/>
          <w:szCs w:val="28"/>
        </w:rPr>
        <w:t>академической культур</w:t>
      </w:r>
      <w:r w:rsidR="00E862D5" w:rsidRPr="005C68CD">
        <w:rPr>
          <w:rFonts w:ascii="Times New Roman" w:hAnsi="Times New Roman" w:cs="Times New Roman"/>
          <w:sz w:val="28"/>
          <w:szCs w:val="28"/>
        </w:rPr>
        <w:t>ы</w:t>
      </w:r>
      <w:r w:rsidR="008A4420" w:rsidRPr="005C68CD">
        <w:rPr>
          <w:rFonts w:ascii="Times New Roman" w:hAnsi="Times New Roman" w:cs="Times New Roman"/>
          <w:sz w:val="28"/>
          <w:szCs w:val="28"/>
        </w:rPr>
        <w:t xml:space="preserve"> с культурой</w:t>
      </w:r>
      <w:r w:rsidR="008A4420" w:rsidRPr="008A442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8A4420">
        <w:rPr>
          <w:rFonts w:ascii="Times New Roman" w:hAnsi="Times New Roman" w:cs="Times New Roman"/>
          <w:sz w:val="28"/>
          <w:szCs w:val="28"/>
        </w:rPr>
        <w:t xml:space="preserve">го </w:t>
      </w:r>
      <w:bookmarkStart w:id="9" w:name="_Hlk125398550"/>
      <w:r w:rsidR="008A4420">
        <w:rPr>
          <w:rFonts w:ascii="Times New Roman" w:hAnsi="Times New Roman" w:cs="Times New Roman"/>
          <w:sz w:val="28"/>
          <w:szCs w:val="28"/>
        </w:rPr>
        <w:t>поведения</w:t>
      </w:r>
      <w:r w:rsidR="005F3895">
        <w:rPr>
          <w:rFonts w:ascii="Times New Roman" w:hAnsi="Times New Roman" w:cs="Times New Roman"/>
          <w:sz w:val="28"/>
          <w:szCs w:val="28"/>
        </w:rPr>
        <w:t xml:space="preserve"> </w:t>
      </w:r>
      <w:r w:rsidR="008A4420" w:rsidRPr="008A4420">
        <w:rPr>
          <w:rFonts w:ascii="Times New Roman" w:hAnsi="Times New Roman" w:cs="Times New Roman"/>
          <w:sz w:val="28"/>
          <w:szCs w:val="28"/>
        </w:rPr>
        <w:t>журналист</w:t>
      </w:r>
      <w:r w:rsidR="008A4420">
        <w:rPr>
          <w:rFonts w:ascii="Times New Roman" w:hAnsi="Times New Roman" w:cs="Times New Roman"/>
          <w:sz w:val="28"/>
          <w:szCs w:val="28"/>
        </w:rPr>
        <w:t xml:space="preserve">а </w:t>
      </w:r>
      <w:bookmarkEnd w:id="9"/>
      <w:r w:rsidR="008A4420">
        <w:rPr>
          <w:rFonts w:ascii="Times New Roman" w:hAnsi="Times New Roman" w:cs="Times New Roman"/>
          <w:sz w:val="28"/>
          <w:szCs w:val="28"/>
        </w:rPr>
        <w:t xml:space="preserve">не исчерпывается установлением их взаимной корреляции на глубинном уровне. В практическом отношении важно </w:t>
      </w:r>
      <w:r w:rsidR="00544CAF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8A4420">
        <w:rPr>
          <w:rFonts w:ascii="Times New Roman" w:hAnsi="Times New Roman" w:cs="Times New Roman"/>
          <w:sz w:val="28"/>
          <w:szCs w:val="28"/>
        </w:rPr>
        <w:t>образовательн</w:t>
      </w:r>
      <w:r w:rsidR="00544CAF">
        <w:rPr>
          <w:rFonts w:ascii="Times New Roman" w:hAnsi="Times New Roman" w:cs="Times New Roman"/>
          <w:sz w:val="28"/>
          <w:szCs w:val="28"/>
        </w:rPr>
        <w:t>ую</w:t>
      </w:r>
      <w:r w:rsidR="008A4420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544CAF">
        <w:rPr>
          <w:rFonts w:ascii="Times New Roman" w:hAnsi="Times New Roman" w:cs="Times New Roman"/>
          <w:sz w:val="28"/>
          <w:szCs w:val="28"/>
        </w:rPr>
        <w:t>ую</w:t>
      </w:r>
      <w:r w:rsidR="008A4420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44CAF">
        <w:rPr>
          <w:rFonts w:ascii="Times New Roman" w:hAnsi="Times New Roman" w:cs="Times New Roman"/>
          <w:sz w:val="28"/>
          <w:szCs w:val="28"/>
        </w:rPr>
        <w:t>ю</w:t>
      </w:r>
      <w:r w:rsidR="008A4420">
        <w:rPr>
          <w:rFonts w:ascii="Times New Roman" w:hAnsi="Times New Roman" w:cs="Times New Roman"/>
          <w:sz w:val="28"/>
          <w:szCs w:val="28"/>
        </w:rPr>
        <w:t xml:space="preserve"> </w:t>
      </w:r>
      <w:r w:rsidR="00544CAF">
        <w:rPr>
          <w:rFonts w:ascii="Times New Roman" w:hAnsi="Times New Roman" w:cs="Times New Roman"/>
          <w:sz w:val="28"/>
          <w:szCs w:val="28"/>
        </w:rPr>
        <w:t>с ориентацией на</w:t>
      </w:r>
      <w:r w:rsidR="008A4420">
        <w:rPr>
          <w:rFonts w:ascii="Times New Roman" w:hAnsi="Times New Roman" w:cs="Times New Roman"/>
          <w:sz w:val="28"/>
          <w:szCs w:val="28"/>
        </w:rPr>
        <w:t xml:space="preserve"> </w:t>
      </w:r>
      <w:r w:rsidR="00544CAF">
        <w:rPr>
          <w:rFonts w:ascii="Times New Roman" w:hAnsi="Times New Roman" w:cs="Times New Roman"/>
          <w:sz w:val="28"/>
          <w:szCs w:val="28"/>
        </w:rPr>
        <w:t xml:space="preserve">трансляцию в поведение выпускников </w:t>
      </w:r>
      <w:r w:rsidR="008A4420">
        <w:rPr>
          <w:rFonts w:ascii="Times New Roman" w:hAnsi="Times New Roman" w:cs="Times New Roman"/>
          <w:sz w:val="28"/>
          <w:szCs w:val="28"/>
        </w:rPr>
        <w:t>ценностны</w:t>
      </w:r>
      <w:r w:rsidR="00544CAF">
        <w:rPr>
          <w:rFonts w:ascii="Times New Roman" w:hAnsi="Times New Roman" w:cs="Times New Roman"/>
          <w:sz w:val="28"/>
          <w:szCs w:val="28"/>
        </w:rPr>
        <w:t>х</w:t>
      </w:r>
      <w:r w:rsidR="008A4420">
        <w:rPr>
          <w:rFonts w:ascii="Times New Roman" w:hAnsi="Times New Roman" w:cs="Times New Roman"/>
          <w:sz w:val="28"/>
          <w:szCs w:val="28"/>
        </w:rPr>
        <w:t xml:space="preserve"> доминант</w:t>
      </w:r>
      <w:r w:rsidR="00544CAF">
        <w:rPr>
          <w:rFonts w:ascii="Times New Roman" w:hAnsi="Times New Roman" w:cs="Times New Roman"/>
          <w:sz w:val="28"/>
          <w:szCs w:val="28"/>
        </w:rPr>
        <w:t xml:space="preserve"> университетской культуры.</w:t>
      </w:r>
    </w:p>
    <w:p w:rsidR="00D158BE" w:rsidRDefault="00D158BE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CD4" w:rsidRDefault="008A1CD4" w:rsidP="002B34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61863" w:rsidRPr="00544CAF" w:rsidRDefault="00544CAF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8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2CEF" w:rsidRPr="00544CAF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="005C68CD">
        <w:rPr>
          <w:rFonts w:ascii="Times New Roman" w:hAnsi="Times New Roman" w:cs="Times New Roman"/>
          <w:sz w:val="28"/>
          <w:szCs w:val="28"/>
        </w:rPr>
        <w:t> </w:t>
      </w:r>
      <w:r w:rsidR="00FC2CEF" w:rsidRPr="00544CAF">
        <w:rPr>
          <w:rFonts w:ascii="Times New Roman" w:hAnsi="Times New Roman" w:cs="Times New Roman"/>
          <w:sz w:val="28"/>
          <w:szCs w:val="28"/>
        </w:rPr>
        <w:t>С.</w:t>
      </w:r>
      <w:r w:rsidR="005C68CD">
        <w:rPr>
          <w:rFonts w:ascii="Times New Roman" w:hAnsi="Times New Roman" w:cs="Times New Roman"/>
          <w:sz w:val="28"/>
          <w:szCs w:val="28"/>
        </w:rPr>
        <w:t> </w:t>
      </w:r>
      <w:r w:rsidR="00FC2CEF" w:rsidRPr="00544CAF">
        <w:rPr>
          <w:rFonts w:ascii="Times New Roman" w:hAnsi="Times New Roman" w:cs="Times New Roman"/>
          <w:sz w:val="28"/>
          <w:szCs w:val="28"/>
        </w:rPr>
        <w:t xml:space="preserve">Г. Академические ценности в преподавании журналистики // Средства массовой информации в современном мире. Петербургские чтения. УМО: </w:t>
      </w:r>
      <w:proofErr w:type="spellStart"/>
      <w:r w:rsidR="00FC2CEF" w:rsidRPr="00544CAF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="00FC2CEF" w:rsidRPr="00544CAF">
        <w:rPr>
          <w:rFonts w:ascii="Times New Roman" w:hAnsi="Times New Roman" w:cs="Times New Roman"/>
          <w:sz w:val="28"/>
          <w:szCs w:val="28"/>
        </w:rPr>
        <w:t>: Бюллетень № 11</w:t>
      </w:r>
      <w:r w:rsidR="005C68CD">
        <w:rPr>
          <w:rFonts w:ascii="Times New Roman" w:hAnsi="Times New Roman" w:cs="Times New Roman"/>
          <w:sz w:val="28"/>
          <w:szCs w:val="28"/>
        </w:rPr>
        <w:t>. СПб., 2014. С. </w:t>
      </w:r>
      <w:r w:rsidR="00FC2CEF" w:rsidRPr="00544CAF">
        <w:rPr>
          <w:rFonts w:ascii="Times New Roman" w:hAnsi="Times New Roman" w:cs="Times New Roman"/>
          <w:sz w:val="28"/>
          <w:szCs w:val="28"/>
        </w:rPr>
        <w:t>10–17.</w:t>
      </w:r>
    </w:p>
    <w:p w:rsidR="00ED43FC" w:rsidRPr="007F4EF8" w:rsidRDefault="00544CAF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68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D43FC" w:rsidRPr="00544CAF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="005C68CD">
        <w:rPr>
          <w:rFonts w:ascii="Times New Roman" w:hAnsi="Times New Roman" w:cs="Times New Roman"/>
          <w:sz w:val="28"/>
          <w:szCs w:val="28"/>
        </w:rPr>
        <w:t> </w:t>
      </w:r>
      <w:r w:rsidR="00ED43FC" w:rsidRPr="00544CAF">
        <w:rPr>
          <w:rFonts w:ascii="Times New Roman" w:hAnsi="Times New Roman" w:cs="Times New Roman"/>
          <w:sz w:val="28"/>
          <w:szCs w:val="28"/>
        </w:rPr>
        <w:t>Г.</w:t>
      </w:r>
      <w:r w:rsidR="005C68CD">
        <w:rPr>
          <w:rFonts w:ascii="Times New Roman" w:hAnsi="Times New Roman" w:cs="Times New Roman"/>
          <w:sz w:val="28"/>
          <w:szCs w:val="28"/>
        </w:rPr>
        <w:t> </w:t>
      </w:r>
      <w:r w:rsidR="00ED43FC" w:rsidRPr="00544CAF">
        <w:rPr>
          <w:rFonts w:ascii="Times New Roman" w:hAnsi="Times New Roman" w:cs="Times New Roman"/>
          <w:sz w:val="28"/>
          <w:szCs w:val="28"/>
        </w:rPr>
        <w:t>А., Петрова</w:t>
      </w:r>
      <w:r w:rsidR="005C68CD">
        <w:rPr>
          <w:rFonts w:ascii="Times New Roman" w:hAnsi="Times New Roman" w:cs="Times New Roman"/>
          <w:sz w:val="28"/>
          <w:szCs w:val="28"/>
        </w:rPr>
        <w:t> </w:t>
      </w:r>
      <w:r w:rsidR="00ED43FC" w:rsidRPr="00544CAF">
        <w:rPr>
          <w:rFonts w:ascii="Times New Roman" w:hAnsi="Times New Roman" w:cs="Times New Roman"/>
          <w:sz w:val="28"/>
          <w:szCs w:val="28"/>
        </w:rPr>
        <w:t>О.</w:t>
      </w:r>
      <w:r w:rsidR="005C68CD">
        <w:rPr>
          <w:rFonts w:ascii="Times New Roman" w:hAnsi="Times New Roman" w:cs="Times New Roman"/>
          <w:sz w:val="28"/>
          <w:szCs w:val="28"/>
        </w:rPr>
        <w:t> </w:t>
      </w:r>
      <w:r w:rsidR="00ED43FC" w:rsidRPr="00544CAF">
        <w:rPr>
          <w:rFonts w:ascii="Times New Roman" w:hAnsi="Times New Roman" w:cs="Times New Roman"/>
          <w:sz w:val="28"/>
          <w:szCs w:val="28"/>
        </w:rPr>
        <w:t xml:space="preserve">В. Сопротивления преподавателей изменениям: анализ причин и факторов // Университетское управление: практика и анализ. </w:t>
      </w:r>
      <w:r w:rsidR="00ED43FC" w:rsidRPr="001B7E3A">
        <w:rPr>
          <w:rFonts w:ascii="Times New Roman" w:hAnsi="Times New Roman" w:cs="Times New Roman"/>
          <w:sz w:val="28"/>
          <w:szCs w:val="28"/>
          <w:lang w:val="en-US"/>
        </w:rPr>
        <w:t xml:space="preserve">2019. № 23 (4). </w:t>
      </w:r>
      <w:r w:rsidR="00ED43FC" w:rsidRPr="00544CAF">
        <w:rPr>
          <w:rFonts w:ascii="Times New Roman" w:hAnsi="Times New Roman" w:cs="Times New Roman"/>
          <w:sz w:val="28"/>
          <w:szCs w:val="28"/>
        </w:rPr>
        <w:t>С</w:t>
      </w:r>
      <w:r w:rsidR="00ED43FC" w:rsidRPr="007F4EF8">
        <w:rPr>
          <w:rFonts w:ascii="Times New Roman" w:hAnsi="Times New Roman" w:cs="Times New Roman"/>
          <w:sz w:val="28"/>
          <w:szCs w:val="28"/>
          <w:lang w:val="en-US"/>
        </w:rPr>
        <w:t>.142–150.</w:t>
      </w:r>
    </w:p>
    <w:p w:rsidR="00FC2CEF" w:rsidRDefault="005C68CD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Berezhnaia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M.,</w:t>
      </w:r>
      <w:r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C2CEF" w:rsidRPr="00544CAF">
        <w:rPr>
          <w:rFonts w:ascii="Times New Roman" w:hAnsi="Times New Roman" w:cs="Times New Roman"/>
          <w:sz w:val="28"/>
          <w:szCs w:val="28"/>
          <w:lang w:val="en-US"/>
        </w:rPr>
        <w:t>Korkonosenko</w:t>
      </w:r>
      <w:proofErr w:type="spellEnd"/>
      <w:r w:rsidR="00FC2CEF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 S. Humanitarian orientations of journalism education. On the materials of expert interviews // Media Education (</w:t>
      </w:r>
      <w:proofErr w:type="spellStart"/>
      <w:r w:rsidR="00FC2CEF" w:rsidRPr="00544CAF">
        <w:rPr>
          <w:rFonts w:ascii="Times New Roman" w:hAnsi="Times New Roman" w:cs="Times New Roman"/>
          <w:sz w:val="28"/>
          <w:szCs w:val="28"/>
          <w:lang w:val="en-US"/>
        </w:rPr>
        <w:t>Mediaobrazovanie</w:t>
      </w:r>
      <w:proofErr w:type="spellEnd"/>
      <w:r w:rsidR="00FC2CEF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). 2021. </w:t>
      </w:r>
      <w:r w:rsidR="00BD77C6" w:rsidRPr="00BD77C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C2CEF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 17 (4). P. 593–600.</w:t>
      </w:r>
    </w:p>
    <w:p w:rsidR="008614FF" w:rsidRPr="00544CAF" w:rsidRDefault="00544CAF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CAF">
        <w:rPr>
          <w:rFonts w:ascii="Times New Roman" w:hAnsi="Times New Roman" w:cs="Times New Roman"/>
          <w:sz w:val="28"/>
          <w:szCs w:val="28"/>
          <w:lang w:val="en-US"/>
        </w:rPr>
        <w:lastRenderedPageBreak/>
        <w:t>4.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4CAF">
        <w:rPr>
          <w:rFonts w:ascii="Times New Roman" w:hAnsi="Times New Roman" w:cs="Times New Roman"/>
          <w:sz w:val="28"/>
          <w:szCs w:val="28"/>
          <w:lang w:val="en-US"/>
        </w:rPr>
        <w:t>Mensing</w:t>
      </w:r>
      <w:proofErr w:type="spellEnd"/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D. College and </w:t>
      </w:r>
      <w:r w:rsidR="00BD77C6" w:rsidRPr="00544CAF">
        <w:rPr>
          <w:rFonts w:ascii="Times New Roman" w:hAnsi="Times New Roman" w:cs="Times New Roman"/>
          <w:sz w:val="28"/>
          <w:szCs w:val="28"/>
          <w:lang w:val="en-US"/>
        </w:rPr>
        <w:t>university journalism education</w:t>
      </w:r>
      <w:r w:rsidR="00BD77C6" w:rsidRPr="00BD7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7C6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544C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D77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4CAF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4CAF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BD77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BD77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4CAF">
        <w:rPr>
          <w:rFonts w:ascii="Times New Roman" w:hAnsi="Times New Roman" w:cs="Times New Roman"/>
          <w:sz w:val="28"/>
          <w:szCs w:val="28"/>
          <w:lang w:val="en-US"/>
        </w:rPr>
        <w:t>Hanusch</w:t>
      </w:r>
      <w:proofErr w:type="spellEnd"/>
      <w:r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 (Eds.)</w:t>
      </w:r>
      <w:r w:rsidR="00BD77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BD77C6" w:rsidRPr="00544CAF">
        <w:rPr>
          <w:rFonts w:ascii="Times New Roman" w:hAnsi="Times New Roman" w:cs="Times New Roman"/>
          <w:sz w:val="28"/>
          <w:szCs w:val="28"/>
          <w:lang w:val="en-US"/>
        </w:rPr>
        <w:t>international encyclopedia of journalism studies</w:t>
      </w:r>
      <w:r w:rsidRPr="00544CAF">
        <w:rPr>
          <w:rFonts w:ascii="Times New Roman" w:hAnsi="Times New Roman" w:cs="Times New Roman"/>
          <w:sz w:val="28"/>
          <w:szCs w:val="28"/>
          <w:lang w:val="en-US"/>
        </w:rPr>
        <w:t>. Hoboken</w:t>
      </w:r>
      <w:r w:rsidR="00BD77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D77C6" w:rsidRPr="00BD77C6"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r w:rsidR="008614FF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 xml:space="preserve">1–10. </w:t>
      </w:r>
      <w:r w:rsidR="00E862D5" w:rsidRPr="008614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>oi:10.1002/9781118841570.IEJS0006.</w:t>
      </w:r>
    </w:p>
    <w:p w:rsidR="00E61863" w:rsidRPr="00544CAF" w:rsidRDefault="00544CAF" w:rsidP="001B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CA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>Picard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G. Deficient </w:t>
      </w:r>
      <w:r w:rsidR="008614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utelage: Challenges of </w:t>
      </w:r>
      <w:r w:rsidR="008614FF" w:rsidRPr="00544CAF">
        <w:rPr>
          <w:rFonts w:ascii="Times New Roman" w:hAnsi="Times New Roman" w:cs="Times New Roman"/>
          <w:sz w:val="28"/>
          <w:szCs w:val="28"/>
          <w:lang w:val="en-US"/>
        </w:rPr>
        <w:t>contemporary journalism education</w:t>
      </w:r>
      <w:r w:rsidR="008614F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>G.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Allen, 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Craft, 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>Ch.</w:t>
      </w:r>
      <w:r w:rsidR="005C68CD" w:rsidRPr="005C68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Waddell, 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 xml:space="preserve">M. L. 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>Young (Eds.)</w:t>
      </w:r>
      <w:r w:rsidR="008614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 Toward 2020: New </w:t>
      </w:r>
      <w:r w:rsidR="008614FF" w:rsidRPr="00544CAF">
        <w:rPr>
          <w:rFonts w:ascii="Times New Roman" w:hAnsi="Times New Roman" w:cs="Times New Roman"/>
          <w:sz w:val="28"/>
          <w:szCs w:val="28"/>
          <w:lang w:val="en-US"/>
        </w:rPr>
        <w:t>directions in journalism education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>. Toronto</w:t>
      </w:r>
      <w:r w:rsidR="008614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61863" w:rsidRPr="00544CAF">
        <w:rPr>
          <w:rFonts w:ascii="Times New Roman" w:hAnsi="Times New Roman" w:cs="Times New Roman"/>
          <w:sz w:val="28"/>
          <w:szCs w:val="28"/>
          <w:lang w:val="en-US"/>
        </w:rPr>
        <w:t>10.</w:t>
      </w:r>
    </w:p>
    <w:sectPr w:rsidR="00E61863" w:rsidRPr="00544CAF" w:rsidSect="00E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7E"/>
    <w:rsid w:val="00042661"/>
    <w:rsid w:val="000B2DB9"/>
    <w:rsid w:val="000C37AB"/>
    <w:rsid w:val="00101429"/>
    <w:rsid w:val="001B7E3A"/>
    <w:rsid w:val="001D1E8C"/>
    <w:rsid w:val="001E788B"/>
    <w:rsid w:val="00243208"/>
    <w:rsid w:val="002466E3"/>
    <w:rsid w:val="002655D4"/>
    <w:rsid w:val="00285681"/>
    <w:rsid w:val="002B3495"/>
    <w:rsid w:val="002C6B29"/>
    <w:rsid w:val="002E2CD3"/>
    <w:rsid w:val="002F3DE3"/>
    <w:rsid w:val="00330F96"/>
    <w:rsid w:val="003556CE"/>
    <w:rsid w:val="00360D5A"/>
    <w:rsid w:val="003613B4"/>
    <w:rsid w:val="003878C4"/>
    <w:rsid w:val="00387DF4"/>
    <w:rsid w:val="003E7D3C"/>
    <w:rsid w:val="00430A89"/>
    <w:rsid w:val="00435CBE"/>
    <w:rsid w:val="004553E5"/>
    <w:rsid w:val="004D3B90"/>
    <w:rsid w:val="004E398E"/>
    <w:rsid w:val="004F0D7E"/>
    <w:rsid w:val="004F239C"/>
    <w:rsid w:val="00544CAF"/>
    <w:rsid w:val="00552274"/>
    <w:rsid w:val="00585B9A"/>
    <w:rsid w:val="00595132"/>
    <w:rsid w:val="005C68CD"/>
    <w:rsid w:val="005F3895"/>
    <w:rsid w:val="006048AF"/>
    <w:rsid w:val="006111F3"/>
    <w:rsid w:val="00633554"/>
    <w:rsid w:val="006D583E"/>
    <w:rsid w:val="007465D3"/>
    <w:rsid w:val="00756F71"/>
    <w:rsid w:val="0079627A"/>
    <w:rsid w:val="007F4EF8"/>
    <w:rsid w:val="00821A66"/>
    <w:rsid w:val="008614FF"/>
    <w:rsid w:val="00867D1E"/>
    <w:rsid w:val="00871647"/>
    <w:rsid w:val="00883C41"/>
    <w:rsid w:val="00885248"/>
    <w:rsid w:val="008A1CD4"/>
    <w:rsid w:val="008A4420"/>
    <w:rsid w:val="0090514C"/>
    <w:rsid w:val="009957B0"/>
    <w:rsid w:val="009A2722"/>
    <w:rsid w:val="009D2AAB"/>
    <w:rsid w:val="00A40142"/>
    <w:rsid w:val="00A7664D"/>
    <w:rsid w:val="00AB09F5"/>
    <w:rsid w:val="00B92D8F"/>
    <w:rsid w:val="00BA0655"/>
    <w:rsid w:val="00BD77C6"/>
    <w:rsid w:val="00C12693"/>
    <w:rsid w:val="00CC39B8"/>
    <w:rsid w:val="00CF0201"/>
    <w:rsid w:val="00CF5D41"/>
    <w:rsid w:val="00D158BE"/>
    <w:rsid w:val="00D30979"/>
    <w:rsid w:val="00D504C9"/>
    <w:rsid w:val="00D90EA5"/>
    <w:rsid w:val="00DA64D6"/>
    <w:rsid w:val="00DB15F0"/>
    <w:rsid w:val="00DE1B23"/>
    <w:rsid w:val="00E01C66"/>
    <w:rsid w:val="00E02324"/>
    <w:rsid w:val="00E028EF"/>
    <w:rsid w:val="00E61863"/>
    <w:rsid w:val="00E65D69"/>
    <w:rsid w:val="00E862D5"/>
    <w:rsid w:val="00E93D04"/>
    <w:rsid w:val="00EA28AF"/>
    <w:rsid w:val="00EC6647"/>
    <w:rsid w:val="00ED43FC"/>
    <w:rsid w:val="00EF363C"/>
    <w:rsid w:val="00F17E48"/>
    <w:rsid w:val="00F420DE"/>
    <w:rsid w:val="00F6032B"/>
    <w:rsid w:val="00F82E3F"/>
    <w:rsid w:val="00FB5CE2"/>
    <w:rsid w:val="00FC2CEF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E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orkonosenko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Alexander Malyshev</cp:lastModifiedBy>
  <cp:revision>31</cp:revision>
  <dcterms:created xsi:type="dcterms:W3CDTF">2022-01-12T08:24:00Z</dcterms:created>
  <dcterms:modified xsi:type="dcterms:W3CDTF">2023-01-24T17:03:00Z</dcterms:modified>
</cp:coreProperties>
</file>