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26" w:rsidRPr="007565EB" w:rsidRDefault="00FC16BE" w:rsidP="00284F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Марина Евгеньевна Аникина</w:t>
      </w:r>
    </w:p>
    <w:p w:rsidR="00FC16BE" w:rsidRPr="007565EB" w:rsidRDefault="00FC16BE" w:rsidP="00284F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государственный университет им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24296F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Ломоносова</w:t>
      </w:r>
    </w:p>
    <w:p w:rsidR="00284F26" w:rsidRPr="007565EB" w:rsidRDefault="00B332FF" w:rsidP="00284F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163C4A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maria-anikina@yandex.ru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16BE" w:rsidRPr="007565EB" w:rsidRDefault="00FC16BE" w:rsidP="00284F2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B8C" w:rsidRPr="007565EB" w:rsidRDefault="00FC16BE" w:rsidP="003E09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Журналист как часть общества: в поиске современной системы профессиональных координат</w:t>
      </w:r>
    </w:p>
    <w:p w:rsidR="00FC16BE" w:rsidRPr="007565EB" w:rsidRDefault="00FC16BE" w:rsidP="003E09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BE" w:rsidRPr="007565EB" w:rsidRDefault="00FC16BE" w:rsidP="003E094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представлена методическая рамка для обсуждения профессиональной идентичности современных журналистов. Идея существования своеобразной системы координат позволяет использовать дихотомию как принцип поляризации присущих журналистам характеристик.</w:t>
      </w:r>
    </w:p>
    <w:p w:rsidR="00243600" w:rsidRPr="007565EB" w:rsidRDefault="00243600" w:rsidP="003E09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65EB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="004C67B6" w:rsidRPr="007565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6BE" w:rsidRPr="007565EB">
        <w:rPr>
          <w:rFonts w:ascii="Times New Roman" w:hAnsi="Times New Roman" w:cs="Times New Roman"/>
          <w:bCs/>
          <w:sz w:val="28"/>
          <w:szCs w:val="28"/>
        </w:rPr>
        <w:t>журналист, идентичность журналиста, социологическое исследование, профессиональные компетенции</w:t>
      </w:r>
      <w:r w:rsidR="0024296F" w:rsidRPr="007565EB">
        <w:rPr>
          <w:rFonts w:ascii="Times New Roman" w:hAnsi="Times New Roman" w:cs="Times New Roman"/>
          <w:bCs/>
          <w:sz w:val="28"/>
          <w:szCs w:val="28"/>
        </w:rPr>
        <w:t>.</w:t>
      </w:r>
    </w:p>
    <w:p w:rsidR="00243600" w:rsidRPr="007565EB" w:rsidRDefault="00243600" w:rsidP="003E09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16BE" w:rsidRPr="00B332FF" w:rsidRDefault="00FC16BE" w:rsidP="00FC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журналистики в качестве одного из элементов системы 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партиципарной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 [</w:t>
      </w:r>
      <w:r w:rsidR="0024296F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 и сохранение за ней профессионального статуса </w:t>
      </w:r>
      <w:proofErr w:type="gram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десятилетия XXI в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обсуждать как вопросы самоидентификации представителей журналистского сообщества, так и спектр характеристик, необходимых журналистам для полноценного </w:t>
      </w:r>
      <w:r w:rsidRP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существования в современном обществе. Мировая социология СМИ знает многочисленные проекты, направленные на изучение идентичности журналистов, функционального многообразия и ролевых моделей в пространстве современной журналистики. </w:t>
      </w:r>
    </w:p>
    <w:p w:rsidR="00FC16BE" w:rsidRPr="007565EB" w:rsidRDefault="00FC16BE" w:rsidP="00FC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 качестве рамки для дискуссии системы координат, в которой располагается журналистская деятельность, позволяет использовать дихотомию как принцип поляризации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парно</w:t>
      </w:r>
      <w:r w:rsidR="00B332FF" w:rsidRP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B332FF" w:rsidRP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деления</w:t>
      </w:r>
      <w:proofErr w:type="gramEnd"/>
      <w:r w:rsidR="00B332FF" w:rsidRP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присущих журналистам</w:t>
      </w:r>
      <w:r w:rsidRP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желательных или необходимых характеристик. Противоречивость сознания современных российских журналистов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включающего прагматические ориентации и стремление к использованию 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нормативных моделей, подтверждает эвристический потенциал данного принципа. Одним из массивов для поиска ответов на вопрос о значимых чертах журналиста в современном обществе может стать совокупность мнений начинающих и будущих журналистов </w:t>
      </w:r>
      <w:bookmarkStart w:id="0" w:name="_Hlk135080227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bookmarkEnd w:id="0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 отделений и факультетов журналистики. В докладе для демонстрации возможностей </w:t>
      </w:r>
      <w:r w:rsidR="0024296F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подхода выводы строятся на основе обзора работ 76 студентов факультета журналистики МГУ им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Ломоносова, выполненных в рамках курса «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Медиасоциология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весной 2023 г.</w:t>
      </w:r>
    </w:p>
    <w:p w:rsidR="00FC16BE" w:rsidRPr="007565EB" w:rsidRDefault="00FC16BE" w:rsidP="00FC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приходилось отмечать ранее, технологическое развитие 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медиакоммуникационного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в начале XXI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повлияло </w:t>
      </w:r>
      <w:proofErr w:type="gram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в профессиональном сознании и идеологии журналистики. Полученные материалы позволяют обнаружить ключевые черты журналиста в континууме между технологически детерминированными («активное пользование платформами») и социально обусловленными («поделиться своими изысканиями с людьми») навыками.</w:t>
      </w:r>
    </w:p>
    <w:p w:rsidR="00FC16BE" w:rsidRPr="007565EB" w:rsidRDefault="00FC16BE" w:rsidP="00FC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актуальных исследований журналистской культуры проявляет себя в дихотомии абстрактных и конкретных характеристик журналистов как социальных субъектов. В изученных работах к первой группе черт можно отнести регулярно упоминаемую харизму журналистов, а также встреченное в одном из текстов «чутье на инфоповоды», фактически дословно повторяющее формулировку американской исследовательницы Б.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Зелицер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96F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nose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on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news</w:t>
      </w:r>
      <w:proofErr w:type="spellEnd"/>
      <w:r w:rsidR="0024296F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24296F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]. Ко второй группе относятся многочисленные навыки в области работы с информацией, а также владение языковыми нормами и др.</w:t>
      </w:r>
    </w:p>
    <w:p w:rsidR="00FC16BE" w:rsidRPr="007565EB" w:rsidRDefault="00FC16BE" w:rsidP="00FC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Обращает на себя внимание и дихотомия позитивных и негативных признаков, свойственных журналистам. В ряду последних в рассмотренных студенческих работах фигурируют, например, «дилетантство во всех областях» или «разные виды зависимостей». Отметим также, что наличие этого континуума может вернуть дискуссию о журналистах к обсуждению 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условий их деятельности с учетом дифференциации различных видов свобод, существующей в философском дискурсе.</w:t>
      </w:r>
    </w:p>
    <w:p w:rsidR="003B20CC" w:rsidRPr="007565EB" w:rsidRDefault="00FC16BE" w:rsidP="00FC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Константами в предлагаемой системе координат, сохраняющими за журналистикой статус 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институционализированной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практики, можно назвать формальные интерпретации журналистской активности, связанные с юридическими определениями субъекта и содержания данного вида деятельности, упоминания о которых встречаются и в изученных материалах. Кроме того, цементирующим основанием для определения статуса журналиста остается очевидная социальная ориентированность журналистики, воплощенная в идее причастности общественно-политическим событиям и процессам. Это наблюдение подкрепляет выводы отечественных исследователей относительно сосуществования «бескорыстной 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просоциальной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мотивации и коммуникативной направленности» [</w:t>
      </w:r>
      <w:r w:rsidR="0024296F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424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2424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] в профессиональной идентичности журналистов. При этом примечательно, что идея участия, как показывает обзор студенческих мнений, реализуется не только через активное взаимодействие с социумом в целом, но и через определенный культурный код, своеобразный комплекс символических связей внутри журналистского сообщества, что гарантирует его целостность.</w:t>
      </w:r>
    </w:p>
    <w:p w:rsidR="00FC16BE" w:rsidRPr="007565EB" w:rsidRDefault="00FC16BE" w:rsidP="00FC16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6BE" w:rsidRPr="007565EB" w:rsidRDefault="00FC16BE" w:rsidP="0024296F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4C2424" w:rsidRPr="007565EB" w:rsidRDefault="004C2424" w:rsidP="002429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Пронина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Е. Профессиональная идентичность журналиста в усло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виях трансформации СМИ // Вестник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</w:t>
      </w:r>
      <w:r w:rsidR="00D4192F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иверсите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та. Серия 10: Журналистика. 2016. № 1. С. 46</w:t>
      </w:r>
      <w:r w:rsidR="007565EB"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74.</w:t>
      </w:r>
    </w:p>
    <w:p w:rsidR="004C2424" w:rsidRPr="00B332FF" w:rsidRDefault="004C2424" w:rsidP="002429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Фомичева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332F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СМИ как 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партиципарные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коммуникации: </w:t>
      </w:r>
      <w:proofErr w:type="spellStart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7565E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дис. ... докт. филол. наук. М</w:t>
      </w:r>
      <w:r w:rsidRPr="00B33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 2002. </w:t>
      </w:r>
    </w:p>
    <w:p w:rsidR="004C2424" w:rsidRPr="007565EB" w:rsidRDefault="00D4192F" w:rsidP="0024296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3.</w:t>
      </w:r>
      <w:r w:rsidRPr="00D419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="004C2424" w:rsidRPr="00756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Zelizer</w:t>
      </w:r>
      <w:proofErr w:type="spellEnd"/>
      <w:r w:rsidR="00B332FF" w:rsidRPr="00B332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4C2424" w:rsidRPr="00756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B. Taking journalism seriousl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y: news and the academy.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London</w:t>
      </w:r>
      <w:r w:rsidR="004C2424" w:rsidRPr="007565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2004.</w:t>
      </w:r>
      <w:proofErr w:type="gramEnd"/>
    </w:p>
    <w:sectPr w:rsidR="004C2424" w:rsidRPr="007565EB" w:rsidSect="006A7B8C"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43E" w:rsidRDefault="0091443E" w:rsidP="00171879">
      <w:pPr>
        <w:spacing w:after="0" w:line="240" w:lineRule="auto"/>
      </w:pPr>
      <w:r>
        <w:separator/>
      </w:r>
    </w:p>
  </w:endnote>
  <w:endnote w:type="continuationSeparator" w:id="0">
    <w:p w:rsidR="0091443E" w:rsidRDefault="0091443E" w:rsidP="0017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43E" w:rsidRDefault="0091443E" w:rsidP="00171879">
      <w:pPr>
        <w:spacing w:after="0" w:line="240" w:lineRule="auto"/>
      </w:pPr>
      <w:r>
        <w:separator/>
      </w:r>
    </w:p>
  </w:footnote>
  <w:footnote w:type="continuationSeparator" w:id="0">
    <w:p w:rsidR="0091443E" w:rsidRDefault="0091443E" w:rsidP="0017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7A42"/>
    <w:multiLevelType w:val="hybridMultilevel"/>
    <w:tmpl w:val="136E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E62A5"/>
    <w:multiLevelType w:val="hybridMultilevel"/>
    <w:tmpl w:val="16AACDC4"/>
    <w:lvl w:ilvl="0" w:tplc="33DA9C2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804364"/>
    <w:multiLevelType w:val="hybridMultilevel"/>
    <w:tmpl w:val="4D70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63360C"/>
    <w:multiLevelType w:val="hybridMultilevel"/>
    <w:tmpl w:val="F3A48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35AFD"/>
    <w:multiLevelType w:val="hybridMultilevel"/>
    <w:tmpl w:val="C77EBEC4"/>
    <w:lvl w:ilvl="0" w:tplc="186E9A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088"/>
    <w:rsid w:val="000013A3"/>
    <w:rsid w:val="00002DE6"/>
    <w:rsid w:val="00003131"/>
    <w:rsid w:val="000168D9"/>
    <w:rsid w:val="00020C1B"/>
    <w:rsid w:val="000306D4"/>
    <w:rsid w:val="00032174"/>
    <w:rsid w:val="000473FE"/>
    <w:rsid w:val="00052A1F"/>
    <w:rsid w:val="000636B2"/>
    <w:rsid w:val="00064651"/>
    <w:rsid w:val="0008272F"/>
    <w:rsid w:val="0008334F"/>
    <w:rsid w:val="000A3D4B"/>
    <w:rsid w:val="000B0DEC"/>
    <w:rsid w:val="000B3258"/>
    <w:rsid w:val="000C0B81"/>
    <w:rsid w:val="000C1B0B"/>
    <w:rsid w:val="000C77EF"/>
    <w:rsid w:val="000D6265"/>
    <w:rsid w:val="000D70F5"/>
    <w:rsid w:val="000F14A4"/>
    <w:rsid w:val="001166B3"/>
    <w:rsid w:val="0013741A"/>
    <w:rsid w:val="001419E0"/>
    <w:rsid w:val="00150382"/>
    <w:rsid w:val="00150FB8"/>
    <w:rsid w:val="00151B6F"/>
    <w:rsid w:val="00161631"/>
    <w:rsid w:val="00170F91"/>
    <w:rsid w:val="00171879"/>
    <w:rsid w:val="00185313"/>
    <w:rsid w:val="0018701C"/>
    <w:rsid w:val="001A0688"/>
    <w:rsid w:val="001B4D6C"/>
    <w:rsid w:val="001C1F48"/>
    <w:rsid w:val="001D23A4"/>
    <w:rsid w:val="001E3BD6"/>
    <w:rsid w:val="00200D4A"/>
    <w:rsid w:val="00202959"/>
    <w:rsid w:val="0021129B"/>
    <w:rsid w:val="00214E0B"/>
    <w:rsid w:val="00221E18"/>
    <w:rsid w:val="0022363A"/>
    <w:rsid w:val="0022783A"/>
    <w:rsid w:val="0024296F"/>
    <w:rsid w:val="00243600"/>
    <w:rsid w:val="0024375F"/>
    <w:rsid w:val="00244AC6"/>
    <w:rsid w:val="002518D0"/>
    <w:rsid w:val="0026685A"/>
    <w:rsid w:val="00284F26"/>
    <w:rsid w:val="00291C72"/>
    <w:rsid w:val="002A1156"/>
    <w:rsid w:val="002A1158"/>
    <w:rsid w:val="002A38B6"/>
    <w:rsid w:val="002A4771"/>
    <w:rsid w:val="002B217F"/>
    <w:rsid w:val="002D16B5"/>
    <w:rsid w:val="002E0BFA"/>
    <w:rsid w:val="002E1AE1"/>
    <w:rsid w:val="002F6330"/>
    <w:rsid w:val="0032232C"/>
    <w:rsid w:val="00323107"/>
    <w:rsid w:val="003234E5"/>
    <w:rsid w:val="00324B17"/>
    <w:rsid w:val="0033320F"/>
    <w:rsid w:val="00333B02"/>
    <w:rsid w:val="003340C9"/>
    <w:rsid w:val="003440AE"/>
    <w:rsid w:val="00351B35"/>
    <w:rsid w:val="003620CE"/>
    <w:rsid w:val="003671F7"/>
    <w:rsid w:val="00367A03"/>
    <w:rsid w:val="00373794"/>
    <w:rsid w:val="00375FDC"/>
    <w:rsid w:val="003B20CC"/>
    <w:rsid w:val="003B7C93"/>
    <w:rsid w:val="003D117F"/>
    <w:rsid w:val="003D5034"/>
    <w:rsid w:val="003E0941"/>
    <w:rsid w:val="003E2B8D"/>
    <w:rsid w:val="004008A2"/>
    <w:rsid w:val="0040399C"/>
    <w:rsid w:val="004048E2"/>
    <w:rsid w:val="00414883"/>
    <w:rsid w:val="0041620A"/>
    <w:rsid w:val="004217D6"/>
    <w:rsid w:val="00427F31"/>
    <w:rsid w:val="004416F0"/>
    <w:rsid w:val="004527E6"/>
    <w:rsid w:val="0046183D"/>
    <w:rsid w:val="00463D44"/>
    <w:rsid w:val="0046477E"/>
    <w:rsid w:val="00470B97"/>
    <w:rsid w:val="0047401F"/>
    <w:rsid w:val="00474D0A"/>
    <w:rsid w:val="0048168B"/>
    <w:rsid w:val="00492358"/>
    <w:rsid w:val="004A0191"/>
    <w:rsid w:val="004A39FB"/>
    <w:rsid w:val="004C2424"/>
    <w:rsid w:val="004C67B6"/>
    <w:rsid w:val="004C6D68"/>
    <w:rsid w:val="004D1CB0"/>
    <w:rsid w:val="004F6180"/>
    <w:rsid w:val="00514C9E"/>
    <w:rsid w:val="00534BE7"/>
    <w:rsid w:val="00540CBC"/>
    <w:rsid w:val="005476B7"/>
    <w:rsid w:val="00552288"/>
    <w:rsid w:val="005644A6"/>
    <w:rsid w:val="005654B2"/>
    <w:rsid w:val="005868C7"/>
    <w:rsid w:val="00590080"/>
    <w:rsid w:val="00592030"/>
    <w:rsid w:val="00592066"/>
    <w:rsid w:val="005A1D86"/>
    <w:rsid w:val="006148C1"/>
    <w:rsid w:val="00615910"/>
    <w:rsid w:val="00621C01"/>
    <w:rsid w:val="00622A4C"/>
    <w:rsid w:val="00623844"/>
    <w:rsid w:val="00634933"/>
    <w:rsid w:val="00636A59"/>
    <w:rsid w:val="006608AE"/>
    <w:rsid w:val="0068459F"/>
    <w:rsid w:val="00693304"/>
    <w:rsid w:val="00694BC9"/>
    <w:rsid w:val="006964F1"/>
    <w:rsid w:val="006A0EAA"/>
    <w:rsid w:val="006A5A80"/>
    <w:rsid w:val="006A7B8C"/>
    <w:rsid w:val="006B264B"/>
    <w:rsid w:val="006C3288"/>
    <w:rsid w:val="006F24C8"/>
    <w:rsid w:val="006F2963"/>
    <w:rsid w:val="0070230F"/>
    <w:rsid w:val="00706180"/>
    <w:rsid w:val="00711E8E"/>
    <w:rsid w:val="00720438"/>
    <w:rsid w:val="00724838"/>
    <w:rsid w:val="007565EB"/>
    <w:rsid w:val="00757676"/>
    <w:rsid w:val="007629D8"/>
    <w:rsid w:val="007718F9"/>
    <w:rsid w:val="007742A2"/>
    <w:rsid w:val="0077711F"/>
    <w:rsid w:val="00777A88"/>
    <w:rsid w:val="00786039"/>
    <w:rsid w:val="007C73AD"/>
    <w:rsid w:val="007C7FDD"/>
    <w:rsid w:val="007F1601"/>
    <w:rsid w:val="007F20F5"/>
    <w:rsid w:val="007F67A5"/>
    <w:rsid w:val="00803BC2"/>
    <w:rsid w:val="00813292"/>
    <w:rsid w:val="008178D2"/>
    <w:rsid w:val="008264AC"/>
    <w:rsid w:val="008323A1"/>
    <w:rsid w:val="008363CC"/>
    <w:rsid w:val="008415F4"/>
    <w:rsid w:val="00854C05"/>
    <w:rsid w:val="0086394E"/>
    <w:rsid w:val="00863EA2"/>
    <w:rsid w:val="00871EEA"/>
    <w:rsid w:val="008A5068"/>
    <w:rsid w:val="008B315B"/>
    <w:rsid w:val="008B45BC"/>
    <w:rsid w:val="008C15FC"/>
    <w:rsid w:val="008C399E"/>
    <w:rsid w:val="008C6B19"/>
    <w:rsid w:val="008D30E0"/>
    <w:rsid w:val="008E6FEE"/>
    <w:rsid w:val="008F6E2F"/>
    <w:rsid w:val="00900351"/>
    <w:rsid w:val="00901E7A"/>
    <w:rsid w:val="009078DE"/>
    <w:rsid w:val="009124A7"/>
    <w:rsid w:val="009136F2"/>
    <w:rsid w:val="0091443E"/>
    <w:rsid w:val="00920564"/>
    <w:rsid w:val="00921868"/>
    <w:rsid w:val="0093294B"/>
    <w:rsid w:val="00933D13"/>
    <w:rsid w:val="00941228"/>
    <w:rsid w:val="009436DE"/>
    <w:rsid w:val="00966525"/>
    <w:rsid w:val="00966FBA"/>
    <w:rsid w:val="00975F11"/>
    <w:rsid w:val="0097634E"/>
    <w:rsid w:val="009A37B0"/>
    <w:rsid w:val="009B4458"/>
    <w:rsid w:val="009B7C5A"/>
    <w:rsid w:val="009D349F"/>
    <w:rsid w:val="009D4A06"/>
    <w:rsid w:val="009D5021"/>
    <w:rsid w:val="009E2428"/>
    <w:rsid w:val="009F5F15"/>
    <w:rsid w:val="009F7C1B"/>
    <w:rsid w:val="00A05E06"/>
    <w:rsid w:val="00A2070D"/>
    <w:rsid w:val="00A425FF"/>
    <w:rsid w:val="00A4494E"/>
    <w:rsid w:val="00A471B3"/>
    <w:rsid w:val="00A52BFD"/>
    <w:rsid w:val="00A63E63"/>
    <w:rsid w:val="00A825F5"/>
    <w:rsid w:val="00A8473C"/>
    <w:rsid w:val="00A853A2"/>
    <w:rsid w:val="00A922CB"/>
    <w:rsid w:val="00A92A6C"/>
    <w:rsid w:val="00A95BB1"/>
    <w:rsid w:val="00A9736F"/>
    <w:rsid w:val="00AB17B8"/>
    <w:rsid w:val="00AB5B7A"/>
    <w:rsid w:val="00AB6320"/>
    <w:rsid w:val="00AC44AF"/>
    <w:rsid w:val="00AC4DFC"/>
    <w:rsid w:val="00AC6311"/>
    <w:rsid w:val="00AE03C8"/>
    <w:rsid w:val="00AE4C7E"/>
    <w:rsid w:val="00AE66DC"/>
    <w:rsid w:val="00AE7473"/>
    <w:rsid w:val="00AF7408"/>
    <w:rsid w:val="00B03738"/>
    <w:rsid w:val="00B17433"/>
    <w:rsid w:val="00B20521"/>
    <w:rsid w:val="00B2296E"/>
    <w:rsid w:val="00B31011"/>
    <w:rsid w:val="00B332FF"/>
    <w:rsid w:val="00B34714"/>
    <w:rsid w:val="00B36ABC"/>
    <w:rsid w:val="00B4692D"/>
    <w:rsid w:val="00B506C5"/>
    <w:rsid w:val="00B63B34"/>
    <w:rsid w:val="00B67295"/>
    <w:rsid w:val="00B81CAB"/>
    <w:rsid w:val="00B9002C"/>
    <w:rsid w:val="00BB01DA"/>
    <w:rsid w:val="00BB2A9A"/>
    <w:rsid w:val="00BC700C"/>
    <w:rsid w:val="00BD119E"/>
    <w:rsid w:val="00BD2A52"/>
    <w:rsid w:val="00BD3839"/>
    <w:rsid w:val="00BE1AEA"/>
    <w:rsid w:val="00C265C1"/>
    <w:rsid w:val="00C32A1B"/>
    <w:rsid w:val="00C461C7"/>
    <w:rsid w:val="00C547AA"/>
    <w:rsid w:val="00C64A53"/>
    <w:rsid w:val="00C66BBC"/>
    <w:rsid w:val="00C817A1"/>
    <w:rsid w:val="00C8346C"/>
    <w:rsid w:val="00C84BEC"/>
    <w:rsid w:val="00C86FD5"/>
    <w:rsid w:val="00C9272E"/>
    <w:rsid w:val="00CA5B5A"/>
    <w:rsid w:val="00CB191A"/>
    <w:rsid w:val="00CB1BB7"/>
    <w:rsid w:val="00CB45C0"/>
    <w:rsid w:val="00CB4798"/>
    <w:rsid w:val="00CF070D"/>
    <w:rsid w:val="00CF07CE"/>
    <w:rsid w:val="00CF767A"/>
    <w:rsid w:val="00D0619B"/>
    <w:rsid w:val="00D06E68"/>
    <w:rsid w:val="00D15726"/>
    <w:rsid w:val="00D175A3"/>
    <w:rsid w:val="00D20C66"/>
    <w:rsid w:val="00D22284"/>
    <w:rsid w:val="00D24522"/>
    <w:rsid w:val="00D4192F"/>
    <w:rsid w:val="00D5695A"/>
    <w:rsid w:val="00D623F9"/>
    <w:rsid w:val="00D627C6"/>
    <w:rsid w:val="00D63F45"/>
    <w:rsid w:val="00D759CD"/>
    <w:rsid w:val="00D837C3"/>
    <w:rsid w:val="00D90355"/>
    <w:rsid w:val="00DB647C"/>
    <w:rsid w:val="00DC36E8"/>
    <w:rsid w:val="00DD628B"/>
    <w:rsid w:val="00DE2126"/>
    <w:rsid w:val="00DE2872"/>
    <w:rsid w:val="00DE6DB2"/>
    <w:rsid w:val="00DE716A"/>
    <w:rsid w:val="00DF10A6"/>
    <w:rsid w:val="00E044A1"/>
    <w:rsid w:val="00E16782"/>
    <w:rsid w:val="00E253AF"/>
    <w:rsid w:val="00E34EB7"/>
    <w:rsid w:val="00E36E72"/>
    <w:rsid w:val="00E746EA"/>
    <w:rsid w:val="00E75A34"/>
    <w:rsid w:val="00E76920"/>
    <w:rsid w:val="00E824DF"/>
    <w:rsid w:val="00E93CF2"/>
    <w:rsid w:val="00EA5973"/>
    <w:rsid w:val="00EC3041"/>
    <w:rsid w:val="00ED5C77"/>
    <w:rsid w:val="00EE071F"/>
    <w:rsid w:val="00EE1635"/>
    <w:rsid w:val="00F1362A"/>
    <w:rsid w:val="00F16416"/>
    <w:rsid w:val="00F266F3"/>
    <w:rsid w:val="00F26BB8"/>
    <w:rsid w:val="00F27DDB"/>
    <w:rsid w:val="00F53120"/>
    <w:rsid w:val="00F63DD7"/>
    <w:rsid w:val="00F6646E"/>
    <w:rsid w:val="00F81088"/>
    <w:rsid w:val="00F82776"/>
    <w:rsid w:val="00F94C14"/>
    <w:rsid w:val="00FA44C2"/>
    <w:rsid w:val="00FC16BE"/>
    <w:rsid w:val="00FD0E91"/>
    <w:rsid w:val="00FE3720"/>
    <w:rsid w:val="00FF1C52"/>
    <w:rsid w:val="00FF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1879"/>
  </w:style>
  <w:style w:type="paragraph" w:styleId="a6">
    <w:name w:val="footer"/>
    <w:basedOn w:val="a"/>
    <w:link w:val="a7"/>
    <w:uiPriority w:val="99"/>
    <w:unhideWhenUsed/>
    <w:rsid w:val="00171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879"/>
  </w:style>
  <w:style w:type="paragraph" w:styleId="a8">
    <w:name w:val="List Paragraph"/>
    <w:basedOn w:val="a"/>
    <w:uiPriority w:val="34"/>
    <w:qFormat/>
    <w:rsid w:val="002A1156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B63B3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63B3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63B34"/>
    <w:rPr>
      <w:vertAlign w:val="superscript"/>
    </w:rPr>
  </w:style>
  <w:style w:type="character" w:styleId="ac">
    <w:name w:val="Emphasis"/>
    <w:basedOn w:val="a0"/>
    <w:uiPriority w:val="20"/>
    <w:qFormat/>
    <w:rsid w:val="00A425FF"/>
    <w:rPr>
      <w:i/>
      <w:iCs/>
    </w:rPr>
  </w:style>
  <w:style w:type="character" w:customStyle="1" w:styleId="url">
    <w:name w:val="url"/>
    <w:basedOn w:val="a0"/>
    <w:rsid w:val="005644A6"/>
  </w:style>
  <w:style w:type="character" w:styleId="ad">
    <w:name w:val="Hyperlink"/>
    <w:basedOn w:val="a0"/>
    <w:uiPriority w:val="99"/>
    <w:unhideWhenUsed/>
    <w:rsid w:val="005644A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84F26"/>
  </w:style>
  <w:style w:type="character" w:customStyle="1" w:styleId="UnresolvedMention">
    <w:name w:val="Unresolved Mention"/>
    <w:basedOn w:val="a0"/>
    <w:uiPriority w:val="99"/>
    <w:semiHidden/>
    <w:unhideWhenUsed/>
    <w:rsid w:val="00FC16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-anikina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73979-D01E-4A08-8616-D6E67888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Alexander Malyshev</cp:lastModifiedBy>
  <cp:revision>4</cp:revision>
  <dcterms:created xsi:type="dcterms:W3CDTF">2023-05-15T18:36:00Z</dcterms:created>
  <dcterms:modified xsi:type="dcterms:W3CDTF">2023-05-16T21:42:00Z</dcterms:modified>
</cp:coreProperties>
</file>