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Алла Михайловна</w:t>
      </w:r>
      <w:r w:rsidR="0004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06D" w:rsidRPr="00B13F20">
        <w:rPr>
          <w:rFonts w:ascii="Times New Roman" w:hAnsi="Times New Roman" w:cs="Times New Roman"/>
          <w:sz w:val="28"/>
          <w:szCs w:val="28"/>
        </w:rPr>
        <w:t>Шестерина</w:t>
      </w:r>
      <w:proofErr w:type="spellEnd"/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</w:t>
      </w:r>
      <w:r w:rsidR="0004606D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М.</w:t>
      </w:r>
      <w:r w:rsidR="00E64FA4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В.</w:t>
      </w:r>
      <w:r w:rsidR="00E64FA4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Ломоносова</w:t>
      </w:r>
    </w:p>
    <w:p w:rsidR="00B13F20" w:rsidRPr="00B13F20" w:rsidRDefault="00E64FA4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95114">
          <w:rPr>
            <w:rStyle w:val="a3"/>
            <w:rFonts w:ascii="Times New Roman" w:hAnsi="Times New Roman" w:cs="Times New Roman"/>
            <w:sz w:val="28"/>
            <w:szCs w:val="28"/>
          </w:rPr>
          <w:t>shesterina8@gmail.com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F20" w:rsidRPr="0004606D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F20" w:rsidRPr="0004606D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06D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 использования </w:t>
      </w:r>
      <w:r w:rsidR="00E64FA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4606D">
        <w:rPr>
          <w:rFonts w:ascii="Times New Roman" w:hAnsi="Times New Roman" w:cs="Times New Roman"/>
          <w:b/>
          <w:bCs/>
          <w:sz w:val="28"/>
          <w:szCs w:val="28"/>
        </w:rPr>
        <w:t xml:space="preserve">скусственного </w:t>
      </w:r>
      <w:r w:rsidR="00E64FA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4606D">
        <w:rPr>
          <w:rFonts w:ascii="Times New Roman" w:hAnsi="Times New Roman" w:cs="Times New Roman"/>
          <w:b/>
          <w:bCs/>
          <w:sz w:val="28"/>
          <w:szCs w:val="28"/>
        </w:rPr>
        <w:t xml:space="preserve">нтеллекта в сфере </w:t>
      </w:r>
      <w:proofErr w:type="spellStart"/>
      <w:r w:rsidRPr="0004606D">
        <w:rPr>
          <w:rFonts w:ascii="Times New Roman" w:hAnsi="Times New Roman" w:cs="Times New Roman"/>
          <w:b/>
          <w:bCs/>
          <w:sz w:val="28"/>
          <w:szCs w:val="28"/>
        </w:rPr>
        <w:t>медиапроизводства</w:t>
      </w:r>
      <w:proofErr w:type="spellEnd"/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06D" w:rsidRDefault="0004606D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6D">
        <w:rPr>
          <w:rFonts w:ascii="Times New Roman" w:hAnsi="Times New Roman" w:cs="Times New Roman"/>
          <w:sz w:val="28"/>
          <w:szCs w:val="28"/>
        </w:rPr>
        <w:t>Рассматривается трансформация профессиональной де</w:t>
      </w:r>
      <w:r w:rsidR="00AE4075">
        <w:rPr>
          <w:rFonts w:ascii="Times New Roman" w:hAnsi="Times New Roman" w:cs="Times New Roman"/>
          <w:sz w:val="28"/>
          <w:szCs w:val="28"/>
        </w:rPr>
        <w:t>ятельности журналиста в связи с</w:t>
      </w:r>
      <w:r w:rsidRPr="0004606D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4606D">
        <w:rPr>
          <w:rFonts w:ascii="Times New Roman" w:hAnsi="Times New Roman" w:cs="Times New Roman"/>
          <w:sz w:val="28"/>
          <w:szCs w:val="28"/>
        </w:rPr>
        <w:t xml:space="preserve"> более активным включением технологий </w:t>
      </w:r>
      <w:r w:rsidR="00AE4075">
        <w:rPr>
          <w:rFonts w:ascii="Times New Roman" w:hAnsi="Times New Roman" w:cs="Times New Roman"/>
          <w:sz w:val="28"/>
          <w:szCs w:val="28"/>
        </w:rPr>
        <w:t>и</w:t>
      </w:r>
      <w:r w:rsidRPr="0004606D">
        <w:rPr>
          <w:rFonts w:ascii="Times New Roman" w:hAnsi="Times New Roman" w:cs="Times New Roman"/>
          <w:sz w:val="28"/>
          <w:szCs w:val="28"/>
        </w:rPr>
        <w:t xml:space="preserve">скусственного </w:t>
      </w:r>
      <w:r w:rsidR="00AE4075">
        <w:rPr>
          <w:rFonts w:ascii="Times New Roman" w:hAnsi="Times New Roman" w:cs="Times New Roman"/>
          <w:sz w:val="28"/>
          <w:szCs w:val="28"/>
        </w:rPr>
        <w:t>и</w:t>
      </w:r>
      <w:r w:rsidRPr="0004606D">
        <w:rPr>
          <w:rFonts w:ascii="Times New Roman" w:hAnsi="Times New Roman" w:cs="Times New Roman"/>
          <w:sz w:val="28"/>
          <w:szCs w:val="28"/>
        </w:rPr>
        <w:t xml:space="preserve">нтеллекта в сферу </w:t>
      </w:r>
      <w:proofErr w:type="spellStart"/>
      <w:r w:rsidRPr="0004606D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04606D">
        <w:rPr>
          <w:rFonts w:ascii="Times New Roman" w:hAnsi="Times New Roman" w:cs="Times New Roman"/>
          <w:sz w:val="28"/>
          <w:szCs w:val="28"/>
        </w:rPr>
        <w:t xml:space="preserve"> профессий. На основе анализа существующих </w:t>
      </w:r>
      <w:proofErr w:type="spellStart"/>
      <w:r w:rsidRPr="0004606D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04606D">
        <w:rPr>
          <w:rFonts w:ascii="Times New Roman" w:hAnsi="Times New Roman" w:cs="Times New Roman"/>
          <w:sz w:val="28"/>
          <w:szCs w:val="28"/>
        </w:rPr>
        <w:t xml:space="preserve"> практик выделяются основные направления применения </w:t>
      </w:r>
      <w:proofErr w:type="spellStart"/>
      <w:r w:rsidRPr="0004606D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04606D">
        <w:rPr>
          <w:rFonts w:ascii="Times New Roman" w:hAnsi="Times New Roman" w:cs="Times New Roman"/>
          <w:sz w:val="28"/>
          <w:szCs w:val="28"/>
        </w:rPr>
        <w:t xml:space="preserve"> на вербальном и визуальном уровне создания </w:t>
      </w:r>
      <w:proofErr w:type="spellStart"/>
      <w:r w:rsidRPr="0004606D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04606D">
        <w:rPr>
          <w:rFonts w:ascii="Times New Roman" w:hAnsi="Times New Roman" w:cs="Times New Roman"/>
          <w:sz w:val="28"/>
          <w:szCs w:val="28"/>
        </w:rPr>
        <w:t>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AE4075">
        <w:rPr>
          <w:rFonts w:ascii="Times New Roman" w:hAnsi="Times New Roman" w:cs="Times New Roman"/>
          <w:sz w:val="28"/>
          <w:szCs w:val="28"/>
        </w:rPr>
        <w:t>и</w:t>
      </w:r>
      <w:r w:rsidRPr="00B13F20">
        <w:rPr>
          <w:rFonts w:ascii="Times New Roman" w:hAnsi="Times New Roman" w:cs="Times New Roman"/>
          <w:sz w:val="28"/>
          <w:szCs w:val="28"/>
        </w:rPr>
        <w:t xml:space="preserve">скусственный </w:t>
      </w:r>
      <w:r w:rsidR="00AE4075">
        <w:rPr>
          <w:rFonts w:ascii="Times New Roman" w:hAnsi="Times New Roman" w:cs="Times New Roman"/>
          <w:sz w:val="28"/>
          <w:szCs w:val="28"/>
        </w:rPr>
        <w:t>и</w:t>
      </w:r>
      <w:r w:rsidRPr="00B13F20">
        <w:rPr>
          <w:rFonts w:ascii="Times New Roman" w:hAnsi="Times New Roman" w:cs="Times New Roman"/>
          <w:sz w:val="28"/>
          <w:szCs w:val="28"/>
        </w:rPr>
        <w:t xml:space="preserve">нтеллект,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, симбиотические профессии, новые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04606D">
        <w:rPr>
          <w:rFonts w:ascii="Times New Roman" w:hAnsi="Times New Roman" w:cs="Times New Roman"/>
          <w:sz w:val="28"/>
          <w:szCs w:val="28"/>
        </w:rPr>
        <w:t>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 xml:space="preserve">Долгое время считалось, что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имеют большой потенциал в системах воспроизводства сложных и высокоточных действий, однако </w:t>
      </w:r>
      <w:r w:rsidR="00AE4075">
        <w:rPr>
          <w:rFonts w:ascii="Times New Roman" w:hAnsi="Times New Roman" w:cs="Times New Roman"/>
          <w:sz w:val="28"/>
          <w:szCs w:val="28"/>
        </w:rPr>
        <w:t>и</w:t>
      </w:r>
      <w:r w:rsidRPr="00B13F20">
        <w:rPr>
          <w:rFonts w:ascii="Times New Roman" w:hAnsi="Times New Roman" w:cs="Times New Roman"/>
          <w:sz w:val="28"/>
          <w:szCs w:val="28"/>
        </w:rPr>
        <w:t xml:space="preserve">скусственному </w:t>
      </w:r>
      <w:r w:rsidR="00AE4075">
        <w:rPr>
          <w:rFonts w:ascii="Times New Roman" w:hAnsi="Times New Roman" w:cs="Times New Roman"/>
          <w:sz w:val="28"/>
          <w:szCs w:val="28"/>
        </w:rPr>
        <w:t>и</w:t>
      </w:r>
      <w:r w:rsidRPr="00B13F20">
        <w:rPr>
          <w:rFonts w:ascii="Times New Roman" w:hAnsi="Times New Roman" w:cs="Times New Roman"/>
          <w:sz w:val="28"/>
          <w:szCs w:val="28"/>
        </w:rPr>
        <w:t xml:space="preserve">нтеллекту (далее </w:t>
      </w:r>
      <w:r w:rsidR="00AE4075">
        <w:rPr>
          <w:rFonts w:ascii="Times New Roman" w:hAnsi="Times New Roman" w:cs="Times New Roman"/>
          <w:sz w:val="28"/>
          <w:szCs w:val="28"/>
        </w:rPr>
        <w:t xml:space="preserve">– </w:t>
      </w:r>
      <w:r w:rsidRPr="00B13F20">
        <w:rPr>
          <w:rFonts w:ascii="Times New Roman" w:hAnsi="Times New Roman" w:cs="Times New Roman"/>
          <w:sz w:val="28"/>
          <w:szCs w:val="28"/>
        </w:rPr>
        <w:t xml:space="preserve">ИИ) было отказано в конкурентоспособности в области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технологий. Сегодня подобное отношение уже во</w:t>
      </w:r>
      <w:r w:rsidR="0004606D">
        <w:rPr>
          <w:rFonts w:ascii="Times New Roman" w:hAnsi="Times New Roman" w:cs="Times New Roman"/>
          <w:sz w:val="28"/>
          <w:szCs w:val="28"/>
        </w:rPr>
        <w:t xml:space="preserve"> </w:t>
      </w:r>
      <w:r w:rsidRPr="00B13F20">
        <w:rPr>
          <w:rFonts w:ascii="Times New Roman" w:hAnsi="Times New Roman" w:cs="Times New Roman"/>
          <w:sz w:val="28"/>
          <w:szCs w:val="28"/>
        </w:rPr>
        <w:t>многом скорректировано. Так, в 2007 г</w:t>
      </w:r>
      <w:r w:rsidR="00AE4075">
        <w:rPr>
          <w:rFonts w:ascii="Times New Roman" w:hAnsi="Times New Roman" w:cs="Times New Roman"/>
          <w:sz w:val="28"/>
          <w:szCs w:val="28"/>
        </w:rPr>
        <w:t>.</w:t>
      </w:r>
      <w:r w:rsidRPr="00B13F20">
        <w:rPr>
          <w:rFonts w:ascii="Times New Roman" w:hAnsi="Times New Roman" w:cs="Times New Roman"/>
          <w:sz w:val="28"/>
          <w:szCs w:val="28"/>
        </w:rPr>
        <w:t xml:space="preserve"> А.</w:t>
      </w:r>
      <w:r w:rsidR="00AE4075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И.</w:t>
      </w:r>
      <w:r w:rsidR="00AE4075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 xml:space="preserve">Столетов [4] обозначил перспективы развития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уровня ИИ. По мере развития технологий и включения работы алгоритмов в различные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индустрии волна исследований потенциала ИИ в сфере творчества начала нарастать. </w:t>
      </w:r>
      <w:proofErr w:type="gramStart"/>
      <w:r w:rsidRPr="00B13F20">
        <w:rPr>
          <w:rFonts w:ascii="Times New Roman" w:hAnsi="Times New Roman" w:cs="Times New Roman"/>
          <w:sz w:val="28"/>
          <w:szCs w:val="28"/>
        </w:rPr>
        <w:t>Немалый интерес в этой области представляют исследования таких авторов, как Р.</w:t>
      </w:r>
      <w:r w:rsidR="00AE4075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Х.</w:t>
      </w:r>
      <w:r w:rsidR="00AE4075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Багдасарян, М.</w:t>
      </w:r>
      <w:r w:rsidR="00AE4075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Г.</w:t>
      </w:r>
      <w:r w:rsidR="00AE4075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Симонов, Д.</w:t>
      </w:r>
      <w:r w:rsidR="00AE4075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А.</w:t>
      </w:r>
      <w:r w:rsidR="00AE4075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Крюков [1], К.</w:t>
      </w:r>
      <w:r w:rsidR="00AE4075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Грабовский [2], Е.</w:t>
      </w:r>
      <w:r w:rsidR="00AE4075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А.</w:t>
      </w:r>
      <w:r w:rsidR="00AE4075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Фадеева, А.</w:t>
      </w:r>
      <w:r w:rsidR="00AE4075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А.</w:t>
      </w:r>
      <w:r w:rsidR="00AE407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Шкаленко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[5] и др. Наряду с этим процессом наметилось и осознанное стремление ввести технологии ИИ в образовательный процесс хотя бы на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общеознакомительном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уровне.</w:t>
      </w:r>
      <w:proofErr w:type="gramEnd"/>
      <w:r w:rsidRPr="00B13F20">
        <w:rPr>
          <w:rFonts w:ascii="Times New Roman" w:hAnsi="Times New Roman" w:cs="Times New Roman"/>
          <w:sz w:val="28"/>
          <w:szCs w:val="28"/>
        </w:rPr>
        <w:t xml:space="preserve"> Появились исследования, направленные на изучение потенциала </w:t>
      </w:r>
      <w:r w:rsidRPr="00B13F2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в системе среднего и высшего образования [3</w:t>
      </w:r>
      <w:r w:rsidR="00AE4075">
        <w:rPr>
          <w:rFonts w:ascii="Times New Roman" w:hAnsi="Times New Roman" w:cs="Times New Roman"/>
          <w:sz w:val="28"/>
          <w:szCs w:val="28"/>
        </w:rPr>
        <w:t>;</w:t>
      </w:r>
      <w:r w:rsidR="0004606D">
        <w:rPr>
          <w:rFonts w:ascii="Times New Roman" w:hAnsi="Times New Roman" w:cs="Times New Roman"/>
          <w:sz w:val="28"/>
          <w:szCs w:val="28"/>
        </w:rPr>
        <w:t xml:space="preserve"> </w:t>
      </w:r>
      <w:r w:rsidRPr="00B13F20">
        <w:rPr>
          <w:rFonts w:ascii="Times New Roman" w:hAnsi="Times New Roman" w:cs="Times New Roman"/>
          <w:sz w:val="28"/>
          <w:szCs w:val="28"/>
        </w:rPr>
        <w:t xml:space="preserve">4]. Однако утверждение о том, что ИИ способен занять достойное место в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индустриях, вызывало и по сей день вызывает значительное сопротивление. Прежде всего – со стороны самих творцов, не желающих приобрести ещ</w:t>
      </w:r>
      <w:r w:rsidR="0004606D">
        <w:rPr>
          <w:rFonts w:ascii="Times New Roman" w:hAnsi="Times New Roman" w:cs="Times New Roman"/>
          <w:sz w:val="28"/>
          <w:szCs w:val="28"/>
        </w:rPr>
        <w:t>ё</w:t>
      </w:r>
      <w:r w:rsidRPr="00B13F20">
        <w:rPr>
          <w:rFonts w:ascii="Times New Roman" w:hAnsi="Times New Roman" w:cs="Times New Roman"/>
          <w:sz w:val="28"/>
          <w:szCs w:val="28"/>
        </w:rPr>
        <w:t xml:space="preserve"> одного конкурента </w:t>
      </w:r>
      <w:proofErr w:type="gramStart"/>
      <w:r w:rsidRPr="00B13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3F2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13F2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13F20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высококонкурентной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 xml:space="preserve">Наше исследование основано на стремлении выявить потенциал ИИ в области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медиапроизводства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>, зафиксировав наиболее успешные практики.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В хо</w:t>
      </w:r>
      <w:r w:rsidR="00685022">
        <w:rPr>
          <w:rFonts w:ascii="Times New Roman" w:hAnsi="Times New Roman" w:cs="Times New Roman"/>
          <w:sz w:val="28"/>
          <w:szCs w:val="28"/>
        </w:rPr>
        <w:t>д</w:t>
      </w:r>
      <w:r w:rsidRPr="00B13F20">
        <w:rPr>
          <w:rFonts w:ascii="Times New Roman" w:hAnsi="Times New Roman" w:cs="Times New Roman"/>
          <w:sz w:val="28"/>
          <w:szCs w:val="28"/>
        </w:rPr>
        <w:t xml:space="preserve">е исследования существующих форм внедрения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медиапроизводство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мы пришли к выводу, что технолог</w:t>
      </w:r>
      <w:proofErr w:type="gramStart"/>
      <w:r w:rsidRPr="00B13F20">
        <w:rPr>
          <w:rFonts w:ascii="Times New Roman" w:hAnsi="Times New Roman" w:cs="Times New Roman"/>
          <w:sz w:val="28"/>
          <w:szCs w:val="28"/>
        </w:rPr>
        <w:t>ии ИИ и</w:t>
      </w:r>
      <w:proofErr w:type="gramEnd"/>
      <w:r w:rsidRPr="00B13F20">
        <w:rPr>
          <w:rFonts w:ascii="Times New Roman" w:hAnsi="Times New Roman" w:cs="Times New Roman"/>
          <w:sz w:val="28"/>
          <w:szCs w:val="28"/>
        </w:rPr>
        <w:t xml:space="preserve">спользуются в создании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медиапроизведений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как на вербальном, так и на невербальн</w:t>
      </w:r>
      <w:r w:rsidR="007B2571">
        <w:rPr>
          <w:rFonts w:ascii="Times New Roman" w:hAnsi="Times New Roman" w:cs="Times New Roman"/>
          <w:sz w:val="28"/>
          <w:szCs w:val="28"/>
        </w:rPr>
        <w:t>ом</w:t>
      </w:r>
      <w:r w:rsidRPr="00B13F20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Рассмотрим вербальный уровень: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1.</w:t>
      </w:r>
      <w:r w:rsidR="00A714D7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 xml:space="preserve">ИИ пишет новостные тексты, которые аудитория </w:t>
      </w:r>
      <w:r w:rsidR="00A714D7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Pr="00B13F20">
        <w:rPr>
          <w:rFonts w:ascii="Times New Roman" w:hAnsi="Times New Roman" w:cs="Times New Roman"/>
          <w:sz w:val="28"/>
          <w:szCs w:val="28"/>
        </w:rPr>
        <w:t xml:space="preserve">не способна </w:t>
      </w:r>
      <w:r w:rsidR="00A714D7">
        <w:rPr>
          <w:rFonts w:ascii="Times New Roman" w:hAnsi="Times New Roman" w:cs="Times New Roman"/>
          <w:sz w:val="28"/>
          <w:szCs w:val="28"/>
        </w:rPr>
        <w:t xml:space="preserve">отличить </w:t>
      </w:r>
      <w:proofErr w:type="gramStart"/>
      <w:r w:rsidR="00A714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714D7">
        <w:rPr>
          <w:rFonts w:ascii="Times New Roman" w:hAnsi="Times New Roman" w:cs="Times New Roman"/>
          <w:sz w:val="28"/>
          <w:szCs w:val="28"/>
        </w:rPr>
        <w:t xml:space="preserve"> созданных человеком.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2.</w:t>
      </w:r>
      <w:r w:rsidR="00A714D7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ИИ может участвовать в дебатах, создавать аналитические и публицистические текст</w:t>
      </w:r>
      <w:r w:rsidR="00A714D7">
        <w:rPr>
          <w:rFonts w:ascii="Times New Roman" w:hAnsi="Times New Roman" w:cs="Times New Roman"/>
          <w:sz w:val="28"/>
          <w:szCs w:val="28"/>
        </w:rPr>
        <w:t>ы, отстаивая любую точку зрения.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3.</w:t>
      </w:r>
      <w:r w:rsidR="00A714D7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ИИ пишет сценарии фильмов на основе статистически востребованных сюжетных ходов, в то</w:t>
      </w:r>
      <w:r w:rsidR="00A714D7">
        <w:rPr>
          <w:rFonts w:ascii="Times New Roman" w:hAnsi="Times New Roman" w:cs="Times New Roman"/>
          <w:sz w:val="28"/>
          <w:szCs w:val="28"/>
        </w:rPr>
        <w:t xml:space="preserve">м числе сценарии </w:t>
      </w:r>
      <w:proofErr w:type="spellStart"/>
      <w:r w:rsidR="00A714D7">
        <w:rPr>
          <w:rFonts w:ascii="Times New Roman" w:hAnsi="Times New Roman" w:cs="Times New Roman"/>
          <w:sz w:val="28"/>
          <w:szCs w:val="28"/>
        </w:rPr>
        <w:t>ризомного</w:t>
      </w:r>
      <w:proofErr w:type="spellEnd"/>
      <w:r w:rsidR="00A714D7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4.</w:t>
      </w:r>
      <w:r w:rsidR="00A714D7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ИИ переводи</w:t>
      </w:r>
      <w:r w:rsidR="00A714D7">
        <w:rPr>
          <w:rFonts w:ascii="Times New Roman" w:hAnsi="Times New Roman" w:cs="Times New Roman"/>
          <w:sz w:val="28"/>
          <w:szCs w:val="28"/>
        </w:rPr>
        <w:t>т тексты синхронно и асинхронно.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5.</w:t>
      </w:r>
      <w:r w:rsidR="00A714D7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ИИ стимулирует голоса, принадлежащие известным, давно у</w:t>
      </w:r>
      <w:r w:rsidR="00A714D7">
        <w:rPr>
          <w:rFonts w:ascii="Times New Roman" w:hAnsi="Times New Roman" w:cs="Times New Roman"/>
          <w:sz w:val="28"/>
          <w:szCs w:val="28"/>
        </w:rPr>
        <w:t>мершим или несуществующим людям.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6.</w:t>
      </w:r>
      <w:r w:rsidR="00A714D7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 xml:space="preserve">ИИ делает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озвучку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виде</w:t>
      </w:r>
      <w:proofErr w:type="gramStart"/>
      <w:r w:rsidRPr="00B13F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3F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аудиопроизведений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>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На невербальном уровне: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1.</w:t>
      </w:r>
      <w:r w:rsidR="00A714D7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ИИ пишет музыку, которая может б</w:t>
      </w:r>
      <w:r w:rsidR="00A714D7">
        <w:rPr>
          <w:rFonts w:ascii="Times New Roman" w:hAnsi="Times New Roman" w:cs="Times New Roman"/>
          <w:sz w:val="28"/>
          <w:szCs w:val="28"/>
        </w:rPr>
        <w:t xml:space="preserve">ыть использована в </w:t>
      </w:r>
      <w:proofErr w:type="spellStart"/>
      <w:r w:rsidR="00A714D7">
        <w:rPr>
          <w:rFonts w:ascii="Times New Roman" w:hAnsi="Times New Roman" w:cs="Times New Roman"/>
          <w:sz w:val="28"/>
          <w:szCs w:val="28"/>
        </w:rPr>
        <w:t>медиатекстах</w:t>
      </w:r>
      <w:proofErr w:type="spellEnd"/>
      <w:r w:rsidR="00A714D7">
        <w:rPr>
          <w:rFonts w:ascii="Times New Roman" w:hAnsi="Times New Roman" w:cs="Times New Roman"/>
          <w:sz w:val="28"/>
          <w:szCs w:val="28"/>
        </w:rPr>
        <w:t>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2.</w:t>
      </w:r>
      <w:r w:rsidR="00A714D7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ИИ синт</w:t>
      </w:r>
      <w:r w:rsidR="00A714D7">
        <w:rPr>
          <w:rFonts w:ascii="Times New Roman" w:hAnsi="Times New Roman" w:cs="Times New Roman"/>
          <w:sz w:val="28"/>
          <w:szCs w:val="28"/>
        </w:rPr>
        <w:t>езирует «старинные» изображения.</w:t>
      </w:r>
    </w:p>
    <w:p w:rsidR="00B13F20" w:rsidRPr="00B13F20" w:rsidRDefault="00A714D7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13F20" w:rsidRPr="00B13F20">
        <w:rPr>
          <w:rFonts w:ascii="Times New Roman" w:hAnsi="Times New Roman" w:cs="Times New Roman"/>
          <w:sz w:val="28"/>
          <w:szCs w:val="28"/>
        </w:rPr>
        <w:t>ИИ корректирует фотографии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F20" w:rsidRPr="00B13F20" w:rsidRDefault="00A714D7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13F20" w:rsidRPr="00B13F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корректирует видеоизображение.</w:t>
      </w:r>
    </w:p>
    <w:p w:rsidR="00B13F20" w:rsidRPr="00B13F20" w:rsidRDefault="00A714D7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13F20" w:rsidRPr="00B13F20">
        <w:rPr>
          <w:rFonts w:ascii="Times New Roman" w:hAnsi="Times New Roman" w:cs="Times New Roman"/>
          <w:sz w:val="28"/>
          <w:szCs w:val="28"/>
        </w:rPr>
        <w:t>ИИ созда</w:t>
      </w:r>
      <w:r w:rsidR="0004124F">
        <w:rPr>
          <w:rFonts w:ascii="Times New Roman" w:hAnsi="Times New Roman" w:cs="Times New Roman"/>
          <w:sz w:val="28"/>
          <w:szCs w:val="28"/>
        </w:rPr>
        <w:t>ё</w:t>
      </w:r>
      <w:r w:rsidR="006850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локации.</w:t>
      </w:r>
    </w:p>
    <w:p w:rsidR="00B13F20" w:rsidRPr="00B13F20" w:rsidRDefault="00A714D7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13F20" w:rsidRPr="00B13F20">
        <w:rPr>
          <w:rFonts w:ascii="Times New Roman" w:hAnsi="Times New Roman" w:cs="Times New Roman"/>
          <w:sz w:val="28"/>
          <w:szCs w:val="28"/>
        </w:rPr>
        <w:t>ИИ созда</w:t>
      </w:r>
      <w:r w:rsidR="0004124F">
        <w:rPr>
          <w:rFonts w:ascii="Times New Roman" w:hAnsi="Times New Roman" w:cs="Times New Roman"/>
          <w:sz w:val="28"/>
          <w:szCs w:val="28"/>
        </w:rPr>
        <w:t>ё</w:t>
      </w:r>
      <w:r w:rsidR="00B13F20" w:rsidRPr="00B13F20">
        <w:rPr>
          <w:rFonts w:ascii="Times New Roman" w:hAnsi="Times New Roman" w:cs="Times New Roman"/>
          <w:sz w:val="28"/>
          <w:szCs w:val="28"/>
        </w:rPr>
        <w:t>т или корректирует внешность акт</w:t>
      </w:r>
      <w:r w:rsidR="0004124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ров.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A714D7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 xml:space="preserve">ИИ </w:t>
      </w:r>
      <w:r w:rsidR="00A714D7">
        <w:rPr>
          <w:rFonts w:ascii="Times New Roman" w:hAnsi="Times New Roman" w:cs="Times New Roman"/>
          <w:sz w:val="28"/>
          <w:szCs w:val="28"/>
        </w:rPr>
        <w:t>снимает фильм от идеи до финала.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8.</w:t>
      </w:r>
      <w:r w:rsidR="00A714D7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ИИ заме</w:t>
      </w:r>
      <w:r w:rsidR="00685022">
        <w:rPr>
          <w:rFonts w:ascii="Times New Roman" w:hAnsi="Times New Roman" w:cs="Times New Roman"/>
          <w:sz w:val="28"/>
          <w:szCs w:val="28"/>
        </w:rPr>
        <w:t>щ</w:t>
      </w:r>
      <w:r w:rsidRPr="00B13F20">
        <w:rPr>
          <w:rFonts w:ascii="Times New Roman" w:hAnsi="Times New Roman" w:cs="Times New Roman"/>
          <w:sz w:val="28"/>
          <w:szCs w:val="28"/>
        </w:rPr>
        <w:t>ает телеведущи</w:t>
      </w:r>
      <w:r w:rsidR="00685022">
        <w:rPr>
          <w:rFonts w:ascii="Times New Roman" w:hAnsi="Times New Roman" w:cs="Times New Roman"/>
          <w:sz w:val="28"/>
          <w:szCs w:val="28"/>
        </w:rPr>
        <w:t>х</w:t>
      </w:r>
      <w:r w:rsidR="00A714D7">
        <w:rPr>
          <w:rFonts w:ascii="Times New Roman" w:hAnsi="Times New Roman" w:cs="Times New Roman"/>
          <w:sz w:val="28"/>
          <w:szCs w:val="28"/>
        </w:rPr>
        <w:t xml:space="preserve"> и спортивных комментаторов.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9.</w:t>
      </w:r>
      <w:r w:rsidR="00A714D7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ИИ созда</w:t>
      </w:r>
      <w:r w:rsidR="0004124F">
        <w:rPr>
          <w:rFonts w:ascii="Times New Roman" w:hAnsi="Times New Roman" w:cs="Times New Roman"/>
          <w:sz w:val="28"/>
          <w:szCs w:val="28"/>
        </w:rPr>
        <w:t>ё</w:t>
      </w:r>
      <w:r w:rsidRPr="00B13F20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тизер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фильмов, выбирая лучшие</w:t>
      </w:r>
      <w:r w:rsidR="00685022">
        <w:rPr>
          <w:rFonts w:ascii="Times New Roman" w:hAnsi="Times New Roman" w:cs="Times New Roman"/>
          <w:sz w:val="28"/>
          <w:szCs w:val="28"/>
        </w:rPr>
        <w:t>,</w:t>
      </w:r>
      <w:r w:rsidRPr="00B13F20">
        <w:rPr>
          <w:rFonts w:ascii="Times New Roman" w:hAnsi="Times New Roman" w:cs="Times New Roman"/>
          <w:sz w:val="28"/>
          <w:szCs w:val="28"/>
        </w:rPr>
        <w:t xml:space="preserve"> по мнению аудитории</w:t>
      </w:r>
      <w:r w:rsidR="00685022">
        <w:rPr>
          <w:rFonts w:ascii="Times New Roman" w:hAnsi="Times New Roman" w:cs="Times New Roman"/>
          <w:sz w:val="28"/>
          <w:szCs w:val="28"/>
        </w:rPr>
        <w:t>,</w:t>
      </w:r>
      <w:r w:rsidR="00A714D7">
        <w:rPr>
          <w:rFonts w:ascii="Times New Roman" w:hAnsi="Times New Roman" w:cs="Times New Roman"/>
          <w:sz w:val="28"/>
          <w:szCs w:val="28"/>
        </w:rPr>
        <w:t xml:space="preserve"> фрагменты.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10.</w:t>
      </w:r>
      <w:r w:rsidR="00A714D7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 xml:space="preserve">ИИ продвигает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>, используя алгоритмы социальных сетей.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Учитывая вышесказанное, в ближайшее время можно предсказать серь</w:t>
      </w:r>
      <w:r w:rsidR="0004124F">
        <w:rPr>
          <w:rFonts w:ascii="Times New Roman" w:hAnsi="Times New Roman" w:cs="Times New Roman"/>
          <w:sz w:val="28"/>
          <w:szCs w:val="28"/>
        </w:rPr>
        <w:t>ё</w:t>
      </w:r>
      <w:r w:rsidRPr="00B13F20">
        <w:rPr>
          <w:rFonts w:ascii="Times New Roman" w:hAnsi="Times New Roman" w:cs="Times New Roman"/>
          <w:sz w:val="28"/>
          <w:szCs w:val="28"/>
        </w:rPr>
        <w:t xml:space="preserve">зные изменения в работе журналистов, которые, несомненно, должны найти отражение и в обучении журналистской профессии. Профессия журналиста во многих сферах может быть сегодня отнесена к числу симбиотических, основанных на тесном взаимодействии человека и технологий. Мы уже находим подтверждение этому во многих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медиаотраслях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же делают эти процессы вс</w:t>
      </w:r>
      <w:r w:rsidR="0004124F">
        <w:rPr>
          <w:rFonts w:ascii="Times New Roman" w:hAnsi="Times New Roman" w:cs="Times New Roman"/>
          <w:sz w:val="28"/>
          <w:szCs w:val="28"/>
        </w:rPr>
        <w:t>ё</w:t>
      </w:r>
      <w:r w:rsidRPr="00B13F20">
        <w:rPr>
          <w:rFonts w:ascii="Times New Roman" w:hAnsi="Times New Roman" w:cs="Times New Roman"/>
          <w:sz w:val="28"/>
          <w:szCs w:val="28"/>
        </w:rPr>
        <w:t xml:space="preserve"> более очевидными</w:t>
      </w:r>
      <w:r w:rsidR="0004124F">
        <w:rPr>
          <w:rFonts w:ascii="Times New Roman" w:hAnsi="Times New Roman" w:cs="Times New Roman"/>
          <w:sz w:val="28"/>
          <w:szCs w:val="28"/>
        </w:rPr>
        <w:t>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F20" w:rsidRPr="00B13F20" w:rsidRDefault="0004606D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1.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Багдасарян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Р.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Х., Симонов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М.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Г., Крюков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Д.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 xml:space="preserve">А. Перспективные направления развития искусственного интеллекта в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индустриях // Культ</w:t>
      </w:r>
      <w:r w:rsidR="00282DD2">
        <w:rPr>
          <w:rFonts w:ascii="Times New Roman" w:hAnsi="Times New Roman" w:cs="Times New Roman"/>
          <w:sz w:val="28"/>
          <w:szCs w:val="28"/>
        </w:rPr>
        <w:t>ура и время перемен. 2022. № 2 (37).</w:t>
      </w:r>
    </w:p>
    <w:p w:rsidR="00B13F20" w:rsidRPr="00282DD2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2.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Гарбовский</w:t>
      </w:r>
      <w:proofErr w:type="spellEnd"/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Н.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К.</w:t>
      </w:r>
      <w:r w:rsidR="00282DD2">
        <w:rPr>
          <w:rFonts w:ascii="Times New Roman" w:hAnsi="Times New Roman" w:cs="Times New Roman"/>
          <w:sz w:val="28"/>
          <w:szCs w:val="28"/>
        </w:rPr>
        <w:t>, Костикова О. И.</w:t>
      </w:r>
      <w:r w:rsidRPr="00B13F20">
        <w:rPr>
          <w:rFonts w:ascii="Times New Roman" w:hAnsi="Times New Roman" w:cs="Times New Roman"/>
          <w:sz w:val="28"/>
          <w:szCs w:val="28"/>
        </w:rPr>
        <w:t xml:space="preserve"> Интеллект для перевода: искусный или искусственный? // Вестник Московского университета. Серия 22</w:t>
      </w:r>
      <w:r w:rsidR="00282DD2">
        <w:rPr>
          <w:rFonts w:ascii="Times New Roman" w:hAnsi="Times New Roman" w:cs="Times New Roman"/>
          <w:sz w:val="28"/>
          <w:szCs w:val="28"/>
        </w:rPr>
        <w:t>.</w:t>
      </w:r>
      <w:r w:rsidRPr="00B13F20">
        <w:rPr>
          <w:rFonts w:ascii="Times New Roman" w:hAnsi="Times New Roman" w:cs="Times New Roman"/>
          <w:sz w:val="28"/>
          <w:szCs w:val="28"/>
        </w:rPr>
        <w:t xml:space="preserve"> Теория перевода. 2019. </w:t>
      </w:r>
      <w:r w:rsidRPr="00282DD2">
        <w:rPr>
          <w:rFonts w:ascii="Times New Roman" w:hAnsi="Times New Roman" w:cs="Times New Roman"/>
          <w:sz w:val="28"/>
          <w:szCs w:val="28"/>
        </w:rPr>
        <w:t>№ 4.</w:t>
      </w:r>
      <w:r w:rsidR="00282DD2">
        <w:rPr>
          <w:rFonts w:ascii="Times New Roman" w:hAnsi="Times New Roman" w:cs="Times New Roman"/>
          <w:sz w:val="28"/>
          <w:szCs w:val="28"/>
        </w:rPr>
        <w:t xml:space="preserve"> С. 3–25.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3.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Оржековский</w:t>
      </w:r>
      <w:proofErr w:type="spellEnd"/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П.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А., Степанов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С.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 xml:space="preserve">Ю. Перспективы использования искусственного интеллекта в оценке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развития обучающихся //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Шамо</w:t>
      </w:r>
      <w:r w:rsidR="00282DD2">
        <w:rPr>
          <w:rFonts w:ascii="Times New Roman" w:hAnsi="Times New Roman" w:cs="Times New Roman"/>
          <w:sz w:val="28"/>
          <w:szCs w:val="28"/>
        </w:rPr>
        <w:t>вские</w:t>
      </w:r>
      <w:proofErr w:type="spellEnd"/>
      <w:r w:rsidR="00282DD2">
        <w:rPr>
          <w:rFonts w:ascii="Times New Roman" w:hAnsi="Times New Roman" w:cs="Times New Roman"/>
          <w:sz w:val="28"/>
          <w:szCs w:val="28"/>
        </w:rPr>
        <w:t xml:space="preserve"> педагогические чтения. М., 2022. С. 790–</w:t>
      </w:r>
      <w:r w:rsidRPr="00B13F20">
        <w:rPr>
          <w:rFonts w:ascii="Times New Roman" w:hAnsi="Times New Roman" w:cs="Times New Roman"/>
          <w:sz w:val="28"/>
          <w:szCs w:val="28"/>
        </w:rPr>
        <w:t>793.</w:t>
      </w:r>
    </w:p>
    <w:p w:rsidR="00B13F20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4.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Столетов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А.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 xml:space="preserve">И. О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возможностях Искусственного Интеллекта // Искусственный Интеллект: философия, методология, инновации</w:t>
      </w:r>
      <w:r w:rsidR="00282DD2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="00282DD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82DD2">
        <w:rPr>
          <w:rFonts w:ascii="Times New Roman" w:hAnsi="Times New Roman" w:cs="Times New Roman"/>
          <w:sz w:val="28"/>
          <w:szCs w:val="28"/>
        </w:rPr>
        <w:t>2007. С. 171–</w:t>
      </w:r>
      <w:r w:rsidRPr="00B13F20">
        <w:rPr>
          <w:rFonts w:ascii="Times New Roman" w:hAnsi="Times New Roman" w:cs="Times New Roman"/>
          <w:sz w:val="28"/>
          <w:szCs w:val="28"/>
        </w:rPr>
        <w:t>173.</w:t>
      </w:r>
    </w:p>
    <w:p w:rsidR="00E1343D" w:rsidRPr="00B13F20" w:rsidRDefault="00B13F20" w:rsidP="00A7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sz w:val="28"/>
          <w:szCs w:val="28"/>
        </w:rPr>
        <w:t>5.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Фадеева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Е.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282DD2">
        <w:rPr>
          <w:rFonts w:ascii="Times New Roman" w:hAnsi="Times New Roman" w:cs="Times New Roman"/>
          <w:sz w:val="28"/>
          <w:szCs w:val="28"/>
        </w:rPr>
        <w:t>Шкаленко</w:t>
      </w:r>
      <w:proofErr w:type="spellEnd"/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>А.</w:t>
      </w:r>
      <w:r w:rsidR="00282DD2">
        <w:rPr>
          <w:rFonts w:ascii="Times New Roman" w:hAnsi="Times New Roman" w:cs="Times New Roman"/>
          <w:sz w:val="28"/>
          <w:szCs w:val="28"/>
        </w:rPr>
        <w:t> </w:t>
      </w:r>
      <w:r w:rsidRPr="00B13F20">
        <w:rPr>
          <w:rFonts w:ascii="Times New Roman" w:hAnsi="Times New Roman" w:cs="Times New Roman"/>
          <w:sz w:val="28"/>
          <w:szCs w:val="28"/>
        </w:rPr>
        <w:t xml:space="preserve">В. Влияние Искусственного Интеллекта на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B13F20">
        <w:rPr>
          <w:rFonts w:ascii="Times New Roman" w:hAnsi="Times New Roman" w:cs="Times New Roman"/>
          <w:sz w:val="28"/>
          <w:szCs w:val="28"/>
        </w:rPr>
        <w:t xml:space="preserve"> индустрии: тенденции и перспективы // Вестник Волгоградского </w:t>
      </w:r>
      <w:proofErr w:type="spellStart"/>
      <w:r w:rsidRPr="00B13F20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282DD2">
        <w:rPr>
          <w:rFonts w:ascii="Times New Roman" w:hAnsi="Times New Roman" w:cs="Times New Roman"/>
          <w:sz w:val="28"/>
          <w:szCs w:val="28"/>
        </w:rPr>
        <w:t>.</w:t>
      </w:r>
      <w:r w:rsidRPr="00B13F20">
        <w:rPr>
          <w:rFonts w:ascii="Times New Roman" w:hAnsi="Times New Roman" w:cs="Times New Roman"/>
          <w:sz w:val="28"/>
          <w:szCs w:val="28"/>
        </w:rPr>
        <w:t xml:space="preserve"> ун</w:t>
      </w:r>
      <w:r w:rsidR="00282DD2">
        <w:rPr>
          <w:rFonts w:ascii="Times New Roman" w:hAnsi="Times New Roman" w:cs="Times New Roman"/>
          <w:sz w:val="28"/>
          <w:szCs w:val="28"/>
        </w:rPr>
        <w:t>-та. Экономика. 2022. № 3. С. 44–</w:t>
      </w:r>
      <w:r w:rsidRPr="00B13F20">
        <w:rPr>
          <w:rFonts w:ascii="Times New Roman" w:hAnsi="Times New Roman" w:cs="Times New Roman"/>
          <w:sz w:val="28"/>
          <w:szCs w:val="28"/>
        </w:rPr>
        <w:t>59.</w:t>
      </w:r>
    </w:p>
    <w:sectPr w:rsidR="00E1343D" w:rsidRPr="00B13F20" w:rsidSect="0051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69F"/>
    <w:rsid w:val="0004124F"/>
    <w:rsid w:val="0004606D"/>
    <w:rsid w:val="0017720D"/>
    <w:rsid w:val="00282DD2"/>
    <w:rsid w:val="003D669F"/>
    <w:rsid w:val="00512CB7"/>
    <w:rsid w:val="00685022"/>
    <w:rsid w:val="007B2571"/>
    <w:rsid w:val="00A714D7"/>
    <w:rsid w:val="00AE4075"/>
    <w:rsid w:val="00B13F20"/>
    <w:rsid w:val="00C77E65"/>
    <w:rsid w:val="00E0010F"/>
    <w:rsid w:val="00E1343D"/>
    <w:rsid w:val="00E6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F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sterina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5</cp:revision>
  <dcterms:created xsi:type="dcterms:W3CDTF">2023-02-01T18:48:00Z</dcterms:created>
  <dcterms:modified xsi:type="dcterms:W3CDTF">2023-06-10T15:54:00Z</dcterms:modified>
</cp:coreProperties>
</file>