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Мария Александровна Шилова</w:t>
      </w:r>
    </w:p>
    <w:p w:rsidR="00345B80" w:rsidRPr="00345B80" w:rsidRDefault="00345B80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Воронежский государственный университет</w:t>
      </w:r>
    </w:p>
    <w:p w:rsidR="00345B80" w:rsidRPr="00345B80" w:rsidRDefault="00185E89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hyperlink r:id="rId5" w:history="1">
        <w:r w:rsidR="00345B80" w:rsidRPr="00345B80">
          <w:rPr>
            <w:rStyle w:val="a4"/>
            <w:sz w:val="28"/>
            <w:szCs w:val="28"/>
          </w:rPr>
          <w:t>maria_prep@mail.ru</w:t>
        </w:r>
      </w:hyperlink>
    </w:p>
    <w:p w:rsidR="00236E28" w:rsidRDefault="00236E28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850B26" w:rsidRDefault="00345B80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  <w:r w:rsidRPr="00345B80">
        <w:rPr>
          <w:b/>
          <w:bCs/>
          <w:color w:val="222222"/>
          <w:sz w:val="28"/>
          <w:szCs w:val="28"/>
        </w:rPr>
        <w:t>Особенности выстраивания коммуникаций российских автодилеров в современных политико-экономических условиях</w:t>
      </w:r>
    </w:p>
    <w:p w:rsidR="00345B80" w:rsidRDefault="00345B80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</w:p>
    <w:p w:rsidR="00345B80" w:rsidRPr="00345B80" w:rsidRDefault="00345B80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Рассматривается практика применения актуальных для российского авторынка коммуникативных стратегий и маркетинговых инструментов в условиях специальной военной операции на Украине (СВО) и экономических санкций в 2022 г.</w:t>
      </w:r>
    </w:p>
    <w:p w:rsidR="00850B26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Ключевые слова:</w:t>
      </w:r>
      <w:r w:rsidR="00996E2C">
        <w:rPr>
          <w:color w:val="222222"/>
          <w:sz w:val="28"/>
          <w:szCs w:val="28"/>
        </w:rPr>
        <w:t xml:space="preserve"> </w:t>
      </w:r>
      <w:proofErr w:type="spellStart"/>
      <w:r w:rsidRPr="00345B80">
        <w:rPr>
          <w:color w:val="222222"/>
          <w:sz w:val="28"/>
          <w:szCs w:val="28"/>
        </w:rPr>
        <w:t>автодилер</w:t>
      </w:r>
      <w:proofErr w:type="spellEnd"/>
      <w:r w:rsidRPr="00345B80">
        <w:rPr>
          <w:color w:val="222222"/>
          <w:sz w:val="28"/>
          <w:szCs w:val="28"/>
        </w:rPr>
        <w:t xml:space="preserve">, параллельный импорт, </w:t>
      </w:r>
      <w:r w:rsidR="00D775A0">
        <w:rPr>
          <w:color w:val="222222"/>
          <w:sz w:val="28"/>
          <w:szCs w:val="28"/>
        </w:rPr>
        <w:t>коммуникационная стратегия</w:t>
      </w:r>
      <w:r w:rsidR="00D775A0" w:rsidRPr="00D775A0">
        <w:rPr>
          <w:color w:val="222222"/>
          <w:sz w:val="28"/>
          <w:szCs w:val="28"/>
        </w:rPr>
        <w:t xml:space="preserve">, </w:t>
      </w:r>
      <w:proofErr w:type="spellStart"/>
      <w:r w:rsidRPr="00345B80">
        <w:rPr>
          <w:color w:val="222222"/>
          <w:sz w:val="28"/>
          <w:szCs w:val="28"/>
        </w:rPr>
        <w:t>коллаборация</w:t>
      </w:r>
      <w:proofErr w:type="spellEnd"/>
      <w:r w:rsidRPr="00345B80">
        <w:rPr>
          <w:color w:val="222222"/>
          <w:sz w:val="28"/>
          <w:szCs w:val="28"/>
        </w:rPr>
        <w:t xml:space="preserve">, </w:t>
      </w:r>
      <w:proofErr w:type="spellStart"/>
      <w:r w:rsidRPr="00345B80">
        <w:rPr>
          <w:color w:val="222222"/>
          <w:sz w:val="28"/>
          <w:szCs w:val="28"/>
        </w:rPr>
        <w:t>омниканальность</w:t>
      </w:r>
      <w:proofErr w:type="spellEnd"/>
      <w:r w:rsidRPr="00345B80">
        <w:rPr>
          <w:color w:val="222222"/>
          <w:sz w:val="28"/>
          <w:szCs w:val="28"/>
        </w:rPr>
        <w:t>.</w:t>
      </w:r>
    </w:p>
    <w:p w:rsidR="00345B80" w:rsidRPr="00345B80" w:rsidRDefault="00345B80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В конце 2022</w:t>
      </w:r>
      <w:r w:rsidR="00996E2C">
        <w:rPr>
          <w:color w:val="222222"/>
          <w:sz w:val="28"/>
          <w:szCs w:val="28"/>
        </w:rPr>
        <w:t> </w:t>
      </w:r>
      <w:r w:rsidR="00CB7816">
        <w:rPr>
          <w:color w:val="222222"/>
          <w:sz w:val="28"/>
          <w:szCs w:val="28"/>
        </w:rPr>
        <w:t>г. в России осуществлял</w:t>
      </w:r>
      <w:r w:rsidRPr="00345B80">
        <w:rPr>
          <w:color w:val="222222"/>
          <w:sz w:val="28"/>
          <w:szCs w:val="28"/>
        </w:rPr>
        <w:t xml:space="preserve"> свою деятельность 3141 автодилер [1]. По данным ассоциации </w:t>
      </w:r>
      <w:r w:rsidR="00996E2C">
        <w:rPr>
          <w:color w:val="222222"/>
          <w:sz w:val="28"/>
          <w:szCs w:val="28"/>
        </w:rPr>
        <w:t>«</w:t>
      </w:r>
      <w:r w:rsidRPr="00345B80">
        <w:rPr>
          <w:color w:val="222222"/>
          <w:sz w:val="28"/>
          <w:szCs w:val="28"/>
        </w:rPr>
        <w:t xml:space="preserve">Российские автомобильные дилеры», из 60 автомобильных брендов только 14 продолжили работу в России в условиях СВО, санкций и </w:t>
      </w:r>
      <w:proofErr w:type="spellStart"/>
      <w:r w:rsidRPr="00345B80">
        <w:rPr>
          <w:color w:val="222222"/>
          <w:sz w:val="28"/>
          <w:szCs w:val="28"/>
        </w:rPr>
        <w:t>постпандемийного</w:t>
      </w:r>
      <w:proofErr w:type="spellEnd"/>
      <w:r w:rsidRPr="00345B80">
        <w:rPr>
          <w:color w:val="222222"/>
          <w:sz w:val="28"/>
          <w:szCs w:val="28"/>
        </w:rPr>
        <w:t xml:space="preserve"> кризиса.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Многие европейские автопроизводители отказались поставлять машины на территорию РФ по политическим соображениям. В данный список вошли Volkswagen, Skoda, BMW, Mercedes-Benz, Porsche и Audi. О прекращении какого-либо бизнеса в России объявили также Renault, Nissan, Cadillac и Chevrolet.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Японские производители брендов Toyota, Lexus, Mazda, Subaru и Mitsubishi тоже приняли решение об уходе. Также Россию покинули официальные представители брендов Dodge, Ferrari, Aston Martin, Bugatti, Lamborghini, Infiniti, Rolls-Royce, Jaguar, Land Rover и Ford.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 xml:space="preserve">Автомобили покинувших РФ производителей практически сразу стали поставляться на российский рынок по схеме параллельного импорта. Так </w:t>
      </w:r>
      <w:r w:rsidR="00996E2C">
        <w:rPr>
          <w:color w:val="222222"/>
          <w:sz w:val="28"/>
          <w:szCs w:val="28"/>
        </w:rPr>
        <w:t>ГК «</w:t>
      </w:r>
      <w:proofErr w:type="spellStart"/>
      <w:r w:rsidR="00996E2C">
        <w:rPr>
          <w:color w:val="222222"/>
          <w:sz w:val="28"/>
          <w:szCs w:val="28"/>
        </w:rPr>
        <w:t>Автодом</w:t>
      </w:r>
      <w:proofErr w:type="spellEnd"/>
      <w:r w:rsidR="00996E2C">
        <w:rPr>
          <w:color w:val="222222"/>
          <w:sz w:val="28"/>
          <w:szCs w:val="28"/>
        </w:rPr>
        <w:t>» открыл в ноябре 2022 </w:t>
      </w:r>
      <w:r w:rsidRPr="00345B80">
        <w:rPr>
          <w:color w:val="222222"/>
          <w:sz w:val="28"/>
          <w:szCs w:val="28"/>
        </w:rPr>
        <w:t xml:space="preserve">г. шоу-рум «параллельно импортируемых» </w:t>
      </w:r>
      <w:r w:rsidRPr="00345B80">
        <w:rPr>
          <w:color w:val="222222"/>
          <w:sz w:val="28"/>
          <w:szCs w:val="28"/>
        </w:rPr>
        <w:lastRenderedPageBreak/>
        <w:t xml:space="preserve">Lamborghini </w:t>
      </w:r>
      <w:proofErr w:type="gramStart"/>
      <w:r w:rsidRPr="00345B80">
        <w:rPr>
          <w:color w:val="222222"/>
          <w:sz w:val="28"/>
          <w:szCs w:val="28"/>
        </w:rPr>
        <w:t>в</w:t>
      </w:r>
      <w:proofErr w:type="gramEnd"/>
      <w:r w:rsidRPr="00345B80">
        <w:rPr>
          <w:color w:val="222222"/>
          <w:sz w:val="28"/>
          <w:szCs w:val="28"/>
        </w:rPr>
        <w:t xml:space="preserve"> Москва-Сити. Благодаря ставке на </w:t>
      </w:r>
      <w:proofErr w:type="gramStart"/>
      <w:r w:rsidRPr="00345B80">
        <w:rPr>
          <w:color w:val="222222"/>
          <w:sz w:val="28"/>
          <w:szCs w:val="28"/>
        </w:rPr>
        <w:t>позитивный</w:t>
      </w:r>
      <w:proofErr w:type="gramEnd"/>
      <w:r w:rsidRPr="00345B80">
        <w:rPr>
          <w:color w:val="222222"/>
          <w:sz w:val="28"/>
          <w:szCs w:val="28"/>
        </w:rPr>
        <w:t xml:space="preserve"> контент, которого так не хватало в отечественном </w:t>
      </w:r>
      <w:proofErr w:type="spellStart"/>
      <w:r w:rsidRPr="00345B80">
        <w:rPr>
          <w:color w:val="222222"/>
          <w:sz w:val="28"/>
          <w:szCs w:val="28"/>
        </w:rPr>
        <w:t>инфополе</w:t>
      </w:r>
      <w:proofErr w:type="spellEnd"/>
      <w:r w:rsidRPr="00345B80">
        <w:rPr>
          <w:color w:val="222222"/>
          <w:sz w:val="28"/>
          <w:szCs w:val="28"/>
        </w:rPr>
        <w:t xml:space="preserve"> </w:t>
      </w:r>
      <w:proofErr w:type="spellStart"/>
      <w:r w:rsidRPr="00345B80">
        <w:rPr>
          <w:color w:val="222222"/>
          <w:sz w:val="28"/>
          <w:szCs w:val="28"/>
        </w:rPr>
        <w:t>автобизнеса</w:t>
      </w:r>
      <w:proofErr w:type="spellEnd"/>
      <w:r w:rsidRPr="00345B80">
        <w:rPr>
          <w:color w:val="222222"/>
          <w:sz w:val="28"/>
          <w:szCs w:val="28"/>
        </w:rPr>
        <w:t>, ком</w:t>
      </w:r>
      <w:r w:rsidR="00CB7816">
        <w:rPr>
          <w:color w:val="222222"/>
          <w:sz w:val="28"/>
          <w:szCs w:val="28"/>
        </w:rPr>
        <w:t xml:space="preserve">пании удалось получить высокий </w:t>
      </w:r>
      <w:proofErr w:type="spellStart"/>
      <w:r w:rsidR="00CB7816">
        <w:rPr>
          <w:color w:val="222222"/>
          <w:sz w:val="28"/>
          <w:szCs w:val="28"/>
        </w:rPr>
        <w:t>м</w:t>
      </w:r>
      <w:r w:rsidRPr="00345B80">
        <w:rPr>
          <w:color w:val="222222"/>
          <w:sz w:val="28"/>
          <w:szCs w:val="28"/>
        </w:rPr>
        <w:t>едиаиндекс</w:t>
      </w:r>
      <w:proofErr w:type="spellEnd"/>
      <w:r w:rsidRPr="00345B80">
        <w:rPr>
          <w:color w:val="222222"/>
          <w:sz w:val="28"/>
          <w:szCs w:val="28"/>
        </w:rPr>
        <w:t xml:space="preserve"> в процессе освещения данного события.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Кроме того, в 2022</w:t>
      </w:r>
      <w:r w:rsidR="00CB7816">
        <w:rPr>
          <w:color w:val="222222"/>
          <w:sz w:val="28"/>
          <w:szCs w:val="28"/>
        </w:rPr>
        <w:t> </w:t>
      </w:r>
      <w:r w:rsidRPr="00345B80">
        <w:rPr>
          <w:color w:val="222222"/>
          <w:sz w:val="28"/>
          <w:szCs w:val="28"/>
        </w:rPr>
        <w:t xml:space="preserve">г. вышло значительное количество публикаций, касающихся покупки дочерних предприятий, автозаводов и иных активов иностранных компаний, покинувших территорию России. Тот же ГК </w:t>
      </w:r>
      <w:r w:rsidR="00CB7816">
        <w:rPr>
          <w:color w:val="222222"/>
          <w:sz w:val="28"/>
          <w:szCs w:val="28"/>
        </w:rPr>
        <w:t>«</w:t>
      </w:r>
      <w:proofErr w:type="spellStart"/>
      <w:r w:rsidR="00CB7816" w:rsidRPr="00345B80">
        <w:rPr>
          <w:color w:val="222222"/>
          <w:sz w:val="28"/>
          <w:szCs w:val="28"/>
        </w:rPr>
        <w:t>Автодом</w:t>
      </w:r>
      <w:proofErr w:type="spellEnd"/>
      <w:r w:rsidR="00CB7816">
        <w:rPr>
          <w:color w:val="222222"/>
          <w:sz w:val="28"/>
          <w:szCs w:val="28"/>
        </w:rPr>
        <w:t>»</w:t>
      </w:r>
      <w:r w:rsidR="00CB7816" w:rsidRPr="00345B80">
        <w:rPr>
          <w:color w:val="222222"/>
          <w:sz w:val="28"/>
          <w:szCs w:val="28"/>
        </w:rPr>
        <w:t xml:space="preserve"> </w:t>
      </w:r>
      <w:r w:rsidRPr="00345B80">
        <w:rPr>
          <w:color w:val="222222"/>
          <w:sz w:val="28"/>
          <w:szCs w:val="28"/>
        </w:rPr>
        <w:t>счел важным информирование своих стейкхолдеров и представителей покупательской аудитории о приобретении дочерних компаний Mercedes-Benz AG в России.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 xml:space="preserve">Большинство </w:t>
      </w:r>
      <w:proofErr w:type="gramStart"/>
      <w:r w:rsidRPr="00345B80">
        <w:rPr>
          <w:color w:val="222222"/>
          <w:sz w:val="28"/>
          <w:szCs w:val="28"/>
        </w:rPr>
        <w:t>пиар-служб</w:t>
      </w:r>
      <w:proofErr w:type="gramEnd"/>
      <w:r w:rsidRPr="00345B80">
        <w:rPr>
          <w:color w:val="222222"/>
          <w:sz w:val="28"/>
          <w:szCs w:val="28"/>
        </w:rPr>
        <w:t xml:space="preserve"> автодилеров столкнулись в 2022 г. с рядом трудностей:</w:t>
      </w:r>
    </w:p>
    <w:p w:rsidR="00236E28" w:rsidRDefault="00CB781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 </w:t>
      </w:r>
      <w:r w:rsidR="00850B26" w:rsidRPr="00345B80">
        <w:rPr>
          <w:color w:val="222222"/>
          <w:sz w:val="28"/>
          <w:szCs w:val="28"/>
        </w:rPr>
        <w:t xml:space="preserve">99 СМИ автомобильной тематики были признаны </w:t>
      </w:r>
      <w:proofErr w:type="spellStart"/>
      <w:r w:rsidR="00850B26" w:rsidRPr="00345B80">
        <w:rPr>
          <w:color w:val="222222"/>
          <w:sz w:val="28"/>
          <w:szCs w:val="28"/>
        </w:rPr>
        <w:t>иноагентами</w:t>
      </w:r>
      <w:proofErr w:type="spellEnd"/>
      <w:r w:rsidR="00850B26" w:rsidRPr="00345B80">
        <w:rPr>
          <w:color w:val="222222"/>
          <w:sz w:val="28"/>
          <w:szCs w:val="28"/>
        </w:rPr>
        <w:t>;</w:t>
      </w:r>
    </w:p>
    <w:p w:rsidR="00236E28" w:rsidRDefault="00CB781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 </w:t>
      </w:r>
      <w:r w:rsidR="00850B26" w:rsidRPr="00345B80">
        <w:rPr>
          <w:color w:val="222222"/>
          <w:sz w:val="28"/>
          <w:szCs w:val="28"/>
        </w:rPr>
        <w:t xml:space="preserve">рекламные сервисы </w:t>
      </w:r>
      <w:proofErr w:type="spellStart"/>
      <w:r w:rsidR="00850B26" w:rsidRPr="00345B80">
        <w:rPr>
          <w:color w:val="222222"/>
          <w:sz w:val="28"/>
          <w:szCs w:val="28"/>
        </w:rPr>
        <w:t>Google</w:t>
      </w:r>
      <w:proofErr w:type="spellEnd"/>
      <w:r w:rsidR="00850B26" w:rsidRPr="00345B80">
        <w:rPr>
          <w:color w:val="222222"/>
          <w:sz w:val="28"/>
          <w:szCs w:val="28"/>
        </w:rPr>
        <w:t xml:space="preserve"> перестали полноценно работать на территории РФ;</w:t>
      </w:r>
    </w:p>
    <w:p w:rsidR="00236E28" w:rsidRDefault="00CB781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 </w:t>
      </w:r>
      <w:r w:rsidR="00850B26" w:rsidRPr="00345B80">
        <w:rPr>
          <w:color w:val="222222"/>
          <w:sz w:val="28"/>
          <w:szCs w:val="28"/>
        </w:rPr>
        <w:t xml:space="preserve">социальные сети </w:t>
      </w:r>
      <w:proofErr w:type="spellStart"/>
      <w:r>
        <w:rPr>
          <w:color w:val="222222"/>
          <w:sz w:val="28"/>
          <w:szCs w:val="28"/>
          <w:lang w:val="en-US"/>
        </w:rPr>
        <w:t>Facebook</w:t>
      </w:r>
      <w:proofErr w:type="spellEnd"/>
      <w:r w:rsidR="00850B26" w:rsidRPr="00345B80"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  <w:lang w:val="en-US"/>
        </w:rPr>
        <w:t>Instagram</w:t>
      </w:r>
      <w:proofErr w:type="spellEnd"/>
      <w:r w:rsidRPr="00CB7816">
        <w:rPr>
          <w:color w:val="222222"/>
          <w:sz w:val="28"/>
          <w:szCs w:val="28"/>
        </w:rPr>
        <w:t xml:space="preserve"> </w:t>
      </w:r>
      <w:r w:rsidR="00850B26" w:rsidRPr="00345B80">
        <w:rPr>
          <w:color w:val="222222"/>
          <w:sz w:val="28"/>
          <w:szCs w:val="28"/>
        </w:rPr>
        <w:t>были признаны экстремистскими, что потребовало поиска и адаптац</w:t>
      </w:r>
      <w:r>
        <w:rPr>
          <w:color w:val="222222"/>
          <w:sz w:val="28"/>
          <w:szCs w:val="28"/>
        </w:rPr>
        <w:t>ии новых каналов коммуникации (</w:t>
      </w:r>
      <w:r w:rsidR="00850B26" w:rsidRPr="00345B80">
        <w:rPr>
          <w:color w:val="222222"/>
          <w:sz w:val="28"/>
          <w:szCs w:val="28"/>
        </w:rPr>
        <w:t>например, социальная сеть «</w:t>
      </w:r>
      <w:proofErr w:type="spellStart"/>
      <w:r w:rsidR="00850B26" w:rsidRPr="00345B80">
        <w:rPr>
          <w:color w:val="222222"/>
          <w:sz w:val="28"/>
          <w:szCs w:val="28"/>
        </w:rPr>
        <w:t>ВКонтакте</w:t>
      </w:r>
      <w:proofErr w:type="spellEnd"/>
      <w:r w:rsidR="00850B26" w:rsidRPr="00345B80">
        <w:rPr>
          <w:color w:val="222222"/>
          <w:sz w:val="28"/>
          <w:szCs w:val="28"/>
        </w:rPr>
        <w:t xml:space="preserve">», </w:t>
      </w:r>
      <w:proofErr w:type="spellStart"/>
      <w:r w:rsidR="00850B26" w:rsidRPr="00345B80">
        <w:rPr>
          <w:color w:val="222222"/>
          <w:sz w:val="28"/>
          <w:szCs w:val="28"/>
        </w:rPr>
        <w:t>мессенджер</w:t>
      </w:r>
      <w:proofErr w:type="spellEnd"/>
      <w:r w:rsidR="00850B26" w:rsidRPr="00345B8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Telegram</w:t>
      </w:r>
      <w:r w:rsidR="00850B26" w:rsidRPr="00345B80">
        <w:rPr>
          <w:color w:val="222222"/>
          <w:sz w:val="28"/>
          <w:szCs w:val="28"/>
        </w:rPr>
        <w:t>);</w:t>
      </w:r>
    </w:p>
    <w:p w:rsidR="00236E28" w:rsidRDefault="00CB781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 </w:t>
      </w:r>
      <w:r w:rsidR="00850B26" w:rsidRPr="00345B80">
        <w:rPr>
          <w:color w:val="222222"/>
          <w:sz w:val="28"/>
          <w:szCs w:val="28"/>
        </w:rPr>
        <w:t>цитирование в информационном поле снизилось и т.д.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 xml:space="preserve">Многие автодилеры стали уделять больше внимания </w:t>
      </w:r>
      <w:proofErr w:type="spellStart"/>
      <w:r w:rsidRPr="00345B80">
        <w:rPr>
          <w:color w:val="222222"/>
          <w:sz w:val="28"/>
          <w:szCs w:val="28"/>
        </w:rPr>
        <w:t>коллаборациям</w:t>
      </w:r>
      <w:proofErr w:type="spellEnd"/>
      <w:r w:rsidRPr="00345B80">
        <w:rPr>
          <w:color w:val="222222"/>
          <w:sz w:val="28"/>
          <w:szCs w:val="28"/>
        </w:rPr>
        <w:t xml:space="preserve"> с </w:t>
      </w:r>
      <w:proofErr w:type="spellStart"/>
      <w:r w:rsidRPr="00345B80">
        <w:rPr>
          <w:color w:val="222222"/>
          <w:sz w:val="28"/>
          <w:szCs w:val="28"/>
        </w:rPr>
        <w:t>блогерами</w:t>
      </w:r>
      <w:proofErr w:type="spellEnd"/>
      <w:r w:rsidRPr="00345B80">
        <w:rPr>
          <w:color w:val="222222"/>
          <w:sz w:val="28"/>
          <w:szCs w:val="28"/>
        </w:rPr>
        <w:t xml:space="preserve"> и </w:t>
      </w:r>
      <w:proofErr w:type="spellStart"/>
      <w:r w:rsidRPr="00345B80">
        <w:rPr>
          <w:color w:val="222222"/>
          <w:sz w:val="28"/>
          <w:szCs w:val="28"/>
        </w:rPr>
        <w:t>микроинфлюенсерами</w:t>
      </w:r>
      <w:proofErr w:type="spellEnd"/>
      <w:r w:rsidRPr="00345B80">
        <w:rPr>
          <w:color w:val="222222"/>
          <w:sz w:val="28"/>
          <w:szCs w:val="28"/>
        </w:rPr>
        <w:t xml:space="preserve">, толерантному и инклюзивному маркетингу, продолжили развивать </w:t>
      </w:r>
      <w:proofErr w:type="spellStart"/>
      <w:r w:rsidRPr="00345B80">
        <w:rPr>
          <w:color w:val="222222"/>
          <w:sz w:val="28"/>
          <w:szCs w:val="28"/>
        </w:rPr>
        <w:t>омниканальность</w:t>
      </w:r>
      <w:proofErr w:type="spellEnd"/>
      <w:r w:rsidRPr="00345B80">
        <w:rPr>
          <w:color w:val="222222"/>
          <w:sz w:val="28"/>
          <w:szCs w:val="28"/>
        </w:rPr>
        <w:t xml:space="preserve">. Некоторые сочли возможным использовать агрессивный и </w:t>
      </w:r>
      <w:proofErr w:type="spellStart"/>
      <w:r w:rsidRPr="00345B80">
        <w:rPr>
          <w:color w:val="222222"/>
          <w:sz w:val="28"/>
          <w:szCs w:val="28"/>
        </w:rPr>
        <w:t>трэш-маркетинг</w:t>
      </w:r>
      <w:proofErr w:type="spellEnd"/>
      <w:r w:rsidRPr="00345B80">
        <w:rPr>
          <w:color w:val="222222"/>
          <w:sz w:val="28"/>
          <w:szCs w:val="28"/>
        </w:rPr>
        <w:t xml:space="preserve"> (например, компания </w:t>
      </w:r>
      <w:proofErr w:type="spellStart"/>
      <w:r w:rsidRPr="00345B80">
        <w:rPr>
          <w:color w:val="222222"/>
          <w:sz w:val="28"/>
          <w:szCs w:val="28"/>
        </w:rPr>
        <w:t>FreshAuto</w:t>
      </w:r>
      <w:proofErr w:type="spellEnd"/>
      <w:r w:rsidRPr="00345B80">
        <w:rPr>
          <w:color w:val="222222"/>
          <w:sz w:val="28"/>
          <w:szCs w:val="28"/>
        </w:rPr>
        <w:t>).</w:t>
      </w:r>
    </w:p>
    <w:p w:rsidR="00236E28" w:rsidRDefault="00CB781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Нарастающим трендом 2022 </w:t>
      </w:r>
      <w:r w:rsidR="00850B26" w:rsidRPr="00345B80">
        <w:rPr>
          <w:color w:val="222222"/>
          <w:sz w:val="28"/>
          <w:szCs w:val="28"/>
        </w:rPr>
        <w:t xml:space="preserve">г. стал рост импорта китайских автомобилей в Россию. На сегодняшний день самыми крупными китайскими автомобильными компаниями являются SAIC </w:t>
      </w:r>
      <w:proofErr w:type="spellStart"/>
      <w:r w:rsidR="00850B26" w:rsidRPr="00345B80">
        <w:rPr>
          <w:color w:val="222222"/>
          <w:sz w:val="28"/>
          <w:szCs w:val="28"/>
        </w:rPr>
        <w:t>Motor</w:t>
      </w:r>
      <w:proofErr w:type="spellEnd"/>
      <w:r w:rsidR="00850B26" w:rsidRPr="00345B80">
        <w:rPr>
          <w:color w:val="222222"/>
          <w:sz w:val="28"/>
          <w:szCs w:val="28"/>
        </w:rPr>
        <w:t xml:space="preserve">, FAW </w:t>
      </w:r>
      <w:proofErr w:type="spellStart"/>
      <w:r w:rsidR="00850B26" w:rsidRPr="00345B80">
        <w:rPr>
          <w:color w:val="222222"/>
          <w:sz w:val="28"/>
          <w:szCs w:val="28"/>
        </w:rPr>
        <w:t>Group</w:t>
      </w:r>
      <w:proofErr w:type="spellEnd"/>
      <w:r w:rsidR="00850B26" w:rsidRPr="00345B80">
        <w:rPr>
          <w:color w:val="222222"/>
          <w:sz w:val="28"/>
          <w:szCs w:val="28"/>
        </w:rPr>
        <w:t xml:space="preserve">, </w:t>
      </w:r>
      <w:proofErr w:type="spellStart"/>
      <w:r w:rsidR="00850B26" w:rsidRPr="00345B80">
        <w:rPr>
          <w:color w:val="222222"/>
          <w:sz w:val="28"/>
          <w:szCs w:val="28"/>
        </w:rPr>
        <w:t>Dongfeeng</w:t>
      </w:r>
      <w:proofErr w:type="spellEnd"/>
      <w:r w:rsidR="00850B26" w:rsidRPr="00345B80">
        <w:rPr>
          <w:color w:val="222222"/>
          <w:sz w:val="28"/>
          <w:szCs w:val="28"/>
        </w:rPr>
        <w:t xml:space="preserve"> </w:t>
      </w:r>
      <w:proofErr w:type="spellStart"/>
      <w:r w:rsidR="00850B26" w:rsidRPr="00345B80">
        <w:rPr>
          <w:color w:val="222222"/>
          <w:sz w:val="28"/>
          <w:szCs w:val="28"/>
        </w:rPr>
        <w:t>Motor</w:t>
      </w:r>
      <w:proofErr w:type="spellEnd"/>
      <w:r w:rsidR="00850B26" w:rsidRPr="00345B80">
        <w:rPr>
          <w:color w:val="222222"/>
          <w:sz w:val="28"/>
          <w:szCs w:val="28"/>
        </w:rPr>
        <w:t xml:space="preserve">. Некоторые российские автодилеры всерьез занялись выстраиванием партнерских отношений с китайскими автоконцернами и локальными </w:t>
      </w:r>
      <w:r w:rsidR="00850B26" w:rsidRPr="00345B80">
        <w:rPr>
          <w:color w:val="222222"/>
          <w:sz w:val="28"/>
          <w:szCs w:val="28"/>
        </w:rPr>
        <w:lastRenderedPageBreak/>
        <w:t>автопроизводителями. При этом выявились определенные особенности коммуникационной стратегии поиска партнерства в Поднебесной: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1)</w:t>
      </w:r>
      <w:r w:rsidR="00CB7816">
        <w:rPr>
          <w:color w:val="222222"/>
          <w:sz w:val="28"/>
          <w:szCs w:val="28"/>
        </w:rPr>
        <w:t> </w:t>
      </w:r>
      <w:r w:rsidRPr="00345B80">
        <w:rPr>
          <w:color w:val="222222"/>
          <w:sz w:val="28"/>
          <w:szCs w:val="28"/>
        </w:rPr>
        <w:t>необходимость создания англоязычной версии сайта компании-автодилера, где бы размещались н</w:t>
      </w:r>
      <w:r w:rsidR="00CB7816">
        <w:rPr>
          <w:color w:val="222222"/>
          <w:sz w:val="28"/>
          <w:szCs w:val="28"/>
        </w:rPr>
        <w:t>овости на английском языке (</w:t>
      </w:r>
      <w:r w:rsidRPr="00345B80">
        <w:rPr>
          <w:color w:val="222222"/>
          <w:sz w:val="28"/>
          <w:szCs w:val="28"/>
        </w:rPr>
        <w:t>например, </w:t>
      </w:r>
      <w:hyperlink r:id="rId6" w:tgtFrame="_blank" w:history="1">
        <w:r w:rsidRPr="00345B80">
          <w:rPr>
            <w:rStyle w:val="a4"/>
            <w:color w:val="1155CC"/>
            <w:sz w:val="28"/>
            <w:szCs w:val="28"/>
          </w:rPr>
          <w:t>https://avtodom.ru/en/news/</w:t>
        </w:r>
      </w:hyperlink>
      <w:r w:rsidRPr="00345B80">
        <w:rPr>
          <w:color w:val="222222"/>
          <w:sz w:val="28"/>
          <w:szCs w:val="28"/>
        </w:rPr>
        <w:t>);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2)</w:t>
      </w:r>
      <w:r w:rsidR="00CB7816">
        <w:rPr>
          <w:color w:val="222222"/>
          <w:sz w:val="28"/>
          <w:szCs w:val="28"/>
        </w:rPr>
        <w:t> </w:t>
      </w:r>
      <w:r w:rsidRPr="00345B80">
        <w:rPr>
          <w:color w:val="222222"/>
          <w:sz w:val="28"/>
          <w:szCs w:val="28"/>
        </w:rPr>
        <w:t xml:space="preserve">размещение ключевого </w:t>
      </w:r>
      <w:proofErr w:type="spellStart"/>
      <w:r w:rsidRPr="00345B80">
        <w:rPr>
          <w:color w:val="222222"/>
          <w:sz w:val="28"/>
          <w:szCs w:val="28"/>
        </w:rPr>
        <w:t>контента</w:t>
      </w:r>
      <w:proofErr w:type="spellEnd"/>
      <w:r w:rsidRPr="00345B80">
        <w:rPr>
          <w:color w:val="222222"/>
          <w:sz w:val="28"/>
          <w:szCs w:val="28"/>
        </w:rPr>
        <w:t xml:space="preserve"> в одном или нескольких крупнейших новостных порталов Китая (</w:t>
      </w:r>
      <w:hyperlink r:id="rId7" w:tgtFrame="_blank" w:history="1">
        <w:r w:rsidRPr="00345B80">
          <w:rPr>
            <w:rStyle w:val="a4"/>
            <w:color w:val="1155CC"/>
            <w:sz w:val="28"/>
            <w:szCs w:val="28"/>
          </w:rPr>
          <w:t>qq.com</w:t>
        </w:r>
      </w:hyperlink>
      <w:r w:rsidRPr="00345B80">
        <w:rPr>
          <w:color w:val="222222"/>
          <w:sz w:val="28"/>
          <w:szCs w:val="28"/>
        </w:rPr>
        <w:t>, </w:t>
      </w:r>
      <w:hyperlink r:id="rId8" w:tgtFrame="_blank" w:history="1">
        <w:r w:rsidRPr="00345B80">
          <w:rPr>
            <w:rStyle w:val="a4"/>
            <w:color w:val="1155CC"/>
            <w:sz w:val="28"/>
            <w:szCs w:val="28"/>
          </w:rPr>
          <w:t>sina.com.cn</w:t>
        </w:r>
      </w:hyperlink>
      <w:r w:rsidRPr="00345B80">
        <w:rPr>
          <w:color w:val="222222"/>
          <w:sz w:val="28"/>
          <w:szCs w:val="28"/>
        </w:rPr>
        <w:t>) или наиболее влиятельных экономических СМИ (</w:t>
      </w:r>
      <w:proofErr w:type="spellStart"/>
      <w:r w:rsidRPr="00345B80">
        <w:rPr>
          <w:color w:val="222222"/>
          <w:sz w:val="28"/>
          <w:szCs w:val="28"/>
        </w:rPr>
        <w:t>Net</w:t>
      </w:r>
      <w:proofErr w:type="spellEnd"/>
      <w:r w:rsidRPr="00345B80">
        <w:rPr>
          <w:color w:val="222222"/>
          <w:sz w:val="28"/>
          <w:szCs w:val="28"/>
        </w:rPr>
        <w:t xml:space="preserve"> </w:t>
      </w:r>
      <w:proofErr w:type="spellStart"/>
      <w:r w:rsidRPr="00345B80">
        <w:rPr>
          <w:color w:val="222222"/>
          <w:sz w:val="28"/>
          <w:szCs w:val="28"/>
        </w:rPr>
        <w:t>Ease</w:t>
      </w:r>
      <w:proofErr w:type="spellEnd"/>
      <w:r w:rsidRPr="00345B80">
        <w:rPr>
          <w:color w:val="222222"/>
          <w:sz w:val="28"/>
          <w:szCs w:val="28"/>
        </w:rPr>
        <w:t>,</w:t>
      </w:r>
      <w:r w:rsidR="00CB7816">
        <w:rPr>
          <w:color w:val="222222"/>
          <w:sz w:val="28"/>
          <w:szCs w:val="28"/>
        </w:rPr>
        <w:t xml:space="preserve"> </w:t>
      </w:r>
      <w:proofErr w:type="spellStart"/>
      <w:r w:rsidR="00CB7816">
        <w:rPr>
          <w:color w:val="222222"/>
          <w:sz w:val="28"/>
          <w:szCs w:val="28"/>
        </w:rPr>
        <w:t>Sohu</w:t>
      </w:r>
      <w:proofErr w:type="spellEnd"/>
      <w:r w:rsidR="00CB7816">
        <w:rPr>
          <w:color w:val="222222"/>
          <w:sz w:val="28"/>
          <w:szCs w:val="28"/>
        </w:rPr>
        <w:t xml:space="preserve">, </w:t>
      </w:r>
      <w:proofErr w:type="spellStart"/>
      <w:r w:rsidR="00CB7816">
        <w:rPr>
          <w:color w:val="222222"/>
          <w:sz w:val="28"/>
          <w:szCs w:val="28"/>
        </w:rPr>
        <w:t>Kuaibao</w:t>
      </w:r>
      <w:proofErr w:type="spellEnd"/>
      <w:r w:rsidR="00CB7816">
        <w:rPr>
          <w:color w:val="222222"/>
          <w:sz w:val="28"/>
          <w:szCs w:val="28"/>
        </w:rPr>
        <w:t xml:space="preserve">, </w:t>
      </w:r>
      <w:proofErr w:type="spellStart"/>
      <w:r w:rsidR="00CB7816">
        <w:rPr>
          <w:color w:val="222222"/>
          <w:sz w:val="28"/>
          <w:szCs w:val="28"/>
        </w:rPr>
        <w:t>Jinri</w:t>
      </w:r>
      <w:proofErr w:type="spellEnd"/>
      <w:r w:rsidR="00CB7816">
        <w:rPr>
          <w:color w:val="222222"/>
          <w:sz w:val="28"/>
          <w:szCs w:val="28"/>
        </w:rPr>
        <w:t xml:space="preserve"> </w:t>
      </w:r>
      <w:proofErr w:type="spellStart"/>
      <w:r w:rsidR="00CB7816">
        <w:rPr>
          <w:color w:val="222222"/>
          <w:sz w:val="28"/>
          <w:szCs w:val="28"/>
        </w:rPr>
        <w:t>Toutiao</w:t>
      </w:r>
      <w:proofErr w:type="spellEnd"/>
      <w:r w:rsidR="00CB7816">
        <w:rPr>
          <w:color w:val="222222"/>
          <w:sz w:val="28"/>
          <w:szCs w:val="28"/>
        </w:rPr>
        <w:t xml:space="preserve"> и </w:t>
      </w:r>
      <w:r w:rsidRPr="00345B80">
        <w:rPr>
          <w:color w:val="222222"/>
          <w:sz w:val="28"/>
          <w:szCs w:val="28"/>
        </w:rPr>
        <w:t>др.);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3)</w:t>
      </w:r>
      <w:r w:rsidR="00CB7816">
        <w:rPr>
          <w:color w:val="222222"/>
          <w:sz w:val="28"/>
          <w:szCs w:val="28"/>
        </w:rPr>
        <w:t> </w:t>
      </w:r>
      <w:r w:rsidRPr="00345B80">
        <w:rPr>
          <w:color w:val="222222"/>
          <w:sz w:val="28"/>
          <w:szCs w:val="28"/>
        </w:rPr>
        <w:t xml:space="preserve">тесное сотрудничество с </w:t>
      </w:r>
      <w:r w:rsidR="00CB7816">
        <w:rPr>
          <w:color w:val="222222"/>
          <w:sz w:val="28"/>
          <w:szCs w:val="28"/>
        </w:rPr>
        <w:t>т</w:t>
      </w:r>
      <w:r w:rsidRPr="00345B80">
        <w:rPr>
          <w:color w:val="222222"/>
          <w:sz w:val="28"/>
          <w:szCs w:val="28"/>
        </w:rPr>
        <w:t>орговым представительством РФ в КНР в силу того, что экономические СМИ Китая входят в специальную Ассоциацию экономических СМИ и являются достаточно закрытой структурой;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4)</w:t>
      </w:r>
      <w:r w:rsidR="00CB7816">
        <w:rPr>
          <w:color w:val="222222"/>
          <w:sz w:val="28"/>
          <w:szCs w:val="28"/>
        </w:rPr>
        <w:t> </w:t>
      </w:r>
      <w:r w:rsidRPr="00345B80">
        <w:rPr>
          <w:color w:val="222222"/>
          <w:sz w:val="28"/>
          <w:szCs w:val="28"/>
        </w:rPr>
        <w:t xml:space="preserve">использование </w:t>
      </w:r>
      <w:proofErr w:type="spellStart"/>
      <w:r w:rsidRPr="00345B80">
        <w:rPr>
          <w:color w:val="222222"/>
          <w:sz w:val="28"/>
          <w:szCs w:val="28"/>
        </w:rPr>
        <w:t>инфоповодов</w:t>
      </w:r>
      <w:proofErr w:type="spellEnd"/>
      <w:r w:rsidRPr="00345B80">
        <w:rPr>
          <w:color w:val="222222"/>
          <w:sz w:val="28"/>
          <w:szCs w:val="28"/>
        </w:rPr>
        <w:t xml:space="preserve"> с привязкой к новостной повестке Китая (погружение в китайскую культуру и качественный перевод на китайский язык);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5)</w:t>
      </w:r>
      <w:r w:rsidR="00CB7816">
        <w:rPr>
          <w:color w:val="222222"/>
          <w:sz w:val="28"/>
          <w:szCs w:val="28"/>
        </w:rPr>
        <w:t> </w:t>
      </w:r>
      <w:r w:rsidRPr="00345B80">
        <w:rPr>
          <w:color w:val="222222"/>
          <w:sz w:val="28"/>
          <w:szCs w:val="28"/>
        </w:rPr>
        <w:t xml:space="preserve">создание и размещение контента от лица генерального директора или владельца </w:t>
      </w:r>
      <w:proofErr w:type="gramStart"/>
      <w:r w:rsidRPr="00345B80">
        <w:rPr>
          <w:color w:val="222222"/>
          <w:sz w:val="28"/>
          <w:szCs w:val="28"/>
        </w:rPr>
        <w:t>российской</w:t>
      </w:r>
      <w:proofErr w:type="gramEnd"/>
      <w:r w:rsidRPr="00345B80">
        <w:rPr>
          <w:color w:val="222222"/>
          <w:sz w:val="28"/>
          <w:szCs w:val="28"/>
        </w:rPr>
        <w:t xml:space="preserve"> </w:t>
      </w:r>
      <w:proofErr w:type="spellStart"/>
      <w:r w:rsidRPr="00345B80">
        <w:rPr>
          <w:color w:val="222222"/>
          <w:sz w:val="28"/>
          <w:szCs w:val="28"/>
        </w:rPr>
        <w:t>компании-автодилера</w:t>
      </w:r>
      <w:proofErr w:type="spellEnd"/>
      <w:r w:rsidRPr="00345B80">
        <w:rPr>
          <w:color w:val="222222"/>
          <w:sz w:val="28"/>
          <w:szCs w:val="28"/>
        </w:rPr>
        <w:t>, что вызывает большее доверие у китайского бизнес-сообщества.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 xml:space="preserve">Так благодаря публикациям в китайских СМИ на ГК </w:t>
      </w:r>
      <w:r w:rsidR="00CB7816">
        <w:rPr>
          <w:color w:val="222222"/>
          <w:sz w:val="28"/>
          <w:szCs w:val="28"/>
        </w:rPr>
        <w:t>«</w:t>
      </w:r>
      <w:proofErr w:type="spellStart"/>
      <w:r w:rsidRPr="00345B80">
        <w:rPr>
          <w:color w:val="222222"/>
          <w:sz w:val="28"/>
          <w:szCs w:val="28"/>
        </w:rPr>
        <w:t>Автодом</w:t>
      </w:r>
      <w:proofErr w:type="spellEnd"/>
      <w:r w:rsidR="00CB7816">
        <w:rPr>
          <w:color w:val="222222"/>
          <w:sz w:val="28"/>
          <w:szCs w:val="28"/>
        </w:rPr>
        <w:t>»</w:t>
      </w:r>
      <w:r w:rsidRPr="00345B80">
        <w:rPr>
          <w:color w:val="222222"/>
          <w:sz w:val="28"/>
          <w:szCs w:val="28"/>
        </w:rPr>
        <w:t xml:space="preserve"> вышел представитель китайской компании FAW </w:t>
      </w:r>
      <w:proofErr w:type="spellStart"/>
      <w:r w:rsidRPr="00345B80">
        <w:rPr>
          <w:color w:val="222222"/>
          <w:sz w:val="28"/>
          <w:szCs w:val="28"/>
        </w:rPr>
        <w:t>Bejin</w:t>
      </w:r>
      <w:proofErr w:type="spellEnd"/>
      <w:r w:rsidRPr="00345B80">
        <w:rPr>
          <w:color w:val="222222"/>
          <w:sz w:val="28"/>
          <w:szCs w:val="28"/>
        </w:rPr>
        <w:t xml:space="preserve">. Статьи от лица ГК </w:t>
      </w:r>
      <w:r w:rsidR="00CB7816">
        <w:rPr>
          <w:color w:val="222222"/>
          <w:sz w:val="28"/>
          <w:szCs w:val="28"/>
        </w:rPr>
        <w:t>«</w:t>
      </w:r>
      <w:proofErr w:type="spellStart"/>
      <w:r w:rsidRPr="00345B80">
        <w:rPr>
          <w:color w:val="222222"/>
          <w:sz w:val="28"/>
          <w:szCs w:val="28"/>
        </w:rPr>
        <w:t>Автодом</w:t>
      </w:r>
      <w:proofErr w:type="spellEnd"/>
      <w:r w:rsidR="00CB7816">
        <w:rPr>
          <w:color w:val="222222"/>
          <w:sz w:val="28"/>
          <w:szCs w:val="28"/>
        </w:rPr>
        <w:t>»</w:t>
      </w:r>
      <w:r w:rsidRPr="00345B80">
        <w:rPr>
          <w:color w:val="222222"/>
          <w:sz w:val="28"/>
          <w:szCs w:val="28"/>
        </w:rPr>
        <w:t xml:space="preserve"> в Китае затрагивали следующие темы:</w:t>
      </w:r>
    </w:p>
    <w:p w:rsidR="00236E28" w:rsidRDefault="00850B2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1.</w:t>
      </w:r>
      <w:r w:rsidR="00CB7816">
        <w:rPr>
          <w:color w:val="222222"/>
          <w:sz w:val="28"/>
          <w:szCs w:val="28"/>
        </w:rPr>
        <w:t> </w:t>
      </w:r>
      <w:r w:rsidRPr="00345B80">
        <w:rPr>
          <w:color w:val="222222"/>
          <w:sz w:val="28"/>
          <w:szCs w:val="28"/>
        </w:rPr>
        <w:t>Перспективы экспорта</w:t>
      </w:r>
      <w:r w:rsidR="00CB7816">
        <w:rPr>
          <w:color w:val="222222"/>
          <w:sz w:val="28"/>
          <w:szCs w:val="28"/>
        </w:rPr>
        <w:t xml:space="preserve"> китайских автомобилей в Россию</w:t>
      </w:r>
      <w:r w:rsidRPr="00345B80">
        <w:rPr>
          <w:color w:val="222222"/>
          <w:sz w:val="28"/>
          <w:szCs w:val="28"/>
        </w:rPr>
        <w:t>.</w:t>
      </w:r>
    </w:p>
    <w:p w:rsidR="00850B26" w:rsidRPr="00345B80" w:rsidRDefault="00CB7816" w:rsidP="00345B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2. </w:t>
      </w:r>
      <w:r w:rsidR="00850B26" w:rsidRPr="00345B80">
        <w:rPr>
          <w:color w:val="222222"/>
          <w:sz w:val="28"/>
          <w:szCs w:val="28"/>
        </w:rPr>
        <w:t>Доступные и технологичные китайские электромобили</w:t>
      </w:r>
      <w:r w:rsidR="00236E28" w:rsidRPr="00236E28">
        <w:rPr>
          <w:color w:val="222222"/>
          <w:sz w:val="28"/>
          <w:szCs w:val="28"/>
        </w:rPr>
        <w:t xml:space="preserve"> </w:t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>
        <w:rPr>
          <w:color w:val="222222"/>
          <w:sz w:val="28"/>
          <w:szCs w:val="28"/>
        </w:rPr>
        <w:softHyphen/>
      </w:r>
      <w:r w:rsidR="00236E28" w:rsidRPr="00236E28">
        <w:rPr>
          <w:color w:val="222222"/>
          <w:sz w:val="28"/>
          <w:szCs w:val="28"/>
        </w:rPr>
        <w:t>–</w:t>
      </w:r>
      <w:r w:rsidR="00850B26" w:rsidRPr="00345B80">
        <w:rPr>
          <w:color w:val="222222"/>
          <w:sz w:val="28"/>
          <w:szCs w:val="28"/>
        </w:rPr>
        <w:t xml:space="preserve"> это то, чего не хв</w:t>
      </w:r>
      <w:r>
        <w:rPr>
          <w:color w:val="222222"/>
          <w:sz w:val="28"/>
          <w:szCs w:val="28"/>
        </w:rPr>
        <w:t>атает российским автомобилистам</w:t>
      </w:r>
      <w:r w:rsidR="00850B26" w:rsidRPr="00345B80">
        <w:rPr>
          <w:color w:val="222222"/>
          <w:sz w:val="28"/>
          <w:szCs w:val="28"/>
        </w:rPr>
        <w:t>.</w:t>
      </w:r>
    </w:p>
    <w:p w:rsidR="00CB7816" w:rsidRDefault="00CB7816" w:rsidP="00CB7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CB7816" w:rsidRDefault="00345B80" w:rsidP="00CB7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45B80">
        <w:rPr>
          <w:color w:val="222222"/>
          <w:sz w:val="28"/>
          <w:szCs w:val="28"/>
        </w:rPr>
        <w:t>Литература</w:t>
      </w:r>
    </w:p>
    <w:p w:rsidR="00DA2655" w:rsidRPr="00345B80" w:rsidRDefault="00CB7816" w:rsidP="00CB7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1. </w:t>
      </w:r>
      <w:r w:rsidR="00850B26" w:rsidRPr="00345B80">
        <w:rPr>
          <w:color w:val="222222"/>
          <w:sz w:val="28"/>
          <w:szCs w:val="28"/>
        </w:rPr>
        <w:t>Автомобильный рынок России</w:t>
      </w:r>
      <w:r w:rsidR="00236E28" w:rsidRPr="00236E28">
        <w:rPr>
          <w:color w:val="222222"/>
          <w:sz w:val="28"/>
          <w:szCs w:val="28"/>
        </w:rPr>
        <w:t xml:space="preserve">. </w:t>
      </w:r>
      <w:r w:rsidR="00236E28">
        <w:rPr>
          <w:color w:val="222222"/>
          <w:sz w:val="28"/>
          <w:szCs w:val="28"/>
          <w:lang w:val="en-US"/>
        </w:rPr>
        <w:t>URL</w:t>
      </w:r>
      <w:r w:rsidR="00236E28" w:rsidRPr="00236E28">
        <w:rPr>
          <w:color w:val="222222"/>
          <w:sz w:val="28"/>
          <w:szCs w:val="28"/>
        </w:rPr>
        <w:t xml:space="preserve">: </w:t>
      </w:r>
      <w:hyperlink r:id="rId9" w:history="1">
        <w:r w:rsidR="00236E28" w:rsidRPr="00F663FC">
          <w:rPr>
            <w:rStyle w:val="a4"/>
            <w:sz w:val="28"/>
            <w:szCs w:val="28"/>
            <w:lang w:val="en-US"/>
          </w:rPr>
          <w:t>https</w:t>
        </w:r>
        <w:r w:rsidR="00236E28" w:rsidRPr="00F663FC">
          <w:rPr>
            <w:rStyle w:val="a4"/>
            <w:sz w:val="28"/>
            <w:szCs w:val="28"/>
          </w:rPr>
          <w:t>://</w:t>
        </w:r>
        <w:r w:rsidR="00236E28" w:rsidRPr="00F663FC">
          <w:rPr>
            <w:rStyle w:val="a4"/>
            <w:sz w:val="28"/>
            <w:szCs w:val="28"/>
            <w:lang w:val="en-US"/>
          </w:rPr>
          <w:t>www</w:t>
        </w:r>
        <w:r w:rsidR="00236E28" w:rsidRPr="00F663FC">
          <w:rPr>
            <w:rStyle w:val="a4"/>
            <w:sz w:val="28"/>
            <w:szCs w:val="28"/>
          </w:rPr>
          <w:t>.</w:t>
        </w:r>
        <w:proofErr w:type="spellStart"/>
        <w:r w:rsidR="00236E28" w:rsidRPr="00F663FC">
          <w:rPr>
            <w:rStyle w:val="a4"/>
            <w:sz w:val="28"/>
            <w:szCs w:val="28"/>
            <w:lang w:val="en-US"/>
          </w:rPr>
          <w:t>tadviser</w:t>
        </w:r>
        <w:proofErr w:type="spellEnd"/>
        <w:r w:rsidR="00236E28" w:rsidRPr="00F663FC">
          <w:rPr>
            <w:rStyle w:val="a4"/>
            <w:sz w:val="28"/>
            <w:szCs w:val="28"/>
          </w:rPr>
          <w:t>.</w:t>
        </w:r>
        <w:proofErr w:type="spellStart"/>
        <w:r w:rsidR="00236E28" w:rsidRPr="00F663FC">
          <w:rPr>
            <w:rStyle w:val="a4"/>
            <w:sz w:val="28"/>
            <w:szCs w:val="28"/>
            <w:lang w:val="en-US"/>
          </w:rPr>
          <w:t>ru</w:t>
        </w:r>
        <w:proofErr w:type="spellEnd"/>
        <w:r w:rsidR="00236E28" w:rsidRPr="00F663FC">
          <w:rPr>
            <w:rStyle w:val="a4"/>
            <w:sz w:val="28"/>
            <w:szCs w:val="28"/>
          </w:rPr>
          <w:t>/</w:t>
        </w:r>
        <w:r w:rsidR="00236E28" w:rsidRPr="00F663FC">
          <w:rPr>
            <w:rStyle w:val="a4"/>
            <w:sz w:val="28"/>
            <w:szCs w:val="28"/>
            <w:lang w:val="en-US"/>
          </w:rPr>
          <w:t>index</w:t>
        </w:r>
        <w:r w:rsidR="00236E28" w:rsidRPr="00F663FC">
          <w:rPr>
            <w:rStyle w:val="a4"/>
            <w:sz w:val="28"/>
            <w:szCs w:val="28"/>
          </w:rPr>
          <w:t>.</w:t>
        </w:r>
        <w:proofErr w:type="spellStart"/>
        <w:r w:rsidR="00236E28" w:rsidRPr="00F663FC">
          <w:rPr>
            <w:rStyle w:val="a4"/>
            <w:sz w:val="28"/>
            <w:szCs w:val="28"/>
            <w:lang w:val="en-US"/>
          </w:rPr>
          <w:t>php</w:t>
        </w:r>
        <w:proofErr w:type="spellEnd"/>
        <w:r w:rsidR="00236E28" w:rsidRPr="00F663FC">
          <w:rPr>
            <w:rStyle w:val="a4"/>
            <w:sz w:val="28"/>
            <w:szCs w:val="28"/>
          </w:rPr>
          <w:t>/Статья</w:t>
        </w:r>
      </w:hyperlink>
      <w:r w:rsidR="00236E28" w:rsidRPr="00236E28">
        <w:rPr>
          <w:color w:val="222222"/>
          <w:sz w:val="28"/>
          <w:szCs w:val="28"/>
        </w:rPr>
        <w:t xml:space="preserve"> </w:t>
      </w:r>
      <w:r w:rsidR="00850B26" w:rsidRPr="00345B80">
        <w:rPr>
          <w:color w:val="222222"/>
          <w:sz w:val="28"/>
          <w:szCs w:val="28"/>
        </w:rPr>
        <w:t>(дата обращения 10.01</w:t>
      </w:r>
      <w:r w:rsidR="00345B80" w:rsidRPr="00236E28">
        <w:rPr>
          <w:color w:val="222222"/>
          <w:sz w:val="28"/>
          <w:szCs w:val="28"/>
        </w:rPr>
        <w:t>.</w:t>
      </w:r>
      <w:r w:rsidR="00850B26" w:rsidRPr="00345B80">
        <w:rPr>
          <w:color w:val="222222"/>
          <w:sz w:val="28"/>
          <w:szCs w:val="28"/>
        </w:rPr>
        <w:t>2023)</w:t>
      </w:r>
      <w:r>
        <w:rPr>
          <w:color w:val="222222"/>
          <w:sz w:val="28"/>
          <w:szCs w:val="28"/>
        </w:rPr>
        <w:t>.</w:t>
      </w:r>
    </w:p>
    <w:sectPr w:rsidR="00DA2655" w:rsidRPr="00345B80" w:rsidSect="0018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D5E"/>
    <w:multiLevelType w:val="hybridMultilevel"/>
    <w:tmpl w:val="AD4E0F70"/>
    <w:lvl w:ilvl="0" w:tplc="E33A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26"/>
    <w:rsid w:val="00185E89"/>
    <w:rsid w:val="00236E28"/>
    <w:rsid w:val="00345B80"/>
    <w:rsid w:val="00850B26"/>
    <w:rsid w:val="00996E2C"/>
    <w:rsid w:val="00CB7816"/>
    <w:rsid w:val="00D775A0"/>
    <w:rsid w:val="00D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im">
    <w:name w:val="im"/>
    <w:basedOn w:val="a0"/>
    <w:rsid w:val="00850B26"/>
  </w:style>
  <w:style w:type="character" w:styleId="a4">
    <w:name w:val="Hyperlink"/>
    <w:basedOn w:val="a0"/>
    <w:uiPriority w:val="99"/>
    <w:unhideWhenUsed/>
    <w:rsid w:val="00850B2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B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a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q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todom.ru/en/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a_prep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dviser.ru/index.php/&#1057;&#1090;&#1072;&#1090;&#110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5</cp:revision>
  <dcterms:created xsi:type="dcterms:W3CDTF">2023-02-01T09:46:00Z</dcterms:created>
  <dcterms:modified xsi:type="dcterms:W3CDTF">2023-02-26T12:14:00Z</dcterms:modified>
</cp:coreProperties>
</file>