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A3664" w:rsidRDefault="003170B4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A3664">
        <w:rPr>
          <w:color w:val="000000" w:themeColor="text1"/>
          <w:sz w:val="28"/>
          <w:szCs w:val="28"/>
        </w:rPr>
        <w:t>Анна Владимировна Толоконникова</w:t>
      </w:r>
    </w:p>
    <w:p w:rsidR="00DA0FBC" w:rsidRPr="00EA3664" w:rsidRDefault="003170B4" w:rsidP="00EA3664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A3664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</w:t>
      </w:r>
      <w:r w:rsidR="00EA3664" w:rsidRPr="00EA3664">
        <w:rPr>
          <w:rFonts w:cs="Times New Roman"/>
          <w:color w:val="000000" w:themeColor="text1"/>
          <w:sz w:val="28"/>
          <w:szCs w:val="28"/>
        </w:rPr>
        <w:t xml:space="preserve"> им. М. В. Ломоносова</w:t>
      </w:r>
    </w:p>
    <w:p w:rsidR="00DA0FBC" w:rsidRPr="00EA3664" w:rsidRDefault="00F33B1D" w:rsidP="00EA3664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A3664">
        <w:rPr>
          <w:sz w:val="28"/>
          <w:szCs w:val="28"/>
        </w:rPr>
        <w:fldChar w:fldCharType="begin"/>
      </w:r>
      <w:r w:rsidR="009049FB" w:rsidRPr="00EA3664">
        <w:rPr>
          <w:rFonts w:cs="Times New Roman"/>
          <w:sz w:val="28"/>
          <w:szCs w:val="28"/>
        </w:rPr>
        <w:instrText>HYPERLINK "mailto:aztek1965@yandex.ru"</w:instrText>
      </w:r>
      <w:r w:rsidRPr="00EA3664">
        <w:rPr>
          <w:sz w:val="28"/>
          <w:szCs w:val="28"/>
        </w:rPr>
        <w:fldChar w:fldCharType="separate"/>
      </w:r>
      <w:hyperlink r:id="rId7" w:history="1">
        <w:r w:rsidR="00DA0FBC" w:rsidRPr="00EA3664">
          <w:rPr>
            <w:rFonts w:cs="Times New Roman"/>
            <w:color w:val="0000FF"/>
            <w:sz w:val="28"/>
            <w:szCs w:val="28"/>
            <w:u w:val="single"/>
          </w:rPr>
          <w:t>a.tolokonnikova@mail.ru</w:t>
        </w:r>
      </w:hyperlink>
    </w:p>
    <w:p w:rsidR="00B60CE7" w:rsidRPr="00EA3664" w:rsidRDefault="00F33B1D" w:rsidP="00EA3664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A3664">
        <w:rPr>
          <w:rStyle w:val="a4"/>
          <w:rFonts w:eastAsiaTheme="minorEastAsia" w:cs="Times New Roman"/>
          <w:color w:val="000000" w:themeColor="text1"/>
          <w:sz w:val="28"/>
          <w:szCs w:val="28"/>
          <w:lang w:eastAsia="fr-FR"/>
        </w:rPr>
        <w:fldChar w:fldCharType="end"/>
      </w:r>
    </w:p>
    <w:p w:rsidR="007E6158" w:rsidRPr="00EA3664" w:rsidRDefault="006307C5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Повестка дня молодежных</w:t>
      </w:r>
      <w:r w:rsidR="00950A0D"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0A0D"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пабликов</w:t>
      </w:r>
      <w:proofErr w:type="spellEnd"/>
      <w:r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</w:t>
      </w:r>
      <w:r w:rsidR="00FD24AC"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</w:t>
      </w:r>
      <w:r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онтакте</w:t>
      </w:r>
      <w:proofErr w:type="spellEnd"/>
      <w:r w:rsidRPr="00EA3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6D3740" w:rsidRDefault="00EA3664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bdr w:val="none" w:sz="0" w:space="0" w:color="auto" w:frame="1"/>
        </w:rPr>
      </w:pPr>
      <w:r w:rsidRPr="009049FB">
        <w:rPr>
          <w:color w:val="000000" w:themeColor="text1"/>
          <w:bdr w:val="none" w:sz="0" w:space="0" w:color="auto" w:frame="1"/>
        </w:rPr>
        <w:t>Исследование выполнено за счет сре</w:t>
      </w:r>
      <w:proofErr w:type="gramStart"/>
      <w:r w:rsidRPr="009049FB">
        <w:rPr>
          <w:color w:val="000000" w:themeColor="text1"/>
          <w:bdr w:val="none" w:sz="0" w:space="0" w:color="auto" w:frame="1"/>
        </w:rPr>
        <w:t>дств гр</w:t>
      </w:r>
      <w:proofErr w:type="gramEnd"/>
      <w:r>
        <w:rPr>
          <w:color w:val="000000" w:themeColor="text1"/>
          <w:bdr w:val="none" w:sz="0" w:space="0" w:color="auto" w:frame="1"/>
        </w:rPr>
        <w:t xml:space="preserve">анта Российского научного фонда, </w:t>
      </w:r>
      <w:r w:rsidRPr="009049FB">
        <w:rPr>
          <w:color w:val="000000" w:themeColor="text1"/>
          <w:bdr w:val="none" w:sz="0" w:space="0" w:color="auto" w:frame="1"/>
        </w:rPr>
        <w:t>проект № 22-18-00398</w:t>
      </w:r>
      <w:r>
        <w:rPr>
          <w:color w:val="000000" w:themeColor="text1"/>
          <w:bdr w:val="none" w:sz="0" w:space="0" w:color="auto" w:frame="1"/>
        </w:rPr>
        <w:t>.</w:t>
      </w:r>
    </w:p>
    <w:p w:rsidR="00EA3664" w:rsidRPr="00EA3664" w:rsidRDefault="00EA3664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503E4" w:rsidRPr="00EA3664" w:rsidRDefault="00D87B4A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A3664">
        <w:rPr>
          <w:sz w:val="28"/>
          <w:szCs w:val="28"/>
          <w:bdr w:val="none" w:sz="0" w:space="0" w:color="auto" w:frame="1"/>
        </w:rPr>
        <w:t xml:space="preserve">В докладе планируется представить результаты исследования трех наиболее популярных у подростков </w:t>
      </w:r>
      <w:proofErr w:type="spellStart"/>
      <w:r w:rsidR="00950A0D" w:rsidRPr="00EA3664">
        <w:rPr>
          <w:sz w:val="28"/>
          <w:szCs w:val="28"/>
          <w:bdr w:val="none" w:sz="0" w:space="0" w:color="auto" w:frame="1"/>
        </w:rPr>
        <w:t>пабликов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 социальной сети «</w:t>
      </w:r>
      <w:proofErr w:type="spellStart"/>
      <w:r w:rsidRPr="00EA3664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Pr="00EA3664">
        <w:rPr>
          <w:sz w:val="28"/>
          <w:szCs w:val="28"/>
          <w:bdr w:val="none" w:sz="0" w:space="0" w:color="auto" w:frame="1"/>
        </w:rPr>
        <w:t>» на предмет формируемой ими новостной повестки дня, а также качественного содержания публикаций и фреймов, ими формируемых.</w:t>
      </w:r>
    </w:p>
    <w:p w:rsidR="00F45A03" w:rsidRPr="00EA3664" w:rsidRDefault="00F45A03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A3664">
        <w:rPr>
          <w:bCs/>
          <w:color w:val="000000" w:themeColor="text1"/>
          <w:sz w:val="28"/>
          <w:szCs w:val="28"/>
        </w:rPr>
        <w:t>Ключевые слова:</w:t>
      </w:r>
      <w:r w:rsidR="00512FBF" w:rsidRPr="00EA366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358F9" w:rsidRPr="00EA3664">
        <w:rPr>
          <w:color w:val="000000" w:themeColor="text1"/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="00AA5021" w:rsidRPr="00EA3664">
        <w:rPr>
          <w:color w:val="000000" w:themeColor="text1"/>
          <w:sz w:val="28"/>
          <w:szCs w:val="28"/>
          <w:bdr w:val="none" w:sz="0" w:space="0" w:color="auto" w:frame="1"/>
        </w:rPr>
        <w:t xml:space="preserve"> молодежи, цифровая молодежь, новостная повестка, </w:t>
      </w:r>
      <w:proofErr w:type="spellStart"/>
      <w:r w:rsidR="00AA5021" w:rsidRPr="00EA3664">
        <w:rPr>
          <w:color w:val="000000" w:themeColor="text1"/>
          <w:sz w:val="28"/>
          <w:szCs w:val="28"/>
          <w:bdr w:val="none" w:sz="0" w:space="0" w:color="auto" w:frame="1"/>
        </w:rPr>
        <w:t>медиаметрия</w:t>
      </w:r>
      <w:proofErr w:type="spellEnd"/>
      <w:r w:rsidR="00AA5021" w:rsidRPr="00EA3664">
        <w:rPr>
          <w:color w:val="000000" w:themeColor="text1"/>
          <w:sz w:val="28"/>
          <w:szCs w:val="28"/>
          <w:bdr w:val="none" w:sz="0" w:space="0" w:color="auto" w:frame="1"/>
        </w:rPr>
        <w:t xml:space="preserve">, эффект </w:t>
      </w:r>
      <w:proofErr w:type="spellStart"/>
      <w:r w:rsidR="00AA5021" w:rsidRPr="00EA3664">
        <w:rPr>
          <w:color w:val="000000" w:themeColor="text1"/>
          <w:sz w:val="28"/>
          <w:szCs w:val="28"/>
          <w:bdr w:val="none" w:sz="0" w:space="0" w:color="auto" w:frame="1"/>
        </w:rPr>
        <w:t>фрейминга</w:t>
      </w:r>
      <w:proofErr w:type="spellEnd"/>
      <w:r w:rsidR="00EA366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EA3664" w:rsidRDefault="007E615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F1EB8" w:rsidRPr="00EA3664" w:rsidRDefault="00CF1EB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3664">
        <w:rPr>
          <w:sz w:val="28"/>
          <w:szCs w:val="28"/>
          <w:bdr w:val="none" w:sz="0" w:space="0" w:color="auto" w:frame="1"/>
        </w:rPr>
        <w:t xml:space="preserve">По данным компании </w:t>
      </w:r>
      <w:proofErr w:type="spellStart"/>
      <w:r w:rsidRPr="00EA3664">
        <w:rPr>
          <w:sz w:val="28"/>
          <w:szCs w:val="28"/>
          <w:bdr w:val="none" w:sz="0" w:space="0" w:color="auto" w:frame="1"/>
        </w:rPr>
        <w:t>Mediascope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 (TV </w:t>
      </w:r>
      <w:proofErr w:type="spellStart"/>
      <w:r w:rsidRPr="00EA3664">
        <w:rPr>
          <w:sz w:val="28"/>
          <w:szCs w:val="28"/>
          <w:bdr w:val="none" w:sz="0" w:space="0" w:color="auto" w:frame="1"/>
        </w:rPr>
        <w:t>Index</w:t>
      </w:r>
      <w:proofErr w:type="spellEnd"/>
      <w:r w:rsidRPr="00EA3664">
        <w:rPr>
          <w:sz w:val="28"/>
          <w:szCs w:val="28"/>
          <w:bdr w:val="none" w:sz="0" w:space="0" w:color="auto" w:frame="1"/>
        </w:rPr>
        <w:t>, Россия 100k+), телевидение является одним из наиболее популярных медиа среди рос</w:t>
      </w:r>
      <w:r w:rsidR="00EA3664">
        <w:rPr>
          <w:sz w:val="28"/>
          <w:szCs w:val="28"/>
          <w:bdr w:val="none" w:sz="0" w:space="0" w:color="auto" w:frame="1"/>
        </w:rPr>
        <w:t>сийских школьников: 97% детей 4–</w:t>
      </w:r>
      <w:r w:rsidRPr="00EA3664">
        <w:rPr>
          <w:sz w:val="28"/>
          <w:szCs w:val="28"/>
          <w:bdr w:val="none" w:sz="0" w:space="0" w:color="auto" w:frame="1"/>
        </w:rPr>
        <w:t>17 лет в 2019 г</w:t>
      </w:r>
      <w:r w:rsidR="00EA3664">
        <w:rPr>
          <w:sz w:val="28"/>
          <w:szCs w:val="28"/>
          <w:bdr w:val="none" w:sz="0" w:space="0" w:color="auto" w:frame="1"/>
        </w:rPr>
        <w:t>.</w:t>
      </w:r>
      <w:r w:rsidRPr="00EA3664">
        <w:rPr>
          <w:sz w:val="28"/>
          <w:szCs w:val="28"/>
          <w:bdr w:val="none" w:sz="0" w:space="0" w:color="auto" w:frame="1"/>
        </w:rPr>
        <w:t xml:space="preserve"> хотя бы раз в месяц обращались к телевизору и смотрели его в среднем 1 час 42 минуты в день.</w:t>
      </w:r>
      <w:r w:rsidRPr="00EA366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CF1EB8" w:rsidRPr="00EA3664" w:rsidRDefault="00CF1EB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3664">
        <w:rPr>
          <w:sz w:val="28"/>
          <w:szCs w:val="28"/>
          <w:bdr w:val="none" w:sz="0" w:space="0" w:color="auto" w:frame="1"/>
        </w:rPr>
        <w:t xml:space="preserve">Однако в этой возрастной группе можно зафиксировать две интересные тенденции телепросмотра. Во-первых, чаще всего дети смотрят телевизор совместно с другими членами семьи (более 40% от общих цифр по </w:t>
      </w:r>
      <w:proofErr w:type="spellStart"/>
      <w:r w:rsidRPr="00EA3664">
        <w:rPr>
          <w:sz w:val="28"/>
          <w:szCs w:val="28"/>
          <w:bdr w:val="none" w:sz="0" w:space="0" w:color="auto" w:frame="1"/>
        </w:rPr>
        <w:t>телепотреблению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) и во многом под их влиянием. </w:t>
      </w:r>
      <w:r w:rsidR="00EA3664">
        <w:rPr>
          <w:sz w:val="28"/>
          <w:szCs w:val="28"/>
          <w:bdr w:val="none" w:sz="0" w:space="0" w:color="auto" w:frame="1"/>
        </w:rPr>
        <w:t>В</w:t>
      </w:r>
      <w:r w:rsidRPr="00EA3664">
        <w:rPr>
          <w:sz w:val="28"/>
          <w:szCs w:val="28"/>
          <w:bdr w:val="none" w:sz="0" w:space="0" w:color="auto" w:frame="1"/>
        </w:rPr>
        <w:t>о-вторых, чем старше становится ребенок, тем меньше он смотрит телевизор.</w:t>
      </w:r>
      <w:r w:rsidRPr="00EA366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664">
        <w:rPr>
          <w:sz w:val="28"/>
          <w:szCs w:val="28"/>
        </w:rPr>
        <w:br/>
      </w:r>
      <w:r w:rsidRPr="00EA3664">
        <w:rPr>
          <w:sz w:val="28"/>
          <w:szCs w:val="28"/>
          <w:bdr w:val="none" w:sz="0" w:space="0" w:color="auto" w:frame="1"/>
        </w:rPr>
        <w:t xml:space="preserve">Среди старшеклассников к традиционным СМИ </w:t>
      </w:r>
      <w:r w:rsidR="00EA3664">
        <w:rPr>
          <w:sz w:val="28"/>
          <w:szCs w:val="28"/>
          <w:bdr w:val="none" w:sz="0" w:space="0" w:color="auto" w:frame="1"/>
        </w:rPr>
        <w:t>(</w:t>
      </w:r>
      <w:r w:rsidRPr="00EA3664">
        <w:rPr>
          <w:sz w:val="28"/>
          <w:szCs w:val="28"/>
          <w:bdr w:val="none" w:sz="0" w:space="0" w:color="auto" w:frame="1"/>
        </w:rPr>
        <w:t>телевидение, радио, газеты и журналы</w:t>
      </w:r>
      <w:r w:rsidR="00EA3664">
        <w:rPr>
          <w:sz w:val="28"/>
          <w:szCs w:val="28"/>
          <w:bdr w:val="none" w:sz="0" w:space="0" w:color="auto" w:frame="1"/>
        </w:rPr>
        <w:t>)</w:t>
      </w:r>
      <w:r w:rsidRPr="00EA3664">
        <w:rPr>
          <w:sz w:val="28"/>
          <w:szCs w:val="28"/>
          <w:bdr w:val="none" w:sz="0" w:space="0" w:color="auto" w:frame="1"/>
        </w:rPr>
        <w:t xml:space="preserve"> обращается только один из трех учащихся, в то время как 70% с ними не взаимодействуют совсем. Функции </w:t>
      </w:r>
      <w:proofErr w:type="gramStart"/>
      <w:r w:rsidRPr="00EA3664">
        <w:rPr>
          <w:sz w:val="28"/>
          <w:szCs w:val="28"/>
          <w:bdr w:val="none" w:sz="0" w:space="0" w:color="auto" w:frame="1"/>
        </w:rPr>
        <w:t>традиционных</w:t>
      </w:r>
      <w:proofErr w:type="gramEnd"/>
      <w:r w:rsidRPr="00EA3664">
        <w:rPr>
          <w:sz w:val="28"/>
          <w:szCs w:val="28"/>
          <w:bdr w:val="none" w:sz="0" w:space="0" w:color="auto" w:frame="1"/>
        </w:rPr>
        <w:t xml:space="preserve"> медиа для данной аудитории выполняет Интернет. Это показывает исследование факультета журналистики МГУ им</w:t>
      </w:r>
      <w:r w:rsidR="00EA3664">
        <w:rPr>
          <w:sz w:val="28"/>
          <w:szCs w:val="28"/>
          <w:bdr w:val="none" w:sz="0" w:space="0" w:color="auto" w:frame="1"/>
        </w:rPr>
        <w:t>.</w:t>
      </w:r>
      <w:r w:rsidRPr="00EA3664">
        <w:rPr>
          <w:sz w:val="28"/>
          <w:szCs w:val="28"/>
          <w:bdr w:val="none" w:sz="0" w:space="0" w:color="auto" w:frame="1"/>
        </w:rPr>
        <w:t xml:space="preserve"> М.</w:t>
      </w:r>
      <w:r w:rsidR="00EA3664">
        <w:rPr>
          <w:sz w:val="28"/>
          <w:szCs w:val="28"/>
          <w:bdr w:val="none" w:sz="0" w:space="0" w:color="auto" w:frame="1"/>
        </w:rPr>
        <w:t> </w:t>
      </w:r>
      <w:r w:rsidRPr="00EA3664">
        <w:rPr>
          <w:sz w:val="28"/>
          <w:szCs w:val="28"/>
          <w:bdr w:val="none" w:sz="0" w:space="0" w:color="auto" w:frame="1"/>
        </w:rPr>
        <w:t>В.</w:t>
      </w:r>
      <w:r w:rsidR="00EA3664">
        <w:rPr>
          <w:sz w:val="28"/>
          <w:szCs w:val="28"/>
          <w:bdr w:val="none" w:sz="0" w:space="0" w:color="auto" w:frame="1"/>
        </w:rPr>
        <w:t> </w:t>
      </w:r>
      <w:r w:rsidRPr="00EA3664">
        <w:rPr>
          <w:sz w:val="28"/>
          <w:szCs w:val="28"/>
          <w:bdr w:val="none" w:sz="0" w:space="0" w:color="auto" w:frame="1"/>
        </w:rPr>
        <w:t>Ломоносова, проведенное в 2020 г</w:t>
      </w:r>
      <w:r w:rsidR="00EA3664">
        <w:rPr>
          <w:sz w:val="28"/>
          <w:szCs w:val="28"/>
          <w:bdr w:val="none" w:sz="0" w:space="0" w:color="auto" w:frame="1"/>
        </w:rPr>
        <w:t>.</w:t>
      </w:r>
      <w:r w:rsidRPr="00EA3664">
        <w:rPr>
          <w:sz w:val="28"/>
          <w:szCs w:val="28"/>
          <w:bdr w:val="none" w:sz="0" w:space="0" w:color="auto" w:frame="1"/>
        </w:rPr>
        <w:t xml:space="preserve"> [</w:t>
      </w:r>
      <w:r w:rsidR="00991B02">
        <w:rPr>
          <w:sz w:val="28"/>
          <w:szCs w:val="28"/>
          <w:bdr w:val="none" w:sz="0" w:space="0" w:color="auto" w:frame="1"/>
        </w:rPr>
        <w:t>3</w:t>
      </w:r>
      <w:r w:rsidRPr="00EA3664">
        <w:rPr>
          <w:sz w:val="28"/>
          <w:szCs w:val="28"/>
          <w:bdr w:val="none" w:sz="0" w:space="0" w:color="auto" w:frame="1"/>
        </w:rPr>
        <w:t>].</w:t>
      </w:r>
    </w:p>
    <w:p w:rsidR="00CF1EB8" w:rsidRPr="00EA3664" w:rsidRDefault="00CF1EB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3664">
        <w:rPr>
          <w:sz w:val="28"/>
          <w:szCs w:val="28"/>
          <w:bdr w:val="none" w:sz="0" w:space="0" w:color="auto" w:frame="1"/>
        </w:rPr>
        <w:lastRenderedPageBreak/>
        <w:t>Функции информационных ресурсов для данной аудиторией выполняют интернет-медиа, а также социальные платформы. 99% российских подростков активно использую</w:t>
      </w:r>
      <w:r w:rsidR="00EA3664">
        <w:rPr>
          <w:sz w:val="28"/>
          <w:szCs w:val="28"/>
          <w:bdr w:val="none" w:sz="0" w:space="0" w:color="auto" w:frame="1"/>
        </w:rPr>
        <w:t xml:space="preserve">т </w:t>
      </w:r>
      <w:proofErr w:type="spellStart"/>
      <w:r w:rsidR="00EA3664">
        <w:rPr>
          <w:sz w:val="28"/>
          <w:szCs w:val="28"/>
          <w:bdr w:val="none" w:sz="0" w:space="0" w:color="auto" w:frame="1"/>
        </w:rPr>
        <w:t>мессенджеры</w:t>
      </w:r>
      <w:proofErr w:type="spellEnd"/>
      <w:r w:rsidR="00EA3664">
        <w:rPr>
          <w:sz w:val="28"/>
          <w:szCs w:val="28"/>
          <w:bdr w:val="none" w:sz="0" w:space="0" w:color="auto" w:frame="1"/>
        </w:rPr>
        <w:t xml:space="preserve"> и социальные сети </w:t>
      </w:r>
      <w:r w:rsidRPr="00EA3664">
        <w:rPr>
          <w:sz w:val="28"/>
          <w:szCs w:val="28"/>
          <w:bdr w:val="none" w:sz="0" w:space="0" w:color="auto" w:frame="1"/>
        </w:rPr>
        <w:t>[</w:t>
      </w:r>
      <w:r w:rsidR="00991B02">
        <w:rPr>
          <w:sz w:val="28"/>
          <w:szCs w:val="28"/>
          <w:bdr w:val="none" w:sz="0" w:space="0" w:color="auto" w:frame="1"/>
        </w:rPr>
        <w:t>3</w:t>
      </w:r>
      <w:r w:rsidRPr="00EA3664">
        <w:rPr>
          <w:sz w:val="28"/>
          <w:szCs w:val="28"/>
          <w:bdr w:val="none" w:sz="0" w:space="0" w:color="auto" w:frame="1"/>
        </w:rPr>
        <w:t>].</w:t>
      </w:r>
      <w:r w:rsidRPr="00EA366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AA6186" w:rsidRPr="00EA3664" w:rsidRDefault="00CF1EB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A3664">
        <w:rPr>
          <w:sz w:val="28"/>
          <w:szCs w:val="28"/>
          <w:bdr w:val="none" w:sz="0" w:space="0" w:color="auto" w:frame="1"/>
        </w:rPr>
        <w:t xml:space="preserve">Именно интернет-ресурсы, блоги и социальные сети молодые люди в возрасте от 14 до 24 лет выделяют как приоритетные источники новостей: как показывает исследование </w:t>
      </w:r>
      <w:proofErr w:type="spellStart"/>
      <w:r w:rsidRPr="00EA3664">
        <w:rPr>
          <w:sz w:val="28"/>
          <w:szCs w:val="28"/>
          <w:bdr w:val="none" w:sz="0" w:space="0" w:color="auto" w:frame="1"/>
        </w:rPr>
        <w:t>Deloitte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A3664">
        <w:rPr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 в России – 2020», к ним обращаются 67% и 55% соответственно, в то время как к телевидению </w:t>
      </w:r>
      <w:r w:rsidR="00EA3664">
        <w:rPr>
          <w:sz w:val="28"/>
          <w:szCs w:val="28"/>
          <w:bdr w:val="none" w:sz="0" w:space="0" w:color="auto" w:frame="1"/>
        </w:rPr>
        <w:t>–</w:t>
      </w:r>
      <w:r w:rsidR="00EA3664">
        <w:t xml:space="preserve"> </w:t>
      </w:r>
      <w:r w:rsidRPr="00EA3664">
        <w:rPr>
          <w:sz w:val="28"/>
          <w:szCs w:val="28"/>
          <w:bdr w:val="none" w:sz="0" w:space="0" w:color="auto" w:frame="1"/>
        </w:rPr>
        <w:t>лишь 34%.</w:t>
      </w:r>
      <w:r w:rsidR="005125B3" w:rsidRPr="00EA3664">
        <w:rPr>
          <w:sz w:val="28"/>
          <w:szCs w:val="28"/>
        </w:rPr>
        <w:t xml:space="preserve"> </w:t>
      </w:r>
      <w:r w:rsidRPr="00EA3664">
        <w:rPr>
          <w:sz w:val="28"/>
          <w:szCs w:val="28"/>
          <w:bdr w:val="none" w:sz="0" w:space="0" w:color="auto" w:frame="1"/>
        </w:rPr>
        <w:t xml:space="preserve">Получается, что новостную повестку дня у подрастающего поколения формируют сообщества социальных сетей и </w:t>
      </w:r>
      <w:r w:rsidR="001852C6" w:rsidRPr="00EA3664">
        <w:rPr>
          <w:sz w:val="28"/>
          <w:szCs w:val="28"/>
          <w:bdr w:val="none" w:sz="0" w:space="0" w:color="auto" w:frame="1"/>
          <w:lang w:val="en-GB"/>
        </w:rPr>
        <w:t>Telegram</w:t>
      </w:r>
      <w:r w:rsidRPr="00EA3664">
        <w:rPr>
          <w:sz w:val="28"/>
          <w:szCs w:val="28"/>
          <w:bdr w:val="none" w:sz="0" w:space="0" w:color="auto" w:frame="1"/>
        </w:rPr>
        <w:t>-каналов, в основе контента</w:t>
      </w:r>
      <w:proofErr w:type="gramEnd"/>
      <w:r w:rsidRPr="00EA366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EA3664">
        <w:rPr>
          <w:sz w:val="28"/>
          <w:szCs w:val="28"/>
          <w:bdr w:val="none" w:sz="0" w:space="0" w:color="auto" w:frame="1"/>
        </w:rPr>
        <w:t>которых</w:t>
      </w:r>
      <w:proofErr w:type="gramEnd"/>
      <w:r w:rsidRPr="00EA3664">
        <w:rPr>
          <w:sz w:val="28"/>
          <w:szCs w:val="28"/>
          <w:bdr w:val="none" w:sz="0" w:space="0" w:color="auto" w:frame="1"/>
        </w:rPr>
        <w:t xml:space="preserve"> нередко лежит непроверенная, а иногда и ложная информация. </w:t>
      </w:r>
      <w:proofErr w:type="gramStart"/>
      <w:r w:rsidRPr="00EA3664">
        <w:rPr>
          <w:sz w:val="28"/>
          <w:szCs w:val="28"/>
          <w:bdr w:val="none" w:sz="0" w:space="0" w:color="auto" w:frame="1"/>
        </w:rPr>
        <w:t>Очевидно также, что повестка социальных медиа может сильно отличается от той, что дают нам зарегистрированные и имеющие лицензию СМИ, которые несут правовую ответственность за качество и достоверность публикуемой информации [</w:t>
      </w:r>
      <w:r w:rsidR="00991B02">
        <w:rPr>
          <w:sz w:val="28"/>
          <w:szCs w:val="28"/>
          <w:bdr w:val="none" w:sz="0" w:space="0" w:color="auto" w:frame="1"/>
        </w:rPr>
        <w:t>1</w:t>
      </w:r>
      <w:r w:rsidRPr="00EA3664">
        <w:rPr>
          <w:sz w:val="28"/>
          <w:szCs w:val="28"/>
          <w:bdr w:val="none" w:sz="0" w:space="0" w:color="auto" w:frame="1"/>
        </w:rPr>
        <w:t>].</w:t>
      </w:r>
      <w:proofErr w:type="gramEnd"/>
      <w:r w:rsidRPr="00EA3664">
        <w:rPr>
          <w:sz w:val="28"/>
          <w:szCs w:val="28"/>
          <w:bdr w:val="none" w:sz="0" w:space="0" w:color="auto" w:frame="1"/>
        </w:rPr>
        <w:t xml:space="preserve"> При этом сетевые сообщества могут оказывать серьезное влияние на картину мира, которая формируется у подрастающего поколения, </w:t>
      </w:r>
      <w:proofErr w:type="gramStart"/>
      <w:r w:rsidR="00991B02">
        <w:rPr>
          <w:sz w:val="28"/>
          <w:szCs w:val="28"/>
          <w:bdr w:val="none" w:sz="0" w:space="0" w:color="auto" w:frame="1"/>
        </w:rPr>
        <w:t xml:space="preserve">на </w:t>
      </w:r>
      <w:r w:rsidRPr="00EA3664">
        <w:rPr>
          <w:sz w:val="28"/>
          <w:szCs w:val="28"/>
          <w:bdr w:val="none" w:sz="0" w:space="0" w:color="auto" w:frame="1"/>
        </w:rPr>
        <w:t>те</w:t>
      </w:r>
      <w:proofErr w:type="gramEnd"/>
      <w:r w:rsidRPr="00EA3664">
        <w:rPr>
          <w:sz w:val="28"/>
          <w:szCs w:val="28"/>
          <w:bdr w:val="none" w:sz="0" w:space="0" w:color="auto" w:frame="1"/>
        </w:rPr>
        <w:t xml:space="preserve"> жизненные ценности и нравственные идеи, которые закладываются. Это делает значимым изучение публикаций популярных молодежных сообществ, эффектов </w:t>
      </w:r>
      <w:proofErr w:type="spellStart"/>
      <w:r w:rsidRPr="00EA3664">
        <w:rPr>
          <w:sz w:val="28"/>
          <w:szCs w:val="28"/>
          <w:bdr w:val="none" w:sz="0" w:space="0" w:color="auto" w:frame="1"/>
        </w:rPr>
        <w:t>фрейминга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 и «</w:t>
      </w:r>
      <w:proofErr w:type="spellStart"/>
      <w:r w:rsidRPr="00EA3664">
        <w:rPr>
          <w:sz w:val="28"/>
          <w:szCs w:val="28"/>
          <w:bdr w:val="none" w:sz="0" w:space="0" w:color="auto" w:frame="1"/>
        </w:rPr>
        <w:t>оценочности</w:t>
      </w:r>
      <w:proofErr w:type="spellEnd"/>
      <w:r w:rsidRPr="00EA3664">
        <w:rPr>
          <w:sz w:val="28"/>
          <w:szCs w:val="28"/>
          <w:bdr w:val="none" w:sz="0" w:space="0" w:color="auto" w:frame="1"/>
        </w:rPr>
        <w:t>», присутствующих в них.</w:t>
      </w:r>
    </w:p>
    <w:p w:rsidR="00AA6186" w:rsidRPr="00EA3664" w:rsidRDefault="00CF1EB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3664">
        <w:rPr>
          <w:sz w:val="28"/>
          <w:szCs w:val="28"/>
          <w:bdr w:val="none" w:sz="0" w:space="0" w:color="auto" w:frame="1"/>
        </w:rPr>
        <w:t xml:space="preserve">В докладе будут представлены результаты исследования новостной повестки трех наиболее востребованных у молодых людей открытых ресурсов социальной сети «ВКонтакте» – «Рифмы и Панчи», «Леонардо </w:t>
      </w:r>
      <w:proofErr w:type="spellStart"/>
      <w:r w:rsidRPr="00EA3664">
        <w:rPr>
          <w:sz w:val="28"/>
          <w:szCs w:val="28"/>
          <w:bdr w:val="none" w:sz="0" w:space="0" w:color="auto" w:frame="1"/>
        </w:rPr>
        <w:t>Дайвинчик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» и «Овсянка, сэр!». </w:t>
      </w:r>
      <w:r w:rsidR="00950A0D" w:rsidRPr="00EA3664">
        <w:rPr>
          <w:sz w:val="28"/>
          <w:szCs w:val="28"/>
          <w:bdr w:val="none" w:sz="0" w:space="0" w:color="auto" w:frame="1"/>
        </w:rPr>
        <w:t>Сообщества</w:t>
      </w:r>
      <w:r w:rsidRPr="00EA3664">
        <w:rPr>
          <w:sz w:val="28"/>
          <w:szCs w:val="28"/>
          <w:bdr w:val="none" w:sz="0" w:space="0" w:color="auto" w:frame="1"/>
        </w:rPr>
        <w:t xml:space="preserve"> были отобраны, исходя из аналитики, которую предлагает сама платформа: все они имели более 1 </w:t>
      </w:r>
      <w:proofErr w:type="gramStart"/>
      <w:r w:rsidRPr="00EA3664">
        <w:rPr>
          <w:sz w:val="28"/>
          <w:szCs w:val="28"/>
          <w:bdr w:val="none" w:sz="0" w:space="0" w:color="auto" w:frame="1"/>
        </w:rPr>
        <w:t>млн</w:t>
      </w:r>
      <w:proofErr w:type="gramEnd"/>
      <w:r w:rsidRPr="00EA3664">
        <w:rPr>
          <w:sz w:val="28"/>
          <w:szCs w:val="28"/>
          <w:bdr w:val="none" w:sz="0" w:space="0" w:color="auto" w:frame="1"/>
        </w:rPr>
        <w:t xml:space="preserve"> подписчиков, а доля аудитории до 22 лет у них превышала 25%. Анализировались все материалы каналов, опубликованные в течение одной календарной недели летом 2022 г</w:t>
      </w:r>
      <w:r w:rsidR="00991B02">
        <w:rPr>
          <w:sz w:val="28"/>
          <w:szCs w:val="28"/>
          <w:bdr w:val="none" w:sz="0" w:space="0" w:color="auto" w:frame="1"/>
        </w:rPr>
        <w:t>.</w:t>
      </w:r>
      <w:r w:rsidRPr="00EA3664">
        <w:rPr>
          <w:sz w:val="28"/>
          <w:szCs w:val="28"/>
          <w:bdr w:val="none" w:sz="0" w:space="0" w:color="auto" w:frame="1"/>
        </w:rPr>
        <w:t>, не отличавшейся всплеском неординарных событий (с 20 по 26 июня включительно).</w:t>
      </w:r>
    </w:p>
    <w:p w:rsidR="00AA6186" w:rsidRPr="00EA3664" w:rsidRDefault="00CF1EB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3664">
        <w:rPr>
          <w:sz w:val="28"/>
          <w:szCs w:val="28"/>
          <w:bdr w:val="none" w:sz="0" w:space="0" w:color="auto" w:frame="1"/>
        </w:rPr>
        <w:lastRenderedPageBreak/>
        <w:t>Исследование проводилось методом контент-анализа и затронуло три основных направления. Во-первых, это выявление доминирующей тематики и проблематики материалов, определение круга ньюсмейкеров и заинтересованности аудитории в публикациях (отслеживалась через реакцию в виде «репостов», «лайков», «эмодзи», комментариев). Во-вторых, был сформулирован блок вопросов, связанных с оценкой объективности и правдивости содержания публикаций (ссылки на источник информации, типы источников, наличие в тексте цитат и пр.) [</w:t>
      </w:r>
      <w:r w:rsidR="00991B02">
        <w:rPr>
          <w:sz w:val="28"/>
          <w:szCs w:val="28"/>
          <w:bdr w:val="none" w:sz="0" w:space="0" w:color="auto" w:frame="1"/>
        </w:rPr>
        <w:t>2;</w:t>
      </w:r>
      <w:r w:rsidRPr="00EA3664">
        <w:rPr>
          <w:sz w:val="28"/>
          <w:szCs w:val="28"/>
          <w:bdr w:val="none" w:sz="0" w:space="0" w:color="auto" w:frame="1"/>
        </w:rPr>
        <w:t xml:space="preserve"> 4]. В-третьих, изучалась беспристрастность подачи информации и элементы «</w:t>
      </w:r>
      <w:proofErr w:type="spellStart"/>
      <w:r w:rsidRPr="00EA3664">
        <w:rPr>
          <w:sz w:val="28"/>
          <w:szCs w:val="28"/>
          <w:bdr w:val="none" w:sz="0" w:space="0" w:color="auto" w:frame="1"/>
        </w:rPr>
        <w:t>оценочности</w:t>
      </w:r>
      <w:proofErr w:type="spellEnd"/>
      <w:r w:rsidRPr="00EA3664">
        <w:rPr>
          <w:sz w:val="28"/>
          <w:szCs w:val="28"/>
          <w:bdr w:val="none" w:sz="0" w:space="0" w:color="auto" w:frame="1"/>
        </w:rPr>
        <w:t xml:space="preserve">», присутствующие в материалах: тональность материала (позитивная, негативная, нейтральная); ключевые ценности и </w:t>
      </w:r>
      <w:proofErr w:type="spellStart"/>
      <w:r w:rsidRPr="00EA3664">
        <w:rPr>
          <w:sz w:val="28"/>
          <w:szCs w:val="28"/>
          <w:bdr w:val="none" w:sz="0" w:space="0" w:color="auto" w:frame="1"/>
        </w:rPr>
        <w:t>антиценности</w:t>
      </w:r>
      <w:proofErr w:type="spellEnd"/>
      <w:r w:rsidRPr="00EA3664">
        <w:rPr>
          <w:sz w:val="28"/>
          <w:szCs w:val="28"/>
          <w:bdr w:val="none" w:sz="0" w:space="0" w:color="auto" w:frame="1"/>
        </w:rPr>
        <w:t>, которые он транслирует; его герои и антигерои.</w:t>
      </w:r>
    </w:p>
    <w:p w:rsidR="00AD2ED1" w:rsidRPr="00EA3664" w:rsidRDefault="00CF1EB8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3664">
        <w:rPr>
          <w:sz w:val="28"/>
          <w:szCs w:val="28"/>
          <w:bdr w:val="none" w:sz="0" w:space="0" w:color="auto" w:frame="1"/>
        </w:rPr>
        <w:t>Полученные результаты позволили сделать первичные заключения о формируемой популярными молодежными сообществами повестке дн</w:t>
      </w:r>
      <w:r w:rsidR="005125B3" w:rsidRPr="00EA3664">
        <w:rPr>
          <w:sz w:val="28"/>
          <w:szCs w:val="28"/>
          <w:bdr w:val="none" w:sz="0" w:space="0" w:color="auto" w:frame="1"/>
        </w:rPr>
        <w:t>я</w:t>
      </w:r>
      <w:r w:rsidRPr="00EA3664">
        <w:rPr>
          <w:sz w:val="28"/>
          <w:szCs w:val="28"/>
          <w:bdr w:val="none" w:sz="0" w:space="0" w:color="auto" w:frame="1"/>
        </w:rPr>
        <w:t>.</w:t>
      </w:r>
    </w:p>
    <w:p w:rsidR="00AA6186" w:rsidRPr="00EA3664" w:rsidRDefault="00AA6186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EA3664" w:rsidRDefault="00107FCD" w:rsidP="00EA36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3664">
        <w:rPr>
          <w:sz w:val="28"/>
          <w:szCs w:val="28"/>
        </w:rPr>
        <w:t>Литература</w:t>
      </w:r>
    </w:p>
    <w:p w:rsidR="00991B02" w:rsidRPr="00EA3664" w:rsidRDefault="00991B02" w:rsidP="00991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EA3664">
        <w:rPr>
          <w:sz w:val="28"/>
          <w:szCs w:val="28"/>
          <w:bdr w:val="none" w:sz="0" w:space="0" w:color="auto" w:frame="1"/>
        </w:rPr>
        <w:t>Вартанова</w:t>
      </w:r>
      <w:proofErr w:type="spellEnd"/>
      <w:r>
        <w:rPr>
          <w:sz w:val="28"/>
          <w:szCs w:val="28"/>
          <w:bdr w:val="none" w:sz="0" w:space="0" w:color="auto" w:frame="1"/>
        </w:rPr>
        <w:t> </w:t>
      </w:r>
      <w:r w:rsidRPr="00EA3664">
        <w:rPr>
          <w:sz w:val="28"/>
          <w:szCs w:val="28"/>
          <w:bdr w:val="none" w:sz="0" w:space="0" w:color="auto" w:frame="1"/>
        </w:rPr>
        <w:t>Е.</w:t>
      </w:r>
      <w:r>
        <w:rPr>
          <w:sz w:val="28"/>
          <w:szCs w:val="28"/>
          <w:bdr w:val="none" w:sz="0" w:space="0" w:color="auto" w:frame="1"/>
        </w:rPr>
        <w:t> </w:t>
      </w:r>
      <w:r w:rsidRPr="00EA3664">
        <w:rPr>
          <w:sz w:val="28"/>
          <w:szCs w:val="28"/>
          <w:bdr w:val="none" w:sz="0" w:space="0" w:color="auto" w:frame="1"/>
        </w:rPr>
        <w:t>Л. К вопросу о последствиях цифровой трансформаци</w:t>
      </w:r>
      <w:r>
        <w:rPr>
          <w:sz w:val="28"/>
          <w:szCs w:val="28"/>
          <w:bdr w:val="none" w:sz="0" w:space="0" w:color="auto" w:frame="1"/>
        </w:rPr>
        <w:t xml:space="preserve">и </w:t>
      </w:r>
      <w:proofErr w:type="spellStart"/>
      <w:r>
        <w:rPr>
          <w:sz w:val="28"/>
          <w:szCs w:val="28"/>
          <w:bdr w:val="none" w:sz="0" w:space="0" w:color="auto" w:frame="1"/>
        </w:rPr>
        <w:t>медиасреды</w:t>
      </w:r>
      <w:proofErr w:type="spellEnd"/>
      <w:r>
        <w:rPr>
          <w:sz w:val="28"/>
          <w:szCs w:val="28"/>
          <w:bdr w:val="none" w:sz="0" w:space="0" w:color="auto" w:frame="1"/>
        </w:rPr>
        <w:t xml:space="preserve"> // </w:t>
      </w:r>
      <w:proofErr w:type="spellStart"/>
      <w:r>
        <w:rPr>
          <w:sz w:val="28"/>
          <w:szCs w:val="28"/>
          <w:bdr w:val="none" w:sz="0" w:space="0" w:color="auto" w:frame="1"/>
        </w:rPr>
        <w:t>Меди@льманах</w:t>
      </w:r>
      <w:proofErr w:type="spellEnd"/>
      <w:r>
        <w:rPr>
          <w:sz w:val="28"/>
          <w:szCs w:val="28"/>
          <w:bdr w:val="none" w:sz="0" w:space="0" w:color="auto" w:frame="1"/>
        </w:rPr>
        <w:t xml:space="preserve">. 2022. </w:t>
      </w:r>
      <w:r w:rsidRPr="00EA3664">
        <w:rPr>
          <w:sz w:val="28"/>
          <w:szCs w:val="28"/>
          <w:bdr w:val="none" w:sz="0" w:space="0" w:color="auto" w:frame="1"/>
        </w:rPr>
        <w:t>№</w:t>
      </w:r>
      <w:r>
        <w:rPr>
          <w:sz w:val="28"/>
          <w:szCs w:val="28"/>
          <w:bdr w:val="none" w:sz="0" w:space="0" w:color="auto" w:frame="1"/>
        </w:rPr>
        <w:t xml:space="preserve"> 2 (109). С. 8–</w:t>
      </w:r>
      <w:r w:rsidRPr="00EA3664">
        <w:rPr>
          <w:sz w:val="28"/>
          <w:szCs w:val="28"/>
          <w:bdr w:val="none" w:sz="0" w:space="0" w:color="auto" w:frame="1"/>
        </w:rPr>
        <w:t>14.</w:t>
      </w:r>
    </w:p>
    <w:p w:rsidR="00991B02" w:rsidRPr="00EA3664" w:rsidRDefault="00991B02" w:rsidP="00991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A3664">
        <w:rPr>
          <w:sz w:val="28"/>
          <w:szCs w:val="28"/>
          <w:bdr w:val="none" w:sz="0" w:space="0" w:color="auto" w:frame="1"/>
        </w:rPr>
        <w:t>Интерфакс. Технология новостей. М., 2021.</w:t>
      </w:r>
    </w:p>
    <w:p w:rsidR="00AA6186" w:rsidRPr="00991B02" w:rsidRDefault="00AA6186" w:rsidP="00991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991B02">
        <w:rPr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Pr="00991B02">
        <w:rPr>
          <w:sz w:val="28"/>
          <w:szCs w:val="28"/>
          <w:bdr w:val="none" w:sz="0" w:space="0" w:color="auto" w:frame="1"/>
        </w:rPr>
        <w:t xml:space="preserve"> «цифровой молодежи» в России / </w:t>
      </w:r>
      <w:r w:rsidR="00991B02" w:rsidRPr="00991B02">
        <w:rPr>
          <w:sz w:val="28"/>
          <w:szCs w:val="28"/>
          <w:bdr w:val="none" w:sz="0" w:space="0" w:color="auto" w:frame="1"/>
        </w:rPr>
        <w:t>под ред. Д.</w:t>
      </w:r>
      <w:r w:rsidR="00991B02">
        <w:rPr>
          <w:sz w:val="28"/>
          <w:szCs w:val="28"/>
          <w:bdr w:val="none" w:sz="0" w:space="0" w:color="auto" w:frame="1"/>
        </w:rPr>
        <w:t> </w:t>
      </w:r>
      <w:r w:rsidR="00991B02" w:rsidRPr="00991B02">
        <w:rPr>
          <w:sz w:val="28"/>
          <w:szCs w:val="28"/>
          <w:bdr w:val="none" w:sz="0" w:space="0" w:color="auto" w:frame="1"/>
        </w:rPr>
        <w:t>В.</w:t>
      </w:r>
      <w:r w:rsidR="00991B02">
        <w:rPr>
          <w:sz w:val="28"/>
          <w:szCs w:val="28"/>
          <w:bdr w:val="none" w:sz="0" w:space="0" w:color="auto" w:frame="1"/>
        </w:rPr>
        <w:t> </w:t>
      </w:r>
      <w:proofErr w:type="spellStart"/>
      <w:r w:rsidR="00991B02" w:rsidRPr="00991B02">
        <w:rPr>
          <w:sz w:val="28"/>
          <w:szCs w:val="28"/>
          <w:bdr w:val="none" w:sz="0" w:space="0" w:color="auto" w:frame="1"/>
        </w:rPr>
        <w:t>Дунаса</w:t>
      </w:r>
      <w:proofErr w:type="spellEnd"/>
      <w:r w:rsidR="00991B02" w:rsidRPr="00991B02">
        <w:rPr>
          <w:sz w:val="28"/>
          <w:szCs w:val="28"/>
          <w:bdr w:val="none" w:sz="0" w:space="0" w:color="auto" w:frame="1"/>
        </w:rPr>
        <w:t>. М.</w:t>
      </w:r>
      <w:r w:rsidR="00991B02">
        <w:rPr>
          <w:sz w:val="28"/>
          <w:szCs w:val="28"/>
          <w:bdr w:val="none" w:sz="0" w:space="0" w:color="auto" w:frame="1"/>
        </w:rPr>
        <w:t>, 2021.</w:t>
      </w:r>
    </w:p>
    <w:p w:rsidR="00991B02" w:rsidRPr="00991B02" w:rsidRDefault="00991B02" w:rsidP="00991B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Редакционный стандарт ТАСС. </w:t>
      </w:r>
      <w:r w:rsidR="00AA6186" w:rsidRPr="00991B02">
        <w:rPr>
          <w:sz w:val="28"/>
          <w:szCs w:val="28"/>
          <w:bdr w:val="none" w:sz="0" w:space="0" w:color="auto" w:frame="1"/>
        </w:rPr>
        <w:t>М., 2019.</w:t>
      </w:r>
    </w:p>
    <w:sectPr w:rsidR="00991B02" w:rsidRPr="00991B02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F1" w:rsidRDefault="00D831F1" w:rsidP="00C94011">
      <w:pPr>
        <w:spacing w:after="0" w:line="240" w:lineRule="auto"/>
      </w:pPr>
      <w:r>
        <w:separator/>
      </w:r>
    </w:p>
  </w:endnote>
  <w:endnote w:type="continuationSeparator" w:id="0">
    <w:p w:rsidR="00D831F1" w:rsidRDefault="00D831F1" w:rsidP="00C9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F1" w:rsidRDefault="00D831F1" w:rsidP="00C94011">
      <w:pPr>
        <w:spacing w:after="0" w:line="240" w:lineRule="auto"/>
      </w:pPr>
      <w:r>
        <w:separator/>
      </w:r>
    </w:p>
  </w:footnote>
  <w:footnote w:type="continuationSeparator" w:id="0">
    <w:p w:rsidR="00D831F1" w:rsidRDefault="00D831F1" w:rsidP="00C9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5AC7FD7"/>
    <w:multiLevelType w:val="hybridMultilevel"/>
    <w:tmpl w:val="F5A67C8E"/>
    <w:lvl w:ilvl="0" w:tplc="CF489C8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1313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A0B10"/>
    <w:rsid w:val="000C468C"/>
    <w:rsid w:val="00107FCD"/>
    <w:rsid w:val="00184A17"/>
    <w:rsid w:val="001852C6"/>
    <w:rsid w:val="00190BDE"/>
    <w:rsid w:val="001A616D"/>
    <w:rsid w:val="001B488B"/>
    <w:rsid w:val="002B4239"/>
    <w:rsid w:val="002D09A5"/>
    <w:rsid w:val="003170B4"/>
    <w:rsid w:val="0033159D"/>
    <w:rsid w:val="00347434"/>
    <w:rsid w:val="003833BC"/>
    <w:rsid w:val="003D1E9F"/>
    <w:rsid w:val="003E35B8"/>
    <w:rsid w:val="004664F7"/>
    <w:rsid w:val="00471058"/>
    <w:rsid w:val="004A79B2"/>
    <w:rsid w:val="004D7A25"/>
    <w:rsid w:val="004E535D"/>
    <w:rsid w:val="005125B3"/>
    <w:rsid w:val="00512FBF"/>
    <w:rsid w:val="00526D38"/>
    <w:rsid w:val="005F6EE2"/>
    <w:rsid w:val="006307C5"/>
    <w:rsid w:val="006503E4"/>
    <w:rsid w:val="006D3740"/>
    <w:rsid w:val="007248D1"/>
    <w:rsid w:val="0073430E"/>
    <w:rsid w:val="00760F54"/>
    <w:rsid w:val="007B77B4"/>
    <w:rsid w:val="007E6158"/>
    <w:rsid w:val="007F6D16"/>
    <w:rsid w:val="00815369"/>
    <w:rsid w:val="00895C1D"/>
    <w:rsid w:val="008F41BD"/>
    <w:rsid w:val="009049FB"/>
    <w:rsid w:val="00950A0D"/>
    <w:rsid w:val="009571D5"/>
    <w:rsid w:val="00991B02"/>
    <w:rsid w:val="009B29AF"/>
    <w:rsid w:val="009F639C"/>
    <w:rsid w:val="00A66FC6"/>
    <w:rsid w:val="00AA5021"/>
    <w:rsid w:val="00AA6186"/>
    <w:rsid w:val="00AD2ED1"/>
    <w:rsid w:val="00B358F9"/>
    <w:rsid w:val="00B60CE7"/>
    <w:rsid w:val="00B754A1"/>
    <w:rsid w:val="00B75E0A"/>
    <w:rsid w:val="00B96CCC"/>
    <w:rsid w:val="00BD7F67"/>
    <w:rsid w:val="00BF6974"/>
    <w:rsid w:val="00C7139D"/>
    <w:rsid w:val="00C94011"/>
    <w:rsid w:val="00CF1EB8"/>
    <w:rsid w:val="00D103DE"/>
    <w:rsid w:val="00D11FCE"/>
    <w:rsid w:val="00D13527"/>
    <w:rsid w:val="00D821BC"/>
    <w:rsid w:val="00D831F1"/>
    <w:rsid w:val="00D87B4A"/>
    <w:rsid w:val="00DA0FBC"/>
    <w:rsid w:val="00DB0A89"/>
    <w:rsid w:val="00DB58D7"/>
    <w:rsid w:val="00DF372C"/>
    <w:rsid w:val="00DF6996"/>
    <w:rsid w:val="00DF7A1F"/>
    <w:rsid w:val="00E22039"/>
    <w:rsid w:val="00E6486B"/>
    <w:rsid w:val="00E7440B"/>
    <w:rsid w:val="00EA3664"/>
    <w:rsid w:val="00EB72F6"/>
    <w:rsid w:val="00F204E5"/>
    <w:rsid w:val="00F33B1D"/>
    <w:rsid w:val="00F45A03"/>
    <w:rsid w:val="00F65C6A"/>
    <w:rsid w:val="00F737EE"/>
    <w:rsid w:val="00F97FAA"/>
    <w:rsid w:val="00FD24AC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940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401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4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tolokonni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19</cp:revision>
  <cp:lastPrinted>2019-11-19T15:51:00Z</cp:lastPrinted>
  <dcterms:created xsi:type="dcterms:W3CDTF">2023-05-15T16:24:00Z</dcterms:created>
  <dcterms:modified xsi:type="dcterms:W3CDTF">2023-06-06T21:00:00Z</dcterms:modified>
</cp:coreProperties>
</file>