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164488" w:rsidRDefault="00014EED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64488">
        <w:rPr>
          <w:sz w:val="28"/>
          <w:szCs w:val="28"/>
        </w:rPr>
        <w:t xml:space="preserve">Елена Леонидовна </w:t>
      </w:r>
      <w:proofErr w:type="spellStart"/>
      <w:r w:rsidRPr="00164488">
        <w:rPr>
          <w:sz w:val="28"/>
          <w:szCs w:val="28"/>
        </w:rPr>
        <w:t>Вартанова</w:t>
      </w:r>
      <w:proofErr w:type="spellEnd"/>
    </w:p>
    <w:p w:rsidR="00B03C5D" w:rsidRPr="00164488" w:rsidRDefault="00F71C1E" w:rsidP="00F27B7B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164488">
        <w:rPr>
          <w:rFonts w:cs="Times New Roman"/>
          <w:sz w:val="28"/>
          <w:szCs w:val="28"/>
        </w:rPr>
        <w:t>Московский государственный университет</w:t>
      </w:r>
      <w:r w:rsidR="00014EED" w:rsidRPr="00164488">
        <w:rPr>
          <w:rFonts w:cs="Times New Roman"/>
          <w:sz w:val="28"/>
          <w:szCs w:val="28"/>
        </w:rPr>
        <w:t xml:space="preserve"> им</w:t>
      </w:r>
      <w:r w:rsidR="00164488">
        <w:rPr>
          <w:rFonts w:cs="Times New Roman"/>
          <w:sz w:val="28"/>
          <w:szCs w:val="28"/>
        </w:rPr>
        <w:t>.</w:t>
      </w:r>
      <w:r w:rsidR="00014EED" w:rsidRPr="00164488">
        <w:rPr>
          <w:rFonts w:cs="Times New Roman"/>
          <w:sz w:val="28"/>
          <w:szCs w:val="28"/>
        </w:rPr>
        <w:t xml:space="preserve"> М. В. Ломоносова</w:t>
      </w:r>
    </w:p>
    <w:p w:rsidR="00B03C5D" w:rsidRPr="00164488" w:rsidRDefault="00164488" w:rsidP="00F27B7B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hyperlink r:id="rId8" w:history="1">
        <w:r w:rsidRPr="001D0A7E">
          <w:rPr>
            <w:rStyle w:val="a4"/>
            <w:rFonts w:cs="Times New Roman"/>
            <w:sz w:val="28"/>
            <w:szCs w:val="28"/>
            <w:lang w:val="en-GB"/>
          </w:rPr>
          <w:t>evarta</w:t>
        </w:r>
        <w:r w:rsidRPr="001D0A7E">
          <w:rPr>
            <w:rStyle w:val="a4"/>
            <w:rFonts w:cs="Times New Roman"/>
            <w:sz w:val="28"/>
            <w:szCs w:val="28"/>
          </w:rPr>
          <w:t>@</w:t>
        </w:r>
        <w:r w:rsidRPr="001D0A7E">
          <w:rPr>
            <w:rStyle w:val="a4"/>
            <w:rFonts w:cs="Times New Roman"/>
            <w:sz w:val="28"/>
            <w:szCs w:val="28"/>
            <w:lang w:val="en-GB"/>
          </w:rPr>
          <w:t>mail</w:t>
        </w:r>
        <w:r w:rsidRPr="001D0A7E">
          <w:rPr>
            <w:rStyle w:val="a4"/>
            <w:rFonts w:cs="Times New Roman"/>
            <w:sz w:val="28"/>
            <w:szCs w:val="28"/>
          </w:rPr>
          <w:t>.</w:t>
        </w:r>
        <w:proofErr w:type="spellStart"/>
        <w:r w:rsidRPr="001D0A7E">
          <w:rPr>
            <w:rStyle w:val="a4"/>
            <w:rFonts w:cs="Times New Roman"/>
            <w:sz w:val="28"/>
            <w:szCs w:val="28"/>
            <w:lang w:val="en-GB"/>
          </w:rPr>
          <w:t>ru</w:t>
        </w:r>
        <w:proofErr w:type="spellEnd"/>
      </w:hyperlink>
      <w:r>
        <w:rPr>
          <w:rFonts w:cs="Times New Roman"/>
          <w:sz w:val="28"/>
          <w:szCs w:val="28"/>
        </w:rPr>
        <w:t xml:space="preserve"> </w:t>
      </w:r>
    </w:p>
    <w:p w:rsidR="00B03C5D" w:rsidRPr="00F27B7B" w:rsidRDefault="00B03C5D" w:rsidP="00F27B7B">
      <w:pPr>
        <w:spacing w:after="0" w:line="360" w:lineRule="auto"/>
        <w:ind w:firstLine="708"/>
        <w:jc w:val="both"/>
        <w:rPr>
          <w:rStyle w:val="a4"/>
          <w:rFonts w:eastAsiaTheme="minorEastAsia" w:cs="Times New Roman"/>
          <w:color w:val="auto"/>
          <w:sz w:val="28"/>
          <w:szCs w:val="28"/>
          <w:lang w:eastAsia="fr-FR"/>
        </w:rPr>
      </w:pPr>
    </w:p>
    <w:p w:rsidR="005C7799" w:rsidRPr="00164488" w:rsidRDefault="005C7799" w:rsidP="00F27B7B">
      <w:pPr>
        <w:spacing w:after="0" w:line="360" w:lineRule="auto"/>
        <w:ind w:firstLine="708"/>
        <w:jc w:val="both"/>
        <w:rPr>
          <w:rStyle w:val="a4"/>
          <w:rFonts w:eastAsiaTheme="minorEastAsia" w:cs="Times New Roman"/>
          <w:color w:val="auto"/>
          <w:sz w:val="28"/>
          <w:szCs w:val="28"/>
          <w:u w:val="none"/>
          <w:lang w:eastAsia="fr-FR"/>
        </w:rPr>
      </w:pPr>
      <w:r w:rsidRPr="00164488">
        <w:rPr>
          <w:rStyle w:val="a4"/>
          <w:rFonts w:eastAsiaTheme="minorEastAsia" w:cs="Times New Roman"/>
          <w:color w:val="auto"/>
          <w:sz w:val="28"/>
          <w:szCs w:val="28"/>
          <w:u w:val="none"/>
          <w:lang w:eastAsia="fr-FR"/>
        </w:rPr>
        <w:t xml:space="preserve">Денис Владимирович </w:t>
      </w:r>
      <w:proofErr w:type="spellStart"/>
      <w:r w:rsidRPr="00164488">
        <w:rPr>
          <w:rStyle w:val="a4"/>
          <w:rFonts w:eastAsiaTheme="minorEastAsia" w:cs="Times New Roman"/>
          <w:color w:val="auto"/>
          <w:sz w:val="28"/>
          <w:szCs w:val="28"/>
          <w:u w:val="none"/>
          <w:lang w:eastAsia="fr-FR"/>
        </w:rPr>
        <w:t>Дунас</w:t>
      </w:r>
      <w:proofErr w:type="spellEnd"/>
    </w:p>
    <w:p w:rsidR="005C7799" w:rsidRPr="00164488" w:rsidRDefault="005C7799" w:rsidP="00F27B7B">
      <w:pPr>
        <w:spacing w:after="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fr-FR"/>
        </w:rPr>
      </w:pPr>
      <w:r w:rsidRPr="00164488">
        <w:rPr>
          <w:rFonts w:eastAsiaTheme="minorEastAsia" w:cs="Times New Roman"/>
          <w:sz w:val="28"/>
          <w:szCs w:val="28"/>
          <w:lang w:eastAsia="fr-FR"/>
        </w:rPr>
        <w:t>Московский государственный университет им</w:t>
      </w:r>
      <w:r w:rsidR="00164488">
        <w:rPr>
          <w:rFonts w:eastAsiaTheme="minorEastAsia" w:cs="Times New Roman"/>
          <w:sz w:val="28"/>
          <w:szCs w:val="28"/>
          <w:lang w:eastAsia="fr-FR"/>
        </w:rPr>
        <w:t>.</w:t>
      </w:r>
      <w:r w:rsidRPr="00164488">
        <w:rPr>
          <w:rFonts w:eastAsiaTheme="minorEastAsia" w:cs="Times New Roman"/>
          <w:sz w:val="28"/>
          <w:szCs w:val="28"/>
          <w:lang w:eastAsia="fr-FR"/>
        </w:rPr>
        <w:t xml:space="preserve"> М. В. Ломоносова</w:t>
      </w:r>
    </w:p>
    <w:p w:rsidR="005C7799" w:rsidRPr="00F27B7B" w:rsidRDefault="00164488" w:rsidP="00F27B7B">
      <w:pPr>
        <w:spacing w:after="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fr-FR"/>
        </w:rPr>
      </w:pPr>
      <w:hyperlink r:id="rId9" w:history="1"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denisdunas</w:t>
        </w:r>
        <w:r w:rsidRPr="001D0A7E">
          <w:rPr>
            <w:rStyle w:val="a4"/>
            <w:rFonts w:eastAsiaTheme="minorEastAsia" w:cs="Times New Roman"/>
            <w:sz w:val="28"/>
            <w:szCs w:val="28"/>
            <w:lang w:eastAsia="fr-FR"/>
          </w:rPr>
          <w:t>@</w:t>
        </w:r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gmail</w:t>
        </w:r>
        <w:r w:rsidRPr="001D0A7E">
          <w:rPr>
            <w:rStyle w:val="a4"/>
            <w:rFonts w:eastAsiaTheme="minorEastAsia" w:cs="Times New Roman"/>
            <w:sz w:val="28"/>
            <w:szCs w:val="28"/>
            <w:lang w:eastAsia="fr-FR"/>
          </w:rPr>
          <w:t>.</w:t>
        </w:r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com</w:t>
        </w:r>
      </w:hyperlink>
    </w:p>
    <w:p w:rsidR="005C7799" w:rsidRPr="00F27B7B" w:rsidRDefault="005C7799" w:rsidP="00F27B7B">
      <w:pPr>
        <w:spacing w:after="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fr-FR"/>
        </w:rPr>
      </w:pPr>
    </w:p>
    <w:p w:rsidR="005C7799" w:rsidRPr="00164488" w:rsidRDefault="005C7799" w:rsidP="00F27B7B">
      <w:pPr>
        <w:spacing w:after="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fr-FR"/>
        </w:rPr>
      </w:pPr>
      <w:r w:rsidRPr="00164488">
        <w:rPr>
          <w:rFonts w:eastAsiaTheme="minorEastAsia" w:cs="Times New Roman"/>
          <w:sz w:val="28"/>
          <w:szCs w:val="28"/>
          <w:lang w:eastAsia="fr-FR"/>
        </w:rPr>
        <w:t xml:space="preserve">Анна Александровна Гладкова </w:t>
      </w:r>
    </w:p>
    <w:p w:rsidR="005C7799" w:rsidRPr="00164488" w:rsidRDefault="005C7799" w:rsidP="00F27B7B">
      <w:pPr>
        <w:spacing w:after="0" w:line="360" w:lineRule="auto"/>
        <w:ind w:firstLine="708"/>
        <w:jc w:val="both"/>
        <w:rPr>
          <w:rFonts w:eastAsiaTheme="minorEastAsia" w:cs="Times New Roman"/>
          <w:sz w:val="28"/>
          <w:szCs w:val="28"/>
          <w:lang w:eastAsia="fr-FR"/>
        </w:rPr>
      </w:pPr>
      <w:r w:rsidRPr="00164488">
        <w:rPr>
          <w:rFonts w:eastAsiaTheme="minorEastAsia" w:cs="Times New Roman"/>
          <w:sz w:val="28"/>
          <w:szCs w:val="28"/>
          <w:lang w:eastAsia="fr-FR"/>
        </w:rPr>
        <w:t>Московский государственный университет им</w:t>
      </w:r>
      <w:r w:rsidR="00164488">
        <w:rPr>
          <w:rFonts w:eastAsiaTheme="minorEastAsia" w:cs="Times New Roman"/>
          <w:sz w:val="28"/>
          <w:szCs w:val="28"/>
          <w:lang w:eastAsia="fr-FR"/>
        </w:rPr>
        <w:t>.</w:t>
      </w:r>
      <w:r w:rsidRPr="00164488">
        <w:rPr>
          <w:rFonts w:eastAsiaTheme="minorEastAsia" w:cs="Times New Roman"/>
          <w:sz w:val="28"/>
          <w:szCs w:val="28"/>
          <w:lang w:eastAsia="fr-FR"/>
        </w:rPr>
        <w:t xml:space="preserve"> М. В. Ломоносова</w:t>
      </w:r>
    </w:p>
    <w:p w:rsidR="005C7799" w:rsidRPr="00164488" w:rsidRDefault="00164488" w:rsidP="00F27B7B">
      <w:pPr>
        <w:spacing w:after="0" w:line="360" w:lineRule="auto"/>
        <w:ind w:firstLine="708"/>
        <w:jc w:val="both"/>
        <w:rPr>
          <w:rStyle w:val="a4"/>
          <w:rFonts w:eastAsiaTheme="minorEastAsia" w:cs="Times New Roman"/>
          <w:color w:val="auto"/>
          <w:sz w:val="28"/>
          <w:szCs w:val="28"/>
          <w:u w:val="none"/>
          <w:lang w:eastAsia="fr-FR"/>
        </w:rPr>
      </w:pPr>
      <w:hyperlink r:id="rId10" w:history="1"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gladkova</w:t>
        </w:r>
        <w:r w:rsidRPr="001D0A7E">
          <w:rPr>
            <w:rStyle w:val="a4"/>
            <w:rFonts w:eastAsiaTheme="minorEastAsia" w:cs="Times New Roman"/>
            <w:sz w:val="28"/>
            <w:szCs w:val="28"/>
            <w:lang w:eastAsia="fr-FR"/>
          </w:rPr>
          <w:t>_</w:t>
        </w:r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a</w:t>
        </w:r>
        <w:r w:rsidRPr="001D0A7E">
          <w:rPr>
            <w:rStyle w:val="a4"/>
            <w:rFonts w:eastAsiaTheme="minorEastAsia" w:cs="Times New Roman"/>
            <w:sz w:val="28"/>
            <w:szCs w:val="28"/>
            <w:lang w:eastAsia="fr-FR"/>
          </w:rPr>
          <w:t>@</w:t>
        </w:r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list</w:t>
        </w:r>
        <w:r w:rsidRPr="001D0A7E">
          <w:rPr>
            <w:rStyle w:val="a4"/>
            <w:rFonts w:eastAsiaTheme="minorEastAsia" w:cs="Times New Roman"/>
            <w:sz w:val="28"/>
            <w:szCs w:val="28"/>
            <w:lang w:eastAsia="fr-FR"/>
          </w:rPr>
          <w:t>.</w:t>
        </w:r>
        <w:proofErr w:type="spellStart"/>
        <w:r w:rsidRPr="001D0A7E">
          <w:rPr>
            <w:rStyle w:val="a4"/>
            <w:rFonts w:eastAsiaTheme="minorEastAsia" w:cs="Times New Roman"/>
            <w:sz w:val="28"/>
            <w:szCs w:val="28"/>
            <w:lang w:val="en-US" w:eastAsia="fr-FR"/>
          </w:rPr>
          <w:t>ru</w:t>
        </w:r>
        <w:proofErr w:type="spellEnd"/>
      </w:hyperlink>
      <w:r>
        <w:rPr>
          <w:rFonts w:eastAsiaTheme="minorEastAsia" w:cs="Times New Roman"/>
          <w:sz w:val="28"/>
          <w:szCs w:val="28"/>
          <w:lang w:eastAsia="fr-FR"/>
        </w:rPr>
        <w:t xml:space="preserve"> </w:t>
      </w:r>
    </w:p>
    <w:p w:rsidR="005C7799" w:rsidRPr="00F27B7B" w:rsidRDefault="005C7799" w:rsidP="00F27B7B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F46570" w:rsidRDefault="00430501" w:rsidP="00F4657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693A9B">
        <w:rPr>
          <w:b/>
          <w:bCs/>
          <w:sz w:val="28"/>
          <w:szCs w:val="28"/>
          <w:bdr w:val="none" w:sz="0" w:space="0" w:color="auto" w:frame="1"/>
        </w:rPr>
        <w:t>Медиаконфликтология</w:t>
      </w:r>
      <w:proofErr w:type="spellEnd"/>
      <w:r w:rsidRPr="00693A9B">
        <w:rPr>
          <w:b/>
          <w:bCs/>
          <w:sz w:val="28"/>
          <w:szCs w:val="28"/>
          <w:bdr w:val="none" w:sz="0" w:space="0" w:color="auto" w:frame="1"/>
        </w:rPr>
        <w:t xml:space="preserve"> как </w:t>
      </w:r>
      <w:r w:rsidR="00856CFD" w:rsidRPr="00693A9B">
        <w:rPr>
          <w:b/>
          <w:bCs/>
          <w:sz w:val="28"/>
          <w:szCs w:val="28"/>
          <w:bdr w:val="none" w:sz="0" w:space="0" w:color="auto" w:frame="1"/>
        </w:rPr>
        <w:t>перспективное направление исследований</w:t>
      </w:r>
      <w:r w:rsidRPr="00693A9B">
        <w:rPr>
          <w:b/>
          <w:bCs/>
          <w:sz w:val="28"/>
          <w:szCs w:val="28"/>
          <w:bdr w:val="none" w:sz="0" w:space="0" w:color="auto" w:frame="1"/>
        </w:rPr>
        <w:t>: разработка теоретически</w:t>
      </w:r>
      <w:r w:rsidR="00B64F3F" w:rsidRPr="00693A9B">
        <w:rPr>
          <w:b/>
          <w:bCs/>
          <w:sz w:val="28"/>
          <w:szCs w:val="28"/>
          <w:bdr w:val="none" w:sz="0" w:space="0" w:color="auto" w:frame="1"/>
        </w:rPr>
        <w:t>х подходов</w:t>
      </w:r>
    </w:p>
    <w:p w:rsidR="00F46570" w:rsidRPr="00F46570" w:rsidRDefault="00F46570" w:rsidP="00F46570">
      <w:pPr>
        <w:pStyle w:val="a3"/>
        <w:spacing w:before="0" w:beforeAutospacing="0" w:after="0" w:afterAutospacing="0" w:line="360" w:lineRule="auto"/>
        <w:ind w:firstLine="708"/>
        <w:jc w:val="both"/>
      </w:pPr>
      <w:r w:rsidRPr="00F46570">
        <w:t>Исследование выполнено за счет сре</w:t>
      </w:r>
      <w:proofErr w:type="gramStart"/>
      <w:r w:rsidRPr="00F46570">
        <w:t>дств гр</w:t>
      </w:r>
      <w:proofErr w:type="gramEnd"/>
      <w:r w:rsidRPr="00F46570">
        <w:t>анта Российского научного</w:t>
      </w:r>
      <w:r w:rsidRPr="00F46570">
        <w:rPr>
          <w:b/>
          <w:bCs/>
          <w:bdr w:val="none" w:sz="0" w:space="0" w:color="auto" w:frame="1"/>
        </w:rPr>
        <w:t xml:space="preserve"> </w:t>
      </w:r>
      <w:r w:rsidRPr="00F46570">
        <w:t>фонда, проект № 22–18–00225.</w:t>
      </w:r>
    </w:p>
    <w:p w:rsidR="00C520EA" w:rsidRPr="00693A9B" w:rsidRDefault="00C520EA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03E4" w:rsidRPr="00693A9B" w:rsidRDefault="00856CFD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  <w:lang w:eastAsia="fr-FR"/>
        </w:rPr>
      </w:pPr>
      <w:r w:rsidRPr="00693A9B">
        <w:rPr>
          <w:rFonts w:eastAsiaTheme="minorEastAsia"/>
          <w:sz w:val="28"/>
          <w:szCs w:val="28"/>
          <w:lang w:eastAsia="fr-FR"/>
        </w:rPr>
        <w:t>Природа в</w:t>
      </w:r>
      <w:r w:rsidR="00E1567F" w:rsidRPr="00693A9B">
        <w:rPr>
          <w:rFonts w:eastAsiaTheme="minorEastAsia"/>
          <w:sz w:val="28"/>
          <w:szCs w:val="28"/>
          <w:lang w:eastAsia="fr-FR"/>
        </w:rPr>
        <w:t>заимосвяз</w:t>
      </w:r>
      <w:r w:rsidRPr="00693A9B">
        <w:rPr>
          <w:rFonts w:eastAsiaTheme="minorEastAsia"/>
          <w:sz w:val="28"/>
          <w:szCs w:val="28"/>
          <w:lang w:eastAsia="fr-FR"/>
        </w:rPr>
        <w:t>ей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 и взаимо</w:t>
      </w:r>
      <w:r w:rsidRPr="00693A9B">
        <w:rPr>
          <w:rFonts w:eastAsiaTheme="minorEastAsia"/>
          <w:sz w:val="28"/>
          <w:szCs w:val="28"/>
          <w:lang w:eastAsia="fr-FR"/>
        </w:rPr>
        <w:t>влияний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 </w:t>
      </w:r>
      <w:r w:rsidRPr="00693A9B">
        <w:rPr>
          <w:rFonts w:eastAsiaTheme="minorEastAsia"/>
          <w:sz w:val="28"/>
          <w:szCs w:val="28"/>
          <w:lang w:eastAsia="fr-FR"/>
        </w:rPr>
        <w:t xml:space="preserve">конфликтов и 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медиа </w:t>
      </w:r>
      <w:r w:rsidRPr="00693A9B">
        <w:rPr>
          <w:rFonts w:eastAsiaTheme="minorEastAsia"/>
          <w:sz w:val="28"/>
          <w:szCs w:val="28"/>
          <w:lang w:eastAsia="fr-FR"/>
        </w:rPr>
        <w:t>в последние годы стала заметной</w:t>
      </w:r>
      <w:r w:rsidR="005C7799" w:rsidRPr="00693A9B">
        <w:rPr>
          <w:rFonts w:eastAsiaTheme="minorEastAsia"/>
          <w:sz w:val="28"/>
          <w:szCs w:val="28"/>
          <w:lang w:eastAsia="fr-FR"/>
        </w:rPr>
        <w:t xml:space="preserve"> </w:t>
      </w:r>
      <w:r w:rsidR="00E1567F" w:rsidRPr="00693A9B">
        <w:rPr>
          <w:rFonts w:eastAsiaTheme="minorEastAsia"/>
          <w:sz w:val="28"/>
          <w:szCs w:val="28"/>
          <w:lang w:eastAsia="fr-FR"/>
        </w:rPr>
        <w:t>областью</w:t>
      </w:r>
      <w:r w:rsidR="005C7799" w:rsidRPr="00693A9B">
        <w:rPr>
          <w:rFonts w:eastAsiaTheme="minorEastAsia"/>
          <w:sz w:val="28"/>
          <w:szCs w:val="28"/>
          <w:lang w:eastAsia="fr-FR"/>
        </w:rPr>
        <w:t xml:space="preserve"> 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междисциплинарных исследований. </w:t>
      </w:r>
      <w:r w:rsidRPr="00693A9B">
        <w:rPr>
          <w:rFonts w:eastAsiaTheme="minorEastAsia"/>
          <w:sz w:val="28"/>
          <w:szCs w:val="28"/>
          <w:lang w:eastAsia="fr-FR"/>
        </w:rPr>
        <w:t xml:space="preserve">Ядром ее становится исследование </w:t>
      </w:r>
      <w:proofErr w:type="spellStart"/>
      <w:r w:rsidRPr="00693A9B">
        <w:rPr>
          <w:rFonts w:eastAsiaTheme="minorEastAsia"/>
          <w:sz w:val="28"/>
          <w:szCs w:val="28"/>
          <w:lang w:eastAsia="fr-FR"/>
        </w:rPr>
        <w:t>медиарепрезентаций</w:t>
      </w:r>
      <w:proofErr w:type="spellEnd"/>
      <w:r w:rsidRPr="00693A9B">
        <w:rPr>
          <w:rFonts w:eastAsiaTheme="minorEastAsia"/>
          <w:sz w:val="28"/>
          <w:szCs w:val="28"/>
          <w:lang w:eastAsia="fr-FR"/>
        </w:rPr>
        <w:t xml:space="preserve"> конфликта, однако исследовательское внимание также обращено на 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изучение </w:t>
      </w:r>
      <w:r w:rsidRPr="00693A9B">
        <w:rPr>
          <w:rFonts w:eastAsiaTheme="minorEastAsia"/>
          <w:sz w:val="28"/>
          <w:szCs w:val="28"/>
          <w:lang w:eastAsia="fr-FR"/>
        </w:rPr>
        <w:t xml:space="preserve">стадий, эффектов и 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задействованных в конфликте </w:t>
      </w:r>
      <w:proofErr w:type="spellStart"/>
      <w:r w:rsidR="005C7799" w:rsidRPr="00693A9B">
        <w:rPr>
          <w:rFonts w:eastAsiaTheme="minorEastAsia"/>
          <w:sz w:val="28"/>
          <w:szCs w:val="28"/>
          <w:lang w:eastAsia="fr-FR"/>
        </w:rPr>
        <w:t>акторов</w:t>
      </w:r>
      <w:proofErr w:type="spellEnd"/>
      <w:r w:rsidR="005C7799" w:rsidRPr="00693A9B">
        <w:rPr>
          <w:rFonts w:eastAsiaTheme="minorEastAsia"/>
          <w:sz w:val="28"/>
          <w:szCs w:val="28"/>
          <w:lang w:eastAsia="fr-FR"/>
        </w:rPr>
        <w:t xml:space="preserve"> в </w:t>
      </w:r>
      <w:proofErr w:type="spellStart"/>
      <w:r w:rsidR="005C7799" w:rsidRPr="00693A9B">
        <w:rPr>
          <w:rFonts w:eastAsiaTheme="minorEastAsia"/>
          <w:sz w:val="28"/>
          <w:szCs w:val="28"/>
          <w:lang w:eastAsia="fr-FR"/>
        </w:rPr>
        <w:t>медиацентричной</w:t>
      </w:r>
      <w:proofErr w:type="spellEnd"/>
      <w:r w:rsidR="005C7799" w:rsidRPr="00693A9B">
        <w:rPr>
          <w:rFonts w:eastAsiaTheme="minorEastAsia"/>
          <w:sz w:val="28"/>
          <w:szCs w:val="28"/>
          <w:lang w:eastAsia="fr-FR"/>
        </w:rPr>
        <w:t xml:space="preserve"> перспективе. </w:t>
      </w:r>
      <w:r w:rsidRPr="00693A9B">
        <w:rPr>
          <w:rFonts w:eastAsiaTheme="minorEastAsia"/>
          <w:sz w:val="28"/>
          <w:szCs w:val="28"/>
          <w:lang w:eastAsia="fr-FR"/>
        </w:rPr>
        <w:t xml:space="preserve">Анализу как внутренней логики, структуры, специфики взаимодействия, так и внешнему контексту, определяющему взаимосвязь </w:t>
      </w:r>
      <w:r w:rsidR="005C7799" w:rsidRPr="00693A9B">
        <w:rPr>
          <w:rFonts w:eastAsiaTheme="minorEastAsia"/>
          <w:sz w:val="28"/>
          <w:szCs w:val="28"/>
          <w:lang w:eastAsia="fr-FR"/>
        </w:rPr>
        <w:t>совокупности</w:t>
      </w:r>
      <w:r w:rsidR="00E1567F" w:rsidRPr="00693A9B">
        <w:rPr>
          <w:rFonts w:eastAsiaTheme="minorEastAsia"/>
          <w:sz w:val="28"/>
          <w:szCs w:val="28"/>
          <w:lang w:eastAsia="fr-FR"/>
        </w:rPr>
        <w:t xml:space="preserve"> внешних факторов</w:t>
      </w:r>
      <w:r w:rsidRPr="00693A9B">
        <w:rPr>
          <w:rFonts w:eastAsiaTheme="minorEastAsia"/>
          <w:sz w:val="28"/>
          <w:szCs w:val="28"/>
          <w:lang w:eastAsia="fr-FR"/>
        </w:rPr>
        <w:t>, уделяется</w:t>
      </w:r>
      <w:r w:rsidR="00E53320" w:rsidRPr="00693A9B">
        <w:rPr>
          <w:rFonts w:eastAsiaTheme="minorEastAsia"/>
          <w:sz w:val="28"/>
          <w:szCs w:val="28"/>
          <w:lang w:eastAsia="fr-FR"/>
        </w:rPr>
        <w:t xml:space="preserve"> исследовательское</w:t>
      </w:r>
      <w:r w:rsidRPr="00693A9B">
        <w:rPr>
          <w:rFonts w:eastAsiaTheme="minorEastAsia"/>
          <w:sz w:val="28"/>
          <w:szCs w:val="28"/>
          <w:lang w:eastAsia="fr-FR"/>
        </w:rPr>
        <w:t xml:space="preserve"> внимание</w:t>
      </w:r>
      <w:r w:rsidR="00E1567F" w:rsidRPr="00693A9B">
        <w:rPr>
          <w:rFonts w:eastAsiaTheme="minorEastAsia"/>
          <w:sz w:val="28"/>
          <w:szCs w:val="28"/>
          <w:lang w:eastAsia="fr-FR"/>
        </w:rPr>
        <w:t>.</w:t>
      </w:r>
    </w:p>
    <w:p w:rsidR="00F45A03" w:rsidRPr="00693A9B" w:rsidRDefault="00F45A03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3A9B">
        <w:rPr>
          <w:bCs/>
          <w:sz w:val="28"/>
          <w:szCs w:val="28"/>
        </w:rPr>
        <w:t>Ключевые слова:</w:t>
      </w:r>
      <w:r w:rsidR="00512FBF" w:rsidRPr="00693A9B">
        <w:rPr>
          <w:bCs/>
          <w:sz w:val="28"/>
          <w:szCs w:val="28"/>
        </w:rPr>
        <w:t xml:space="preserve"> </w:t>
      </w:r>
      <w:proofErr w:type="spellStart"/>
      <w:r w:rsidR="00B64F3F" w:rsidRPr="00693A9B">
        <w:rPr>
          <w:sz w:val="28"/>
          <w:szCs w:val="28"/>
          <w:bdr w:val="none" w:sz="0" w:space="0" w:color="auto" w:frame="1"/>
        </w:rPr>
        <w:t>медиаконфликтология</w:t>
      </w:r>
      <w:proofErr w:type="spellEnd"/>
      <w:r w:rsidR="00B64F3F" w:rsidRPr="00693A9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B64F3F" w:rsidRPr="00693A9B">
        <w:rPr>
          <w:sz w:val="28"/>
          <w:szCs w:val="28"/>
          <w:bdr w:val="none" w:sz="0" w:space="0" w:color="auto" w:frame="1"/>
        </w:rPr>
        <w:t>медиарепрезентация</w:t>
      </w:r>
      <w:proofErr w:type="spellEnd"/>
      <w:r w:rsidR="00B64F3F" w:rsidRPr="00693A9B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B64F3F" w:rsidRPr="00693A9B">
        <w:rPr>
          <w:sz w:val="28"/>
          <w:szCs w:val="28"/>
          <w:bdr w:val="none" w:sz="0" w:space="0" w:color="auto" w:frame="1"/>
        </w:rPr>
        <w:t>медиа</w:t>
      </w:r>
      <w:proofErr w:type="spellEnd"/>
      <w:r w:rsidR="00B64F3F" w:rsidRPr="00693A9B">
        <w:rPr>
          <w:sz w:val="28"/>
          <w:szCs w:val="28"/>
          <w:bdr w:val="none" w:sz="0" w:space="0" w:color="auto" w:frame="1"/>
        </w:rPr>
        <w:t xml:space="preserve"> и конфликт</w:t>
      </w:r>
      <w:r w:rsidR="009F5B7C" w:rsidRPr="00693A9B">
        <w:rPr>
          <w:sz w:val="28"/>
          <w:szCs w:val="28"/>
          <w:bdr w:val="none" w:sz="0" w:space="0" w:color="auto" w:frame="1"/>
        </w:rPr>
        <w:t>.</w:t>
      </w:r>
    </w:p>
    <w:p w:rsidR="007E6158" w:rsidRPr="00693A9B" w:rsidRDefault="007E6158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520EA" w:rsidRPr="00693A9B" w:rsidRDefault="00E1567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3A9B">
        <w:rPr>
          <w:sz w:val="28"/>
          <w:szCs w:val="28"/>
          <w:bdr w:val="none" w:sz="0" w:space="0" w:color="auto" w:frame="1"/>
        </w:rPr>
        <w:lastRenderedPageBreak/>
        <w:t xml:space="preserve">Конфликты, кризисы и конфронтации различного рода традиционно являются ключевыми событиями в новостных сообщениях медиа и привлекают большой интерес аудитории. </w:t>
      </w:r>
      <w:proofErr w:type="gramStart"/>
      <w:r w:rsidRPr="00693A9B">
        <w:rPr>
          <w:sz w:val="28"/>
          <w:szCs w:val="28"/>
          <w:bdr w:val="none" w:sz="0" w:space="0" w:color="auto" w:frame="1"/>
        </w:rPr>
        <w:t>В 2023</w:t>
      </w:r>
      <w:r w:rsidR="00F46570">
        <w:rPr>
          <w:sz w:val="28"/>
          <w:szCs w:val="28"/>
          <w:bdr w:val="none" w:sz="0" w:space="0" w:color="auto" w:frame="1"/>
        </w:rPr>
        <w:t> </w:t>
      </w:r>
      <w:r w:rsidRPr="00693A9B">
        <w:rPr>
          <w:sz w:val="28"/>
          <w:szCs w:val="28"/>
          <w:bdr w:val="none" w:sz="0" w:space="0" w:color="auto" w:frame="1"/>
        </w:rPr>
        <w:t>г</w:t>
      </w:r>
      <w:r w:rsidR="00F46570">
        <w:rPr>
          <w:sz w:val="28"/>
          <w:szCs w:val="28"/>
          <w:bdr w:val="none" w:sz="0" w:space="0" w:color="auto" w:frame="1"/>
        </w:rPr>
        <w:t>.</w:t>
      </w:r>
      <w:r w:rsidRPr="00693A9B">
        <w:rPr>
          <w:sz w:val="28"/>
          <w:szCs w:val="28"/>
          <w:bdr w:val="none" w:sz="0" w:space="0" w:color="auto" w:frame="1"/>
        </w:rPr>
        <w:t xml:space="preserve"> </w:t>
      </w:r>
      <w:r w:rsidR="005B47E2" w:rsidRPr="00693A9B">
        <w:rPr>
          <w:sz w:val="28"/>
          <w:szCs w:val="28"/>
          <w:bdr w:val="none" w:sz="0" w:space="0" w:color="auto" w:frame="1"/>
        </w:rPr>
        <w:t xml:space="preserve">изучение </w:t>
      </w:r>
      <w:r w:rsidRPr="00693A9B">
        <w:rPr>
          <w:sz w:val="28"/>
          <w:szCs w:val="28"/>
          <w:bdr w:val="none" w:sz="0" w:space="0" w:color="auto" w:frame="1"/>
        </w:rPr>
        <w:t>интерес</w:t>
      </w:r>
      <w:r w:rsidR="005B47E2" w:rsidRPr="00693A9B">
        <w:rPr>
          <w:sz w:val="28"/>
          <w:szCs w:val="28"/>
          <w:bdr w:val="none" w:sz="0" w:space="0" w:color="auto" w:frame="1"/>
        </w:rPr>
        <w:t>а</w:t>
      </w:r>
      <w:r w:rsidRPr="00693A9B">
        <w:rPr>
          <w:sz w:val="28"/>
          <w:szCs w:val="28"/>
          <w:bdr w:val="none" w:sz="0" w:space="0" w:color="auto" w:frame="1"/>
        </w:rPr>
        <w:t xml:space="preserve"> аудитории к конфликтам, освещаемым медиа,</w:t>
      </w:r>
      <w:r w:rsidR="005B47E2" w:rsidRPr="00693A9B">
        <w:rPr>
          <w:sz w:val="28"/>
          <w:szCs w:val="28"/>
          <w:bdr w:val="none" w:sz="0" w:space="0" w:color="auto" w:frame="1"/>
        </w:rPr>
        <w:t xml:space="preserve"> показало, что в повестке дня</w:t>
      </w:r>
      <w:r w:rsidRPr="00693A9B">
        <w:rPr>
          <w:sz w:val="28"/>
          <w:szCs w:val="28"/>
          <w:bdr w:val="none" w:sz="0" w:space="0" w:color="auto" w:frame="1"/>
        </w:rPr>
        <w:t xml:space="preserve"> 67 стран мира</w:t>
      </w:r>
      <w:r w:rsidR="005B47E2" w:rsidRPr="00693A9B">
        <w:rPr>
          <w:sz w:val="28"/>
          <w:szCs w:val="28"/>
          <w:bdr w:val="none" w:sz="0" w:space="0" w:color="auto" w:frame="1"/>
        </w:rPr>
        <w:t xml:space="preserve"> интенсивность освещения конфликтов оставалась стабильно высокой</w:t>
      </w:r>
      <w:r w:rsidRPr="00693A9B">
        <w:rPr>
          <w:sz w:val="28"/>
          <w:szCs w:val="28"/>
          <w:bdr w:val="none" w:sz="0" w:space="0" w:color="auto" w:frame="1"/>
        </w:rPr>
        <w:t xml:space="preserve">, что можно объяснить многочисленными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конфронтациями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, войнами и кризисами разного уровня в этих и соседних государствах, а также участием многих стран в разрешении конфликтов в </w:t>
      </w:r>
      <w:r w:rsidR="005B47E2" w:rsidRPr="00693A9B">
        <w:rPr>
          <w:sz w:val="28"/>
          <w:szCs w:val="28"/>
          <w:bdr w:val="none" w:sz="0" w:space="0" w:color="auto" w:frame="1"/>
        </w:rPr>
        <w:t xml:space="preserve">различных </w:t>
      </w:r>
      <w:r w:rsidRPr="00693A9B">
        <w:rPr>
          <w:sz w:val="28"/>
          <w:szCs w:val="28"/>
          <w:bdr w:val="none" w:sz="0" w:space="0" w:color="auto" w:frame="1"/>
        </w:rPr>
        <w:t>регионах мира.</w:t>
      </w:r>
      <w:proofErr w:type="gramEnd"/>
      <w:r w:rsidRPr="00693A9B">
        <w:rPr>
          <w:sz w:val="28"/>
          <w:szCs w:val="28"/>
          <w:bdr w:val="none" w:sz="0" w:space="0" w:color="auto" w:frame="1"/>
        </w:rPr>
        <w:t xml:space="preserve"> </w:t>
      </w:r>
      <w:r w:rsidR="00B33B15" w:rsidRPr="00693A9B">
        <w:rPr>
          <w:sz w:val="28"/>
          <w:szCs w:val="28"/>
          <w:bdr w:val="none" w:sz="0" w:space="0" w:color="auto" w:frame="1"/>
        </w:rPr>
        <w:t xml:space="preserve">Динамика </w:t>
      </w:r>
      <w:proofErr w:type="spellStart"/>
      <w:r w:rsidR="00B33B15" w:rsidRPr="00693A9B">
        <w:rPr>
          <w:sz w:val="28"/>
          <w:szCs w:val="28"/>
          <w:bdr w:val="none" w:sz="0" w:space="0" w:color="auto" w:frame="1"/>
        </w:rPr>
        <w:t>в</w:t>
      </w:r>
      <w:r w:rsidRPr="00693A9B">
        <w:rPr>
          <w:sz w:val="28"/>
          <w:szCs w:val="28"/>
          <w:bdr w:val="none" w:sz="0" w:space="0" w:color="auto" w:frame="1"/>
        </w:rPr>
        <w:t>еб-активности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в течение </w:t>
      </w:r>
      <w:r w:rsidR="00B33B15" w:rsidRPr="00693A9B">
        <w:rPr>
          <w:sz w:val="28"/>
          <w:szCs w:val="28"/>
          <w:bdr w:val="none" w:sz="0" w:space="0" w:color="auto" w:frame="1"/>
        </w:rPr>
        <w:t>2023</w:t>
      </w:r>
      <w:r w:rsidR="00F46570">
        <w:rPr>
          <w:sz w:val="28"/>
          <w:szCs w:val="28"/>
          <w:bdr w:val="none" w:sz="0" w:space="0" w:color="auto" w:frame="1"/>
        </w:rPr>
        <w:t> </w:t>
      </w:r>
      <w:r w:rsidRPr="00693A9B">
        <w:rPr>
          <w:sz w:val="28"/>
          <w:szCs w:val="28"/>
          <w:bdr w:val="none" w:sz="0" w:space="0" w:color="auto" w:frame="1"/>
        </w:rPr>
        <w:t>г</w:t>
      </w:r>
      <w:r w:rsidR="00F46570">
        <w:rPr>
          <w:sz w:val="28"/>
          <w:szCs w:val="28"/>
          <w:bdr w:val="none" w:sz="0" w:space="0" w:color="auto" w:frame="1"/>
        </w:rPr>
        <w:t>.</w:t>
      </w:r>
      <w:r w:rsidRPr="00693A9B">
        <w:rPr>
          <w:sz w:val="28"/>
          <w:szCs w:val="28"/>
          <w:bdr w:val="none" w:sz="0" w:space="0" w:color="auto" w:frame="1"/>
        </w:rPr>
        <w:t xml:space="preserve"> </w:t>
      </w:r>
      <w:r w:rsidR="00B33B15" w:rsidRPr="00693A9B">
        <w:rPr>
          <w:sz w:val="28"/>
          <w:szCs w:val="28"/>
          <w:bdr w:val="none" w:sz="0" w:space="0" w:color="auto" w:frame="1"/>
        </w:rPr>
        <w:t xml:space="preserve">также </w:t>
      </w:r>
      <w:r w:rsidRPr="00693A9B">
        <w:rPr>
          <w:sz w:val="28"/>
          <w:szCs w:val="28"/>
          <w:bdr w:val="none" w:sz="0" w:space="0" w:color="auto" w:frame="1"/>
        </w:rPr>
        <w:t xml:space="preserve">оставалась </w:t>
      </w:r>
      <w:r w:rsidR="00B33B15" w:rsidRPr="00693A9B">
        <w:rPr>
          <w:sz w:val="28"/>
          <w:szCs w:val="28"/>
          <w:bdr w:val="none" w:sz="0" w:space="0" w:color="auto" w:frame="1"/>
        </w:rPr>
        <w:t>стабильной</w:t>
      </w:r>
      <w:r w:rsidRPr="00693A9B">
        <w:rPr>
          <w:sz w:val="28"/>
          <w:szCs w:val="28"/>
          <w:bdr w:val="none" w:sz="0" w:space="0" w:color="auto" w:frame="1"/>
        </w:rPr>
        <w:t xml:space="preserve">, подтверждая устойчивость и стойкость </w:t>
      </w:r>
      <w:r w:rsidR="00B33B15" w:rsidRPr="00693A9B">
        <w:rPr>
          <w:sz w:val="28"/>
          <w:szCs w:val="28"/>
          <w:bdr w:val="none" w:sz="0" w:space="0" w:color="auto" w:frame="1"/>
        </w:rPr>
        <w:t>запросов</w:t>
      </w:r>
      <w:r w:rsidRPr="00693A9B">
        <w:rPr>
          <w:sz w:val="28"/>
          <w:szCs w:val="28"/>
          <w:bdr w:val="none" w:sz="0" w:space="0" w:color="auto" w:frame="1"/>
        </w:rPr>
        <w:t xml:space="preserve"> пользователей </w:t>
      </w:r>
      <w:r w:rsidR="00B33B15" w:rsidRPr="00693A9B">
        <w:rPr>
          <w:sz w:val="28"/>
          <w:szCs w:val="28"/>
          <w:bdr w:val="none" w:sz="0" w:space="0" w:color="auto" w:frame="1"/>
        </w:rPr>
        <w:t xml:space="preserve">на освещение </w:t>
      </w:r>
      <w:r w:rsidRPr="00693A9B">
        <w:rPr>
          <w:sz w:val="28"/>
          <w:szCs w:val="28"/>
          <w:bdr w:val="none" w:sz="0" w:space="0" w:color="auto" w:frame="1"/>
        </w:rPr>
        <w:t>конфликта</w:t>
      </w:r>
      <w:r w:rsidR="00B33B15" w:rsidRPr="00693A9B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="00B33B15" w:rsidRPr="00693A9B">
        <w:rPr>
          <w:sz w:val="28"/>
          <w:szCs w:val="28"/>
          <w:bdr w:val="none" w:sz="0" w:space="0" w:color="auto" w:frame="1"/>
        </w:rPr>
        <w:t>медиа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</w:t>
      </w:r>
      <w:r w:rsidR="005C7799" w:rsidRPr="00693A9B">
        <w:rPr>
          <w:sz w:val="28"/>
          <w:szCs w:val="28"/>
          <w:bdr w:val="none" w:sz="0" w:space="0" w:color="auto" w:frame="1"/>
        </w:rPr>
        <w:t>[</w:t>
      </w:r>
      <w:r w:rsidR="00282824">
        <w:rPr>
          <w:sz w:val="28"/>
          <w:szCs w:val="28"/>
          <w:bdr w:val="none" w:sz="0" w:space="0" w:color="auto" w:frame="1"/>
        </w:rPr>
        <w:t>3</w:t>
      </w:r>
      <w:r w:rsidR="005C7799" w:rsidRPr="00693A9B">
        <w:rPr>
          <w:sz w:val="28"/>
          <w:szCs w:val="28"/>
          <w:bdr w:val="none" w:sz="0" w:space="0" w:color="auto" w:frame="1"/>
        </w:rPr>
        <w:t>].</w:t>
      </w:r>
    </w:p>
    <w:p w:rsidR="005C7799" w:rsidRPr="00693A9B" w:rsidRDefault="00E1567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693A9B">
        <w:rPr>
          <w:sz w:val="28"/>
          <w:szCs w:val="28"/>
          <w:bdr w:val="none" w:sz="0" w:space="0" w:color="auto" w:frame="1"/>
        </w:rPr>
        <w:t>В период с 2014 по 2021 г</w:t>
      </w:r>
      <w:r w:rsidR="00F46570">
        <w:rPr>
          <w:sz w:val="28"/>
          <w:szCs w:val="28"/>
          <w:bdr w:val="none" w:sz="0" w:space="0" w:color="auto" w:frame="1"/>
        </w:rPr>
        <w:t>г.</w:t>
      </w:r>
      <w:r w:rsidRPr="00693A9B">
        <w:rPr>
          <w:sz w:val="28"/>
          <w:szCs w:val="28"/>
          <w:bdr w:val="none" w:sz="0" w:space="0" w:color="auto" w:frame="1"/>
        </w:rPr>
        <w:t xml:space="preserve"> в 19 ведущих российских академических журналах, включенных в перечень Высшей аттестационной комиссии, а также входящих в ядро Российского индекса научного цитирования, было опубликовано 128 статей</w:t>
      </w:r>
      <w:r w:rsidR="00B33B15" w:rsidRPr="00693A9B">
        <w:rPr>
          <w:sz w:val="28"/>
          <w:szCs w:val="28"/>
          <w:bdr w:val="none" w:sz="0" w:space="0" w:color="auto" w:frame="1"/>
        </w:rPr>
        <w:t xml:space="preserve"> (</w:t>
      </w:r>
      <w:r w:rsidR="00F46570">
        <w:rPr>
          <w:sz w:val="28"/>
          <w:szCs w:val="28"/>
          <w:bdr w:val="none" w:sz="0" w:space="0" w:color="auto" w:frame="1"/>
        </w:rPr>
        <w:t>2</w:t>
      </w:r>
      <w:r w:rsidR="00B33B15" w:rsidRPr="00693A9B">
        <w:rPr>
          <w:sz w:val="28"/>
          <w:szCs w:val="28"/>
          <w:bdr w:val="none" w:sz="0" w:space="0" w:color="auto" w:frame="1"/>
        </w:rPr>
        <w:t>% от общего массива опубликованных статей)</w:t>
      </w:r>
      <w:r w:rsidRPr="00693A9B">
        <w:rPr>
          <w:sz w:val="28"/>
          <w:szCs w:val="28"/>
          <w:bdr w:val="none" w:sz="0" w:space="0" w:color="auto" w:frame="1"/>
        </w:rPr>
        <w:t xml:space="preserve">, непосредственно связанных с этой областью, что свидетельствует о </w:t>
      </w:r>
      <w:r w:rsidR="00B33B15" w:rsidRPr="00693A9B">
        <w:rPr>
          <w:sz w:val="28"/>
          <w:szCs w:val="28"/>
          <w:bdr w:val="none" w:sz="0" w:space="0" w:color="auto" w:frame="1"/>
        </w:rPr>
        <w:t>становлении отдельной</w:t>
      </w:r>
      <w:r w:rsidR="001B06D1" w:rsidRPr="00693A9B">
        <w:rPr>
          <w:sz w:val="28"/>
          <w:szCs w:val="28"/>
          <w:bdr w:val="none" w:sz="0" w:space="0" w:color="auto" w:frame="1"/>
        </w:rPr>
        <w:t>, заметной,</w:t>
      </w:r>
      <w:r w:rsidRPr="00693A9B">
        <w:rPr>
          <w:sz w:val="28"/>
          <w:szCs w:val="28"/>
          <w:bdr w:val="none" w:sz="0" w:space="0" w:color="auto" w:frame="1"/>
        </w:rPr>
        <w:t xml:space="preserve"> независимо</w:t>
      </w:r>
      <w:r w:rsidR="00B33B15" w:rsidRPr="00693A9B">
        <w:rPr>
          <w:sz w:val="28"/>
          <w:szCs w:val="28"/>
          <w:bdr w:val="none" w:sz="0" w:space="0" w:color="auto" w:frame="1"/>
        </w:rPr>
        <w:t xml:space="preserve">й области в гуманитарном </w:t>
      </w:r>
      <w:r w:rsidRPr="00693A9B">
        <w:rPr>
          <w:sz w:val="28"/>
          <w:szCs w:val="28"/>
          <w:bdr w:val="none" w:sz="0" w:space="0" w:color="auto" w:frame="1"/>
        </w:rPr>
        <w:t>академическо</w:t>
      </w:r>
      <w:r w:rsidR="00B33B15" w:rsidRPr="00693A9B">
        <w:rPr>
          <w:sz w:val="28"/>
          <w:szCs w:val="28"/>
          <w:bdr w:val="none" w:sz="0" w:space="0" w:color="auto" w:frame="1"/>
        </w:rPr>
        <w:t>м</w:t>
      </w:r>
      <w:r w:rsidRPr="00693A9B">
        <w:rPr>
          <w:sz w:val="28"/>
          <w:szCs w:val="28"/>
          <w:bdr w:val="none" w:sz="0" w:space="0" w:color="auto" w:frame="1"/>
        </w:rPr>
        <w:t xml:space="preserve"> дискурс</w:t>
      </w:r>
      <w:r w:rsidR="00B33B15" w:rsidRPr="00693A9B">
        <w:rPr>
          <w:sz w:val="28"/>
          <w:szCs w:val="28"/>
          <w:bdr w:val="none" w:sz="0" w:space="0" w:color="auto" w:frame="1"/>
        </w:rPr>
        <w:t>е</w:t>
      </w:r>
      <w:r w:rsidR="005C7799" w:rsidRPr="00693A9B">
        <w:rPr>
          <w:sz w:val="28"/>
          <w:szCs w:val="28"/>
          <w:bdr w:val="none" w:sz="0" w:space="0" w:color="auto" w:frame="1"/>
        </w:rPr>
        <w:t xml:space="preserve"> [2]</w:t>
      </w:r>
      <w:r w:rsidRPr="00693A9B">
        <w:rPr>
          <w:sz w:val="28"/>
          <w:szCs w:val="28"/>
          <w:bdr w:val="none" w:sz="0" w:space="0" w:color="auto" w:frame="1"/>
        </w:rPr>
        <w:t xml:space="preserve">. </w:t>
      </w:r>
      <w:proofErr w:type="gramEnd"/>
    </w:p>
    <w:p w:rsidR="00F74E8F" w:rsidRPr="00693A9B" w:rsidRDefault="00E1567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93A9B">
        <w:rPr>
          <w:sz w:val="28"/>
          <w:szCs w:val="28"/>
          <w:bdr w:val="none" w:sz="0" w:space="0" w:color="auto" w:frame="1"/>
        </w:rPr>
        <w:t xml:space="preserve">Структура </w:t>
      </w:r>
      <w:r w:rsidR="001B06D1" w:rsidRPr="00693A9B">
        <w:rPr>
          <w:sz w:val="28"/>
          <w:szCs w:val="28"/>
          <w:bdr w:val="none" w:sz="0" w:space="0" w:color="auto" w:frame="1"/>
        </w:rPr>
        <w:t xml:space="preserve">возникающего поля </w:t>
      </w:r>
      <w:r w:rsidRPr="00693A9B">
        <w:rPr>
          <w:sz w:val="28"/>
          <w:szCs w:val="28"/>
          <w:bdr w:val="none" w:sz="0" w:space="0" w:color="auto" w:frame="1"/>
        </w:rPr>
        <w:t xml:space="preserve">может быть описана </w:t>
      </w:r>
      <w:r w:rsidR="001B06D1" w:rsidRPr="00693A9B">
        <w:rPr>
          <w:sz w:val="28"/>
          <w:szCs w:val="28"/>
          <w:bdr w:val="none" w:sz="0" w:space="0" w:color="auto" w:frame="1"/>
        </w:rPr>
        <w:t xml:space="preserve">исследовательским вниманием к следующим весомым для понимания </w:t>
      </w:r>
      <w:proofErr w:type="spellStart"/>
      <w:r w:rsidR="001B06D1" w:rsidRPr="00693A9B">
        <w:rPr>
          <w:sz w:val="28"/>
          <w:szCs w:val="28"/>
          <w:bdr w:val="none" w:sz="0" w:space="0" w:color="auto" w:frame="1"/>
        </w:rPr>
        <w:t>медиаконфликтологии</w:t>
      </w:r>
      <w:proofErr w:type="spellEnd"/>
      <w:r w:rsidR="001B06D1" w:rsidRPr="00693A9B">
        <w:rPr>
          <w:sz w:val="28"/>
          <w:szCs w:val="28"/>
          <w:bdr w:val="none" w:sz="0" w:space="0" w:color="auto" w:frame="1"/>
        </w:rPr>
        <w:t xml:space="preserve"> детерминантам</w:t>
      </w:r>
      <w:r w:rsidRPr="00693A9B">
        <w:rPr>
          <w:sz w:val="28"/>
          <w:szCs w:val="28"/>
          <w:bdr w:val="none" w:sz="0" w:space="0" w:color="auto" w:frame="1"/>
        </w:rPr>
        <w:t>.</w:t>
      </w:r>
      <w:r w:rsidR="001B06D1" w:rsidRPr="00693A9B">
        <w:rPr>
          <w:sz w:val="28"/>
          <w:szCs w:val="28"/>
        </w:rPr>
        <w:t xml:space="preserve"> </w:t>
      </w:r>
      <w:r w:rsidRPr="00693A9B">
        <w:rPr>
          <w:sz w:val="28"/>
          <w:szCs w:val="28"/>
          <w:bdr w:val="none" w:sz="0" w:space="0" w:color="auto" w:frame="1"/>
        </w:rPr>
        <w:t xml:space="preserve">Для российской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медиасистемы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особое значение имеют следующие: тип медиа, их юридический и индустриальный статус, </w:t>
      </w:r>
      <w:r w:rsidR="005C7799" w:rsidRPr="00693A9B">
        <w:rPr>
          <w:sz w:val="28"/>
          <w:szCs w:val="28"/>
          <w:bdr w:val="none" w:sz="0" w:space="0" w:color="auto" w:frame="1"/>
        </w:rPr>
        <w:t xml:space="preserve">форма </w:t>
      </w:r>
      <w:r w:rsidRPr="00693A9B">
        <w:rPr>
          <w:sz w:val="28"/>
          <w:szCs w:val="28"/>
          <w:bdr w:val="none" w:sz="0" w:space="0" w:color="auto" w:frame="1"/>
        </w:rPr>
        <w:t xml:space="preserve">собственности, качество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контента</w:t>
      </w:r>
      <w:proofErr w:type="spellEnd"/>
      <w:r w:rsidRPr="00693A9B">
        <w:rPr>
          <w:sz w:val="28"/>
          <w:szCs w:val="28"/>
          <w:bdr w:val="none" w:sz="0" w:space="0" w:color="auto" w:frame="1"/>
        </w:rPr>
        <w:t>, лингвистические особенности, целевая аудитория</w:t>
      </w:r>
      <w:r w:rsidR="00F74E8F" w:rsidRPr="00693A9B">
        <w:rPr>
          <w:sz w:val="28"/>
          <w:szCs w:val="28"/>
          <w:bdr w:val="none" w:sz="0" w:space="0" w:color="auto" w:frame="1"/>
        </w:rPr>
        <w:t xml:space="preserve">, специфика </w:t>
      </w:r>
      <w:proofErr w:type="spellStart"/>
      <w:r w:rsidR="00F74E8F" w:rsidRPr="00693A9B">
        <w:rPr>
          <w:sz w:val="28"/>
          <w:szCs w:val="28"/>
          <w:bdr w:val="none" w:sz="0" w:space="0" w:color="auto" w:frame="1"/>
        </w:rPr>
        <w:t>медиасистемы</w:t>
      </w:r>
      <w:proofErr w:type="spellEnd"/>
      <w:r w:rsidRPr="00693A9B">
        <w:rPr>
          <w:sz w:val="28"/>
          <w:szCs w:val="28"/>
          <w:bdr w:val="none" w:sz="0" w:space="0" w:color="auto" w:frame="1"/>
        </w:rPr>
        <w:t>.</w:t>
      </w:r>
      <w:r w:rsidR="00F74E8F" w:rsidRPr="00693A9B">
        <w:rPr>
          <w:sz w:val="28"/>
          <w:szCs w:val="28"/>
        </w:rPr>
        <w:t xml:space="preserve"> </w:t>
      </w:r>
      <w:proofErr w:type="gramStart"/>
      <w:r w:rsidRPr="00693A9B">
        <w:rPr>
          <w:sz w:val="28"/>
          <w:szCs w:val="28"/>
          <w:bdr w:val="none" w:sz="0" w:space="0" w:color="auto" w:frame="1"/>
        </w:rPr>
        <w:t>Возможно</w:t>
      </w:r>
      <w:proofErr w:type="gramEnd"/>
      <w:r w:rsidRPr="00693A9B">
        <w:rPr>
          <w:sz w:val="28"/>
          <w:szCs w:val="28"/>
          <w:bdr w:val="none" w:sz="0" w:space="0" w:color="auto" w:frame="1"/>
        </w:rPr>
        <w:t xml:space="preserve"> говорить о структуре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медиаконфликтологии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, состоящей из нескольких </w:t>
      </w:r>
      <w:r w:rsidR="001B06D1" w:rsidRPr="00693A9B">
        <w:rPr>
          <w:sz w:val="28"/>
          <w:szCs w:val="28"/>
          <w:bdr w:val="none" w:sz="0" w:space="0" w:color="auto" w:frame="1"/>
        </w:rPr>
        <w:t>направлений исследования</w:t>
      </w:r>
      <w:r w:rsidRPr="00693A9B">
        <w:rPr>
          <w:sz w:val="28"/>
          <w:szCs w:val="28"/>
          <w:bdr w:val="none" w:sz="0" w:space="0" w:color="auto" w:frame="1"/>
        </w:rPr>
        <w:t xml:space="preserve">. </w:t>
      </w:r>
    </w:p>
    <w:p w:rsidR="001B06D1" w:rsidRPr="00693A9B" w:rsidRDefault="001B06D1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93A9B">
        <w:rPr>
          <w:sz w:val="28"/>
          <w:szCs w:val="28"/>
          <w:bdr w:val="none" w:sz="0" w:space="0" w:color="auto" w:frame="1"/>
        </w:rPr>
        <w:t xml:space="preserve">Первое направление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медиаконфликтологии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– это изучение комплекса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медиарепрезентации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конфликта как объекта исследования, в котором медиаконтент изучается через призму действующих факторов, контекста и последствий конфликта. Политический, идеологический и этнокультурный </w:t>
      </w:r>
      <w:r w:rsidRPr="00693A9B">
        <w:rPr>
          <w:sz w:val="28"/>
          <w:szCs w:val="28"/>
          <w:bdr w:val="none" w:sz="0" w:space="0" w:color="auto" w:frame="1"/>
        </w:rPr>
        <w:lastRenderedPageBreak/>
        <w:t xml:space="preserve">«параллелизм» медиа и конфликта имеют потенциальное влияние на возникновение и развитие конфликтов, объясняя их причины. </w:t>
      </w:r>
    </w:p>
    <w:p w:rsidR="00F74E8F" w:rsidRPr="00693A9B" w:rsidRDefault="001B06D1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93A9B">
        <w:rPr>
          <w:sz w:val="28"/>
          <w:szCs w:val="28"/>
          <w:bdr w:val="none" w:sz="0" w:space="0" w:color="auto" w:frame="1"/>
        </w:rPr>
        <w:t>В рамках второго направления изучаются</w:t>
      </w:r>
      <w:r w:rsidR="00E1567F" w:rsidRPr="00693A9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1567F" w:rsidRPr="00693A9B">
        <w:rPr>
          <w:sz w:val="28"/>
          <w:szCs w:val="28"/>
          <w:bdr w:val="none" w:sz="0" w:space="0" w:color="auto" w:frame="1"/>
        </w:rPr>
        <w:t>медиатизированны</w:t>
      </w:r>
      <w:r w:rsidRPr="00693A9B">
        <w:rPr>
          <w:sz w:val="28"/>
          <w:szCs w:val="28"/>
          <w:bdr w:val="none" w:sz="0" w:space="0" w:color="auto" w:frame="1"/>
        </w:rPr>
        <w:t>е</w:t>
      </w:r>
      <w:proofErr w:type="spellEnd"/>
      <w:r w:rsidR="00E1567F" w:rsidRPr="00693A9B">
        <w:rPr>
          <w:sz w:val="28"/>
          <w:szCs w:val="28"/>
          <w:bdr w:val="none" w:sz="0" w:space="0" w:color="auto" w:frame="1"/>
        </w:rPr>
        <w:t xml:space="preserve"> социальны</w:t>
      </w:r>
      <w:r w:rsidRPr="00693A9B">
        <w:rPr>
          <w:sz w:val="28"/>
          <w:szCs w:val="28"/>
          <w:bdr w:val="none" w:sz="0" w:space="0" w:color="auto" w:frame="1"/>
        </w:rPr>
        <w:t>е</w:t>
      </w:r>
      <w:r w:rsidR="00E1567F" w:rsidRPr="00693A9B">
        <w:rPr>
          <w:sz w:val="28"/>
          <w:szCs w:val="28"/>
          <w:bdr w:val="none" w:sz="0" w:space="0" w:color="auto" w:frame="1"/>
        </w:rPr>
        <w:t xml:space="preserve"> групп</w:t>
      </w:r>
      <w:r w:rsidRPr="00693A9B">
        <w:rPr>
          <w:sz w:val="28"/>
          <w:szCs w:val="28"/>
          <w:bdr w:val="none" w:sz="0" w:space="0" w:color="auto" w:frame="1"/>
        </w:rPr>
        <w:t>ы</w:t>
      </w:r>
      <w:r w:rsidR="00E1567F" w:rsidRPr="00693A9B">
        <w:rPr>
          <w:sz w:val="28"/>
          <w:szCs w:val="28"/>
          <w:bdr w:val="none" w:sz="0" w:space="0" w:color="auto" w:frame="1"/>
        </w:rPr>
        <w:t>, вовлеченны</w:t>
      </w:r>
      <w:r w:rsidRPr="00693A9B">
        <w:rPr>
          <w:sz w:val="28"/>
          <w:szCs w:val="28"/>
          <w:bdr w:val="none" w:sz="0" w:space="0" w:color="auto" w:frame="1"/>
        </w:rPr>
        <w:t>е</w:t>
      </w:r>
      <w:r w:rsidR="00E1567F" w:rsidRPr="00693A9B">
        <w:rPr>
          <w:sz w:val="28"/>
          <w:szCs w:val="28"/>
          <w:bdr w:val="none" w:sz="0" w:space="0" w:color="auto" w:frame="1"/>
        </w:rPr>
        <w:t xml:space="preserve"> в конфликт. </w:t>
      </w:r>
    </w:p>
    <w:p w:rsidR="00F74E8F" w:rsidRPr="00693A9B" w:rsidRDefault="001B06D1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93A9B">
        <w:rPr>
          <w:sz w:val="28"/>
          <w:szCs w:val="28"/>
          <w:bdr w:val="none" w:sz="0" w:space="0" w:color="auto" w:frame="1"/>
        </w:rPr>
        <w:t>Третье</w:t>
      </w:r>
      <w:r w:rsidR="00E1567F" w:rsidRPr="00693A9B">
        <w:rPr>
          <w:sz w:val="28"/>
          <w:szCs w:val="28"/>
          <w:bdr w:val="none" w:sz="0" w:space="0" w:color="auto" w:frame="1"/>
        </w:rPr>
        <w:t xml:space="preserve"> – это изучение этапов </w:t>
      </w:r>
      <w:proofErr w:type="spellStart"/>
      <w:r w:rsidR="00E1567F" w:rsidRPr="00693A9B">
        <w:rPr>
          <w:sz w:val="28"/>
          <w:szCs w:val="28"/>
          <w:bdr w:val="none" w:sz="0" w:space="0" w:color="auto" w:frame="1"/>
        </w:rPr>
        <w:t>медиаконфликта</w:t>
      </w:r>
      <w:proofErr w:type="spellEnd"/>
      <w:r w:rsidR="00E1567F" w:rsidRPr="00693A9B">
        <w:rPr>
          <w:sz w:val="28"/>
          <w:szCs w:val="28"/>
          <w:bdr w:val="none" w:sz="0" w:space="0" w:color="auto" w:frame="1"/>
        </w:rPr>
        <w:t xml:space="preserve">. </w:t>
      </w:r>
      <w:r w:rsidR="00F74E8F" w:rsidRPr="00693A9B">
        <w:rPr>
          <w:sz w:val="28"/>
          <w:szCs w:val="28"/>
          <w:bdr w:val="none" w:sz="0" w:space="0" w:color="auto" w:frame="1"/>
        </w:rPr>
        <w:t>Поскольку э</w:t>
      </w:r>
      <w:r w:rsidR="00E1567F" w:rsidRPr="00693A9B">
        <w:rPr>
          <w:sz w:val="28"/>
          <w:szCs w:val="28"/>
          <w:bdr w:val="none" w:sz="0" w:space="0" w:color="auto" w:frame="1"/>
        </w:rPr>
        <w:t xml:space="preserve">ффекты </w:t>
      </w:r>
      <w:proofErr w:type="spellStart"/>
      <w:r w:rsidR="00E1567F" w:rsidRPr="00693A9B">
        <w:rPr>
          <w:sz w:val="28"/>
          <w:szCs w:val="28"/>
          <w:bdr w:val="none" w:sz="0" w:space="0" w:color="auto" w:frame="1"/>
        </w:rPr>
        <w:t>медиакоммуникаци</w:t>
      </w:r>
      <w:r w:rsidR="00F74E8F" w:rsidRPr="00693A9B">
        <w:rPr>
          <w:sz w:val="28"/>
          <w:szCs w:val="28"/>
          <w:bdr w:val="none" w:sz="0" w:space="0" w:color="auto" w:frame="1"/>
        </w:rPr>
        <w:t>й</w:t>
      </w:r>
      <w:proofErr w:type="spellEnd"/>
      <w:r w:rsidR="00E1567F" w:rsidRPr="00693A9B">
        <w:rPr>
          <w:sz w:val="28"/>
          <w:szCs w:val="28"/>
          <w:bdr w:val="none" w:sz="0" w:space="0" w:color="auto" w:frame="1"/>
        </w:rPr>
        <w:t xml:space="preserve"> проявляются на разных стадиях «жизненного цикла» конфликта, сам концепт «жизненного цикла» </w:t>
      </w:r>
      <w:r w:rsidR="00863CFD" w:rsidRPr="00693A9B">
        <w:rPr>
          <w:sz w:val="28"/>
          <w:szCs w:val="28"/>
          <w:bdr w:val="none" w:sz="0" w:space="0" w:color="auto" w:frame="1"/>
        </w:rPr>
        <w:t xml:space="preserve">и его этапы </w:t>
      </w:r>
      <w:r w:rsidR="00E1567F" w:rsidRPr="00693A9B">
        <w:rPr>
          <w:sz w:val="28"/>
          <w:szCs w:val="28"/>
          <w:bdr w:val="none" w:sz="0" w:space="0" w:color="auto" w:frame="1"/>
        </w:rPr>
        <w:t>мо</w:t>
      </w:r>
      <w:r w:rsidR="00863CFD" w:rsidRPr="00693A9B">
        <w:rPr>
          <w:sz w:val="28"/>
          <w:szCs w:val="28"/>
          <w:bdr w:val="none" w:sz="0" w:space="0" w:color="auto" w:frame="1"/>
        </w:rPr>
        <w:t>гут</w:t>
      </w:r>
      <w:r w:rsidR="00E1567F" w:rsidRPr="00693A9B">
        <w:rPr>
          <w:sz w:val="28"/>
          <w:szCs w:val="28"/>
          <w:bdr w:val="none" w:sz="0" w:space="0" w:color="auto" w:frame="1"/>
        </w:rPr>
        <w:t xml:space="preserve"> считаться </w:t>
      </w:r>
      <w:r w:rsidR="00F74E8F" w:rsidRPr="00693A9B">
        <w:rPr>
          <w:sz w:val="28"/>
          <w:szCs w:val="28"/>
          <w:bdr w:val="none" w:sz="0" w:space="0" w:color="auto" w:frame="1"/>
        </w:rPr>
        <w:t xml:space="preserve">ключевым </w:t>
      </w:r>
      <w:r w:rsidR="00E1567F" w:rsidRPr="00693A9B">
        <w:rPr>
          <w:sz w:val="28"/>
          <w:szCs w:val="28"/>
          <w:bdr w:val="none" w:sz="0" w:space="0" w:color="auto" w:frame="1"/>
        </w:rPr>
        <w:t xml:space="preserve">объектом исследования </w:t>
      </w:r>
      <w:proofErr w:type="spellStart"/>
      <w:r w:rsidR="00E1567F" w:rsidRPr="00693A9B">
        <w:rPr>
          <w:sz w:val="28"/>
          <w:szCs w:val="28"/>
          <w:bdr w:val="none" w:sz="0" w:space="0" w:color="auto" w:frame="1"/>
        </w:rPr>
        <w:t>медиаконфликта</w:t>
      </w:r>
      <w:proofErr w:type="spellEnd"/>
      <w:r w:rsidR="00E1567F" w:rsidRPr="00693A9B">
        <w:rPr>
          <w:sz w:val="28"/>
          <w:szCs w:val="28"/>
          <w:bdr w:val="none" w:sz="0" w:space="0" w:color="auto" w:frame="1"/>
        </w:rPr>
        <w:t xml:space="preserve">. </w:t>
      </w:r>
    </w:p>
    <w:p w:rsidR="00F74E8F" w:rsidRPr="00693A9B" w:rsidRDefault="00E1567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93A9B">
        <w:rPr>
          <w:sz w:val="28"/>
          <w:szCs w:val="28"/>
          <w:bdr w:val="none" w:sz="0" w:space="0" w:color="auto" w:frame="1"/>
        </w:rPr>
        <w:t>Четверт</w:t>
      </w:r>
      <w:r w:rsidR="001B06D1" w:rsidRPr="00693A9B">
        <w:rPr>
          <w:sz w:val="28"/>
          <w:szCs w:val="28"/>
          <w:bdr w:val="none" w:sz="0" w:space="0" w:color="auto" w:frame="1"/>
        </w:rPr>
        <w:t>ое</w:t>
      </w:r>
      <w:r w:rsidRPr="00693A9B">
        <w:rPr>
          <w:sz w:val="28"/>
          <w:szCs w:val="28"/>
          <w:bdr w:val="none" w:sz="0" w:space="0" w:color="auto" w:frame="1"/>
        </w:rPr>
        <w:t xml:space="preserve"> </w:t>
      </w:r>
      <w:r w:rsidR="001B06D1" w:rsidRPr="00693A9B">
        <w:rPr>
          <w:sz w:val="28"/>
          <w:szCs w:val="28"/>
          <w:bdr w:val="none" w:sz="0" w:space="0" w:color="auto" w:frame="1"/>
        </w:rPr>
        <w:t>направление</w:t>
      </w:r>
      <w:r w:rsidRPr="00693A9B">
        <w:rPr>
          <w:sz w:val="28"/>
          <w:szCs w:val="28"/>
          <w:bdr w:val="none" w:sz="0" w:space="0" w:color="auto" w:frame="1"/>
        </w:rPr>
        <w:t xml:space="preserve"> состоит в анализ</w:t>
      </w:r>
      <w:r w:rsidR="00F74E8F" w:rsidRPr="00693A9B">
        <w:rPr>
          <w:sz w:val="28"/>
          <w:szCs w:val="28"/>
          <w:bdr w:val="none" w:sz="0" w:space="0" w:color="auto" w:frame="1"/>
        </w:rPr>
        <w:t xml:space="preserve">е </w:t>
      </w:r>
      <w:r w:rsidRPr="00693A9B">
        <w:rPr>
          <w:sz w:val="28"/>
          <w:szCs w:val="28"/>
          <w:bdr w:val="none" w:sz="0" w:space="0" w:color="auto" w:frame="1"/>
        </w:rPr>
        <w:t>контекст</w:t>
      </w:r>
      <w:r w:rsidR="00F74E8F" w:rsidRPr="00693A9B">
        <w:rPr>
          <w:sz w:val="28"/>
          <w:szCs w:val="28"/>
          <w:bdr w:val="none" w:sz="0" w:space="0" w:color="auto" w:frame="1"/>
        </w:rPr>
        <w:t>а</w:t>
      </w:r>
      <w:r w:rsidRPr="00693A9B">
        <w:rPr>
          <w:sz w:val="28"/>
          <w:szCs w:val="28"/>
          <w:bdr w:val="none" w:sz="0" w:space="0" w:color="auto" w:frame="1"/>
        </w:rPr>
        <w:t xml:space="preserve"> представления конфликта в медиа, который включает в себя текущее развитие национальной </w:t>
      </w:r>
      <w:proofErr w:type="spellStart"/>
      <w:r w:rsidR="00282824">
        <w:rPr>
          <w:sz w:val="28"/>
          <w:szCs w:val="28"/>
          <w:bdr w:val="none" w:sz="0" w:space="0" w:color="auto" w:frame="1"/>
        </w:rPr>
        <w:t>мед</w:t>
      </w:r>
      <w:r w:rsidR="00F74E8F" w:rsidRPr="00693A9B">
        <w:rPr>
          <w:sz w:val="28"/>
          <w:szCs w:val="28"/>
          <w:bdr w:val="none" w:sz="0" w:space="0" w:color="auto" w:frame="1"/>
        </w:rPr>
        <w:t>ийной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системы,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медиаполитику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и регулирование, а также традиции коммуникационной культуры общества, особенно в контексте глобальных медиасред. </w:t>
      </w:r>
    </w:p>
    <w:p w:rsidR="00F74E8F" w:rsidRPr="00693A9B" w:rsidRDefault="00E1567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693A9B">
        <w:rPr>
          <w:sz w:val="28"/>
          <w:szCs w:val="28"/>
          <w:bdr w:val="none" w:sz="0" w:space="0" w:color="auto" w:frame="1"/>
        </w:rPr>
        <w:t>Аксиологический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аспект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медиаконфликта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становится пятым </w:t>
      </w:r>
      <w:r w:rsidR="001B06D1" w:rsidRPr="00693A9B">
        <w:rPr>
          <w:sz w:val="28"/>
          <w:szCs w:val="28"/>
          <w:bdr w:val="none" w:sz="0" w:space="0" w:color="auto" w:frame="1"/>
        </w:rPr>
        <w:t xml:space="preserve">направлением </w:t>
      </w:r>
      <w:r w:rsidRPr="00693A9B">
        <w:rPr>
          <w:sz w:val="28"/>
          <w:szCs w:val="28"/>
          <w:bdr w:val="none" w:sz="0" w:space="0" w:color="auto" w:frame="1"/>
        </w:rPr>
        <w:t>научного интереса, особенно с точки зрения взаимодействия профессиональной журналистской этики, социальной ответственности журналистики, ценностей свободы слова и уважения к аудитории с традиционны</w:t>
      </w:r>
      <w:r w:rsidR="00F74E8F" w:rsidRPr="00693A9B">
        <w:rPr>
          <w:sz w:val="28"/>
          <w:szCs w:val="28"/>
          <w:bdr w:val="none" w:sz="0" w:space="0" w:color="auto" w:frame="1"/>
        </w:rPr>
        <w:t>ми ценностями нации и культуры</w:t>
      </w:r>
      <w:r w:rsidR="00863CFD" w:rsidRPr="00693A9B">
        <w:rPr>
          <w:sz w:val="28"/>
          <w:szCs w:val="28"/>
          <w:bdr w:val="none" w:sz="0" w:space="0" w:color="auto" w:frame="1"/>
        </w:rPr>
        <w:t xml:space="preserve"> [</w:t>
      </w:r>
      <w:r w:rsidR="00282824">
        <w:rPr>
          <w:sz w:val="28"/>
          <w:szCs w:val="28"/>
          <w:bdr w:val="none" w:sz="0" w:space="0" w:color="auto" w:frame="1"/>
        </w:rPr>
        <w:t>1</w:t>
      </w:r>
      <w:r w:rsidR="00863CFD" w:rsidRPr="00693A9B">
        <w:rPr>
          <w:sz w:val="28"/>
          <w:szCs w:val="28"/>
          <w:bdr w:val="none" w:sz="0" w:space="0" w:color="auto" w:frame="1"/>
        </w:rPr>
        <w:t>]</w:t>
      </w:r>
      <w:r w:rsidR="00F74E8F" w:rsidRPr="00693A9B">
        <w:rPr>
          <w:sz w:val="28"/>
          <w:szCs w:val="28"/>
          <w:bdr w:val="none" w:sz="0" w:space="0" w:color="auto" w:frame="1"/>
        </w:rPr>
        <w:t>.</w:t>
      </w:r>
    </w:p>
    <w:p w:rsidR="00760F54" w:rsidRPr="00693A9B" w:rsidRDefault="00E1567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93A9B">
        <w:rPr>
          <w:sz w:val="28"/>
          <w:szCs w:val="28"/>
          <w:bdr w:val="none" w:sz="0" w:space="0" w:color="auto" w:frame="1"/>
        </w:rPr>
        <w:t>Наконец, знание об управлении и прогнозировании конфликта составляет шесто</w:t>
      </w:r>
      <w:r w:rsidR="001B06D1" w:rsidRPr="00693A9B">
        <w:rPr>
          <w:sz w:val="28"/>
          <w:szCs w:val="28"/>
          <w:bdr w:val="none" w:sz="0" w:space="0" w:color="auto" w:frame="1"/>
        </w:rPr>
        <w:t>е</w:t>
      </w:r>
      <w:r w:rsidRPr="00693A9B">
        <w:rPr>
          <w:sz w:val="28"/>
          <w:szCs w:val="28"/>
          <w:bdr w:val="none" w:sz="0" w:space="0" w:color="auto" w:frame="1"/>
        </w:rPr>
        <w:t xml:space="preserve"> </w:t>
      </w:r>
      <w:r w:rsidR="001B06D1" w:rsidRPr="00693A9B">
        <w:rPr>
          <w:sz w:val="28"/>
          <w:szCs w:val="28"/>
          <w:bdr w:val="none" w:sz="0" w:space="0" w:color="auto" w:frame="1"/>
        </w:rPr>
        <w:t>направление</w:t>
      </w:r>
      <w:r w:rsidRPr="00693A9B">
        <w:rPr>
          <w:sz w:val="28"/>
          <w:szCs w:val="28"/>
          <w:bdr w:val="none" w:sz="0" w:space="0" w:color="auto" w:frame="1"/>
        </w:rPr>
        <w:t xml:space="preserve"> теоретических знаний о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медиарепрезентации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конфликта в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медиаконфликтологии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как области знаний. Система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медиарегулирования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, включая законодательное регулирование, саморегулирование и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сорегулирование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, а также редакционные стандарты имеют большое значение для управления конфликтами в информационном пространстве. Понимание стратегий </w:t>
      </w:r>
      <w:proofErr w:type="spellStart"/>
      <w:r w:rsidRPr="00693A9B">
        <w:rPr>
          <w:sz w:val="28"/>
          <w:szCs w:val="28"/>
          <w:bdr w:val="none" w:sz="0" w:space="0" w:color="auto" w:frame="1"/>
        </w:rPr>
        <w:t>медиарепрезентаций</w:t>
      </w:r>
      <w:proofErr w:type="spellEnd"/>
      <w:r w:rsidRPr="00693A9B">
        <w:rPr>
          <w:sz w:val="28"/>
          <w:szCs w:val="28"/>
          <w:bdr w:val="none" w:sz="0" w:space="0" w:color="auto" w:frame="1"/>
        </w:rPr>
        <w:t xml:space="preserve"> конфликта поможет спрогнозировать его дальнейшее развитие.</w:t>
      </w:r>
    </w:p>
    <w:p w:rsidR="00F74E8F" w:rsidRPr="00693A9B" w:rsidRDefault="00F74E8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5C7799" w:rsidRPr="00693A9B" w:rsidRDefault="00F74E8F" w:rsidP="00F27B7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693A9B">
        <w:rPr>
          <w:sz w:val="28"/>
          <w:szCs w:val="28"/>
          <w:bdr w:val="none" w:sz="0" w:space="0" w:color="auto" w:frame="1"/>
        </w:rPr>
        <w:t>Литература</w:t>
      </w:r>
    </w:p>
    <w:p w:rsidR="00282824" w:rsidRPr="00693A9B" w:rsidRDefault="00282824" w:rsidP="00282824">
      <w:pPr>
        <w:pStyle w:val="a5"/>
        <w:numPr>
          <w:ilvl w:val="0"/>
          <w:numId w:val="2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Байчик</w:t>
      </w:r>
      <w:proofErr w:type="spellEnd"/>
      <w:r>
        <w:rPr>
          <w:rFonts w:cs="Times New Roman"/>
          <w:sz w:val="28"/>
          <w:szCs w:val="28"/>
        </w:rPr>
        <w:t> </w:t>
      </w:r>
      <w:r w:rsidRPr="00693A9B">
        <w:rPr>
          <w:rFonts w:cs="Times New Roman"/>
          <w:sz w:val="28"/>
          <w:szCs w:val="28"/>
        </w:rPr>
        <w:t>А.</w:t>
      </w:r>
      <w:r>
        <w:rPr>
          <w:rFonts w:cs="Times New Roman"/>
          <w:sz w:val="28"/>
          <w:szCs w:val="28"/>
        </w:rPr>
        <w:t> </w:t>
      </w:r>
      <w:r w:rsidRPr="00693A9B">
        <w:rPr>
          <w:rFonts w:cs="Times New Roman"/>
          <w:sz w:val="28"/>
          <w:szCs w:val="28"/>
        </w:rPr>
        <w:t>В. Масс</w:t>
      </w:r>
      <w:r>
        <w:rPr>
          <w:rFonts w:cs="Times New Roman"/>
          <w:sz w:val="28"/>
          <w:szCs w:val="28"/>
        </w:rPr>
        <w:t>медиа. Ценности. Конфликт. СПб</w:t>
      </w:r>
      <w:proofErr w:type="gramStart"/>
      <w:r>
        <w:rPr>
          <w:rFonts w:cs="Times New Roman"/>
          <w:sz w:val="28"/>
          <w:szCs w:val="28"/>
        </w:rPr>
        <w:t>.</w:t>
      </w:r>
      <w:r w:rsidRPr="00693A9B">
        <w:rPr>
          <w:rFonts w:cs="Times New Roman"/>
          <w:sz w:val="28"/>
          <w:szCs w:val="28"/>
        </w:rPr>
        <w:t xml:space="preserve">, </w:t>
      </w:r>
      <w:proofErr w:type="gramEnd"/>
      <w:r w:rsidRPr="00693A9B">
        <w:rPr>
          <w:rFonts w:cs="Times New Roman"/>
          <w:sz w:val="28"/>
          <w:szCs w:val="28"/>
        </w:rPr>
        <w:t>2020.</w:t>
      </w:r>
    </w:p>
    <w:p w:rsidR="00F74E8F" w:rsidRPr="00693A9B" w:rsidRDefault="00282824" w:rsidP="00F27B7B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rFonts w:eastAsia="Times New Roman" w:cs="Times New Roman"/>
          <w:sz w:val="28"/>
          <w:szCs w:val="28"/>
          <w:shd w:val="clear" w:color="auto" w:fill="FFFFFF"/>
          <w:lang w:eastAsia="fr-FR"/>
        </w:rPr>
      </w:pPr>
      <w:proofErr w:type="spellStart"/>
      <w:r>
        <w:rPr>
          <w:sz w:val="28"/>
          <w:szCs w:val="28"/>
        </w:rPr>
        <w:lastRenderedPageBreak/>
        <w:t>Вартанова</w:t>
      </w:r>
      <w:proofErr w:type="spellEnd"/>
      <w:r>
        <w:rPr>
          <w:sz w:val="28"/>
          <w:szCs w:val="28"/>
        </w:rPr>
        <w:t> </w:t>
      </w:r>
      <w:r w:rsidR="00F74E8F" w:rsidRPr="00693A9B">
        <w:rPr>
          <w:sz w:val="28"/>
          <w:szCs w:val="28"/>
        </w:rPr>
        <w:t>Е.</w:t>
      </w:r>
      <w:r>
        <w:rPr>
          <w:sz w:val="28"/>
          <w:szCs w:val="28"/>
        </w:rPr>
        <w:t> Л., Асланов </w:t>
      </w:r>
      <w:r w:rsidR="00F74E8F" w:rsidRPr="00693A9B">
        <w:rPr>
          <w:sz w:val="28"/>
          <w:szCs w:val="28"/>
        </w:rPr>
        <w:t>И.</w:t>
      </w:r>
      <w:r>
        <w:rPr>
          <w:sz w:val="28"/>
          <w:szCs w:val="28"/>
        </w:rPr>
        <w:t xml:space="preserve"> А., Гладкова А. А., </w:t>
      </w:r>
      <w:proofErr w:type="spellStart"/>
      <w:r>
        <w:rPr>
          <w:sz w:val="28"/>
          <w:szCs w:val="28"/>
        </w:rPr>
        <w:t>Дунас</w:t>
      </w:r>
      <w:proofErr w:type="spellEnd"/>
      <w:r>
        <w:rPr>
          <w:sz w:val="28"/>
          <w:szCs w:val="28"/>
        </w:rPr>
        <w:t> </w:t>
      </w:r>
      <w:r w:rsidR="00F74E8F" w:rsidRPr="00693A9B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="00F74E8F" w:rsidRPr="00693A9B">
        <w:rPr>
          <w:sz w:val="28"/>
          <w:szCs w:val="28"/>
        </w:rPr>
        <w:t xml:space="preserve">В. Социальный конфликт </w:t>
      </w:r>
      <w:proofErr w:type="gramStart"/>
      <w:r w:rsidR="00F74E8F" w:rsidRPr="00693A9B">
        <w:rPr>
          <w:sz w:val="28"/>
          <w:szCs w:val="28"/>
        </w:rPr>
        <w:t>в</w:t>
      </w:r>
      <w:proofErr w:type="gramEnd"/>
      <w:r w:rsidR="00F74E8F" w:rsidRPr="00693A9B">
        <w:rPr>
          <w:sz w:val="28"/>
          <w:szCs w:val="28"/>
        </w:rPr>
        <w:t xml:space="preserve"> </w:t>
      </w:r>
      <w:proofErr w:type="gramStart"/>
      <w:r w:rsidR="00F74E8F" w:rsidRPr="00693A9B">
        <w:rPr>
          <w:sz w:val="28"/>
          <w:szCs w:val="28"/>
        </w:rPr>
        <w:t>отечественных</w:t>
      </w:r>
      <w:proofErr w:type="gramEnd"/>
      <w:r w:rsidR="00F74E8F" w:rsidRPr="00693A9B">
        <w:rPr>
          <w:sz w:val="28"/>
          <w:szCs w:val="28"/>
        </w:rPr>
        <w:t xml:space="preserve"> медиаисследованиях: эмпирический анализ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 научных журналов (2014–</w:t>
      </w:r>
      <w:r w:rsidR="00F74E8F" w:rsidRPr="00693A9B">
        <w:rPr>
          <w:sz w:val="28"/>
          <w:szCs w:val="28"/>
        </w:rPr>
        <w:t>2021) // Вопросы те</w:t>
      </w:r>
      <w:r>
        <w:rPr>
          <w:sz w:val="28"/>
          <w:szCs w:val="28"/>
        </w:rPr>
        <w:t xml:space="preserve">ории и практики журналистики. 2022. Т. 11. № 3. </w:t>
      </w:r>
      <w:r w:rsidR="00F74E8F" w:rsidRPr="00693A9B">
        <w:rPr>
          <w:sz w:val="28"/>
          <w:szCs w:val="28"/>
        </w:rPr>
        <w:t>С. 429–452.</w:t>
      </w:r>
    </w:p>
    <w:p w:rsidR="005C7799" w:rsidRPr="00282824" w:rsidRDefault="00282824" w:rsidP="00282824">
      <w:pPr>
        <w:pStyle w:val="a5"/>
        <w:numPr>
          <w:ilvl w:val="0"/>
          <w:numId w:val="2"/>
        </w:numPr>
        <w:spacing w:after="0" w:line="360" w:lineRule="auto"/>
        <w:ind w:left="0" w:firstLine="708"/>
        <w:jc w:val="both"/>
        <w:rPr>
          <w:sz w:val="28"/>
          <w:szCs w:val="28"/>
          <w:lang w:val="en-US"/>
        </w:rPr>
      </w:pPr>
      <w:r w:rsidRPr="00693A9B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>Google</w:t>
      </w:r>
      <w:r w:rsidRPr="00282824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 xml:space="preserve"> </w:t>
      </w:r>
      <w:r w:rsidRPr="00693A9B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>Trends</w:t>
      </w:r>
      <w:r w:rsidRPr="00282824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 xml:space="preserve"> (2023). </w:t>
      </w:r>
      <w:r w:rsidRPr="00693A9B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>Conflict</w:t>
      </w:r>
      <w:r w:rsidRPr="00282824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 xml:space="preserve">. </w:t>
      </w:r>
      <w:r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>URL</w:t>
      </w:r>
      <w:r w:rsidRPr="00282824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 xml:space="preserve">: </w:t>
      </w:r>
      <w:hyperlink r:id="rId11" w:history="1">
        <w:r w:rsidRPr="001D0A7E">
          <w:rPr>
            <w:rStyle w:val="a4"/>
            <w:rFonts w:eastAsia="Times New Roman" w:cs="Times New Roman"/>
            <w:sz w:val="28"/>
            <w:szCs w:val="28"/>
            <w:shd w:val="clear" w:color="auto" w:fill="FFFFFF"/>
            <w:lang w:val="en-US" w:eastAsia="fr-FR"/>
          </w:rPr>
          <w:t>https://trends.google.ru/trends/explore?q=conflict&amp;hl=ru</w:t>
        </w:r>
      </w:hyperlink>
      <w:r w:rsidRPr="00282824">
        <w:rPr>
          <w:rFonts w:eastAsia="Times New Roman" w:cs="Times New Roman"/>
          <w:sz w:val="28"/>
          <w:szCs w:val="28"/>
          <w:shd w:val="clear" w:color="auto" w:fill="FFFFFF"/>
          <w:lang w:val="en-US" w:eastAsia="fr-FR"/>
        </w:rPr>
        <w:t xml:space="preserve">. </w:t>
      </w:r>
    </w:p>
    <w:sectPr w:rsidR="005C7799" w:rsidRPr="00282824" w:rsidSect="003D1E9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6D9" w:rsidRDefault="009466D9" w:rsidP="005C7799">
      <w:pPr>
        <w:spacing w:after="0" w:line="240" w:lineRule="auto"/>
      </w:pPr>
      <w:r>
        <w:separator/>
      </w:r>
    </w:p>
  </w:endnote>
  <w:endnote w:type="continuationSeparator" w:id="0">
    <w:p w:rsidR="009466D9" w:rsidRDefault="009466D9" w:rsidP="005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8F" w:rsidRDefault="00F74E8F">
    <w:pPr>
      <w:pStyle w:val="ad"/>
      <w:jc w:val="center"/>
    </w:pPr>
  </w:p>
  <w:p w:rsidR="00F74E8F" w:rsidRDefault="00F74E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6D9" w:rsidRDefault="009466D9" w:rsidP="005C7799">
      <w:pPr>
        <w:spacing w:after="0" w:line="240" w:lineRule="auto"/>
      </w:pPr>
      <w:r>
        <w:separator/>
      </w:r>
    </w:p>
  </w:footnote>
  <w:footnote w:type="continuationSeparator" w:id="0">
    <w:p w:rsidR="009466D9" w:rsidRDefault="009466D9" w:rsidP="005C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4FAE"/>
    <w:multiLevelType w:val="hybridMultilevel"/>
    <w:tmpl w:val="94D29FDC"/>
    <w:lvl w:ilvl="0" w:tplc="A2F061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14EED"/>
    <w:rsid w:val="000477A3"/>
    <w:rsid w:val="000717E5"/>
    <w:rsid w:val="000A0B10"/>
    <w:rsid w:val="000C468C"/>
    <w:rsid w:val="000F388C"/>
    <w:rsid w:val="00107FCD"/>
    <w:rsid w:val="00150385"/>
    <w:rsid w:val="00164488"/>
    <w:rsid w:val="00184A17"/>
    <w:rsid w:val="00190BDE"/>
    <w:rsid w:val="001A616D"/>
    <w:rsid w:val="001B06D1"/>
    <w:rsid w:val="001B488B"/>
    <w:rsid w:val="00282824"/>
    <w:rsid w:val="002D09A5"/>
    <w:rsid w:val="0033159D"/>
    <w:rsid w:val="00347434"/>
    <w:rsid w:val="003833BC"/>
    <w:rsid w:val="003D1E9F"/>
    <w:rsid w:val="003E35B8"/>
    <w:rsid w:val="00430501"/>
    <w:rsid w:val="004664F7"/>
    <w:rsid w:val="00471058"/>
    <w:rsid w:val="00482DCD"/>
    <w:rsid w:val="004A79B2"/>
    <w:rsid w:val="004D454C"/>
    <w:rsid w:val="004D7A25"/>
    <w:rsid w:val="004E535D"/>
    <w:rsid w:val="00512FBF"/>
    <w:rsid w:val="00526D38"/>
    <w:rsid w:val="005B47E2"/>
    <w:rsid w:val="005C7799"/>
    <w:rsid w:val="005F6EE2"/>
    <w:rsid w:val="006503E4"/>
    <w:rsid w:val="00693A9B"/>
    <w:rsid w:val="006D3740"/>
    <w:rsid w:val="007248D1"/>
    <w:rsid w:val="0073430E"/>
    <w:rsid w:val="00760F54"/>
    <w:rsid w:val="007B77B4"/>
    <w:rsid w:val="007E6158"/>
    <w:rsid w:val="007F6D16"/>
    <w:rsid w:val="00815369"/>
    <w:rsid w:val="00856CFD"/>
    <w:rsid w:val="00863CFD"/>
    <w:rsid w:val="00895C1D"/>
    <w:rsid w:val="00897048"/>
    <w:rsid w:val="008F41BD"/>
    <w:rsid w:val="009466D9"/>
    <w:rsid w:val="009571D5"/>
    <w:rsid w:val="009B29AF"/>
    <w:rsid w:val="009F5B7C"/>
    <w:rsid w:val="009F639C"/>
    <w:rsid w:val="00A66FC6"/>
    <w:rsid w:val="00AD2ED1"/>
    <w:rsid w:val="00B03C5D"/>
    <w:rsid w:val="00B33B15"/>
    <w:rsid w:val="00B60CE7"/>
    <w:rsid w:val="00B64F3F"/>
    <w:rsid w:val="00B754A1"/>
    <w:rsid w:val="00B75E0A"/>
    <w:rsid w:val="00B96CCC"/>
    <w:rsid w:val="00BC1229"/>
    <w:rsid w:val="00BD7F67"/>
    <w:rsid w:val="00C520EA"/>
    <w:rsid w:val="00C7139D"/>
    <w:rsid w:val="00D11FCE"/>
    <w:rsid w:val="00D13527"/>
    <w:rsid w:val="00D821BC"/>
    <w:rsid w:val="00DB0A89"/>
    <w:rsid w:val="00DB58D7"/>
    <w:rsid w:val="00DF372C"/>
    <w:rsid w:val="00DF6996"/>
    <w:rsid w:val="00DF7A1F"/>
    <w:rsid w:val="00E1567F"/>
    <w:rsid w:val="00E53320"/>
    <w:rsid w:val="00E6486B"/>
    <w:rsid w:val="00E7440B"/>
    <w:rsid w:val="00EB72F6"/>
    <w:rsid w:val="00F204E5"/>
    <w:rsid w:val="00F27B7B"/>
    <w:rsid w:val="00F45A03"/>
    <w:rsid w:val="00F46570"/>
    <w:rsid w:val="00F65C6A"/>
    <w:rsid w:val="00F71C1E"/>
    <w:rsid w:val="00F737EE"/>
    <w:rsid w:val="00F74E8F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C7799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7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79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799"/>
    <w:rPr>
      <w:vertAlign w:val="superscript"/>
    </w:rPr>
  </w:style>
  <w:style w:type="character" w:styleId="aa">
    <w:name w:val="Emphasis"/>
    <w:basedOn w:val="a0"/>
    <w:uiPriority w:val="20"/>
    <w:qFormat/>
    <w:rsid w:val="00F74E8F"/>
    <w:rPr>
      <w:i/>
      <w:iCs/>
    </w:rPr>
  </w:style>
  <w:style w:type="paragraph" w:styleId="ab">
    <w:name w:val="header"/>
    <w:basedOn w:val="a"/>
    <w:link w:val="ac"/>
    <w:uiPriority w:val="99"/>
    <w:unhideWhenUsed/>
    <w:rsid w:val="00F7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4E8F"/>
  </w:style>
  <w:style w:type="paragraph" w:styleId="ad">
    <w:name w:val="footer"/>
    <w:basedOn w:val="a"/>
    <w:link w:val="ae"/>
    <w:uiPriority w:val="99"/>
    <w:unhideWhenUsed/>
    <w:rsid w:val="00F7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rt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nds.google.ru/trends/explore?q=conflict&amp;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dkova_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duna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3D82-1C7E-4CA9-BB44-3B462372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21</cp:revision>
  <cp:lastPrinted>2019-11-19T15:51:00Z</cp:lastPrinted>
  <dcterms:created xsi:type="dcterms:W3CDTF">2023-05-17T14:00:00Z</dcterms:created>
  <dcterms:modified xsi:type="dcterms:W3CDTF">2023-06-06T13:35:00Z</dcterms:modified>
</cp:coreProperties>
</file>