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5531C4" w:rsidRDefault="0034335B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1C4">
        <w:rPr>
          <w:sz w:val="28"/>
          <w:szCs w:val="28"/>
        </w:rPr>
        <w:t>Виктория Александровна Белкина</w:t>
      </w:r>
    </w:p>
    <w:p w:rsidR="00EB15B9" w:rsidRPr="005531C4" w:rsidRDefault="0034335B" w:rsidP="005531C4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531C4">
        <w:rPr>
          <w:rFonts w:cs="Times New Roman"/>
          <w:sz w:val="28"/>
          <w:szCs w:val="28"/>
        </w:rPr>
        <w:t>Юго-Западный государственный университет</w:t>
      </w:r>
      <w:r w:rsidR="005531C4" w:rsidRPr="005531C4">
        <w:rPr>
          <w:rFonts w:cs="Times New Roman"/>
          <w:sz w:val="28"/>
          <w:szCs w:val="28"/>
        </w:rPr>
        <w:t xml:space="preserve"> (Курск)</w:t>
      </w:r>
    </w:p>
    <w:p w:rsidR="00DB0A89" w:rsidRPr="005531C4" w:rsidRDefault="005531C4" w:rsidP="005531C4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7" w:history="1">
        <w:r w:rsidRPr="005531C4">
          <w:rPr>
            <w:rStyle w:val="a4"/>
            <w:rFonts w:eastAsiaTheme="minorEastAsia" w:cs="Times New Roman"/>
            <w:sz w:val="28"/>
            <w:szCs w:val="28"/>
            <w:lang w:eastAsia="fr-FR"/>
          </w:rPr>
          <w:t>viktoria2206.1995@mail.ru</w:t>
        </w:r>
      </w:hyperlink>
      <w:r w:rsidRPr="005531C4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="00F63577" w:rsidRPr="005531C4">
        <w:rPr>
          <w:sz w:val="28"/>
          <w:szCs w:val="28"/>
        </w:rPr>
        <w:fldChar w:fldCharType="begin"/>
      </w:r>
      <w:r w:rsidR="007E2D88" w:rsidRPr="005531C4">
        <w:rPr>
          <w:rFonts w:cs="Times New Roman"/>
          <w:sz w:val="28"/>
          <w:szCs w:val="28"/>
        </w:rPr>
        <w:instrText>HYPERLINK "mailto:siversl@yandex.ru"</w:instrText>
      </w:r>
      <w:r w:rsidR="00F63577" w:rsidRPr="005531C4">
        <w:rPr>
          <w:sz w:val="28"/>
          <w:szCs w:val="28"/>
        </w:rPr>
        <w:fldChar w:fldCharType="separate"/>
      </w:r>
      <w:hyperlink r:id="rId8" w:history="1"/>
    </w:p>
    <w:p w:rsidR="00B60CE7" w:rsidRPr="005531C4" w:rsidRDefault="00F63577" w:rsidP="005531C4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531C4">
        <w:rPr>
          <w:rStyle w:val="a4"/>
          <w:rFonts w:eastAsiaTheme="minorEastAsia" w:cs="Times New Roman"/>
          <w:color w:val="auto"/>
          <w:sz w:val="28"/>
          <w:szCs w:val="28"/>
          <w:lang w:eastAsia="fr-FR"/>
        </w:rPr>
        <w:fldChar w:fldCharType="end"/>
      </w:r>
    </w:p>
    <w:p w:rsidR="007E6158" w:rsidRPr="005531C4" w:rsidRDefault="00884319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531C4">
        <w:rPr>
          <w:b/>
          <w:bCs/>
          <w:sz w:val="28"/>
          <w:szCs w:val="28"/>
          <w:bdr w:val="none" w:sz="0" w:space="0" w:color="auto" w:frame="1"/>
        </w:rPr>
        <w:t>Основные</w:t>
      </w:r>
      <w:r w:rsidR="00BC105D" w:rsidRPr="005531C4">
        <w:rPr>
          <w:b/>
          <w:bCs/>
          <w:sz w:val="28"/>
          <w:szCs w:val="28"/>
          <w:bdr w:val="none" w:sz="0" w:space="0" w:color="auto" w:frame="1"/>
        </w:rPr>
        <w:t xml:space="preserve"> направления исследования процесса взаимодействия человека и </w:t>
      </w:r>
      <w:proofErr w:type="spellStart"/>
      <w:r w:rsidR="00BC105D" w:rsidRPr="005531C4">
        <w:rPr>
          <w:b/>
          <w:bCs/>
          <w:sz w:val="28"/>
          <w:szCs w:val="28"/>
          <w:bdr w:val="none" w:sz="0" w:space="0" w:color="auto" w:frame="1"/>
        </w:rPr>
        <w:t>медиаэкосистемы</w:t>
      </w:r>
      <w:proofErr w:type="spellEnd"/>
    </w:p>
    <w:p w:rsidR="006D3740" w:rsidRPr="005531C4" w:rsidRDefault="005531C4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</w:rPr>
      </w:pPr>
      <w:r w:rsidRPr="005531C4">
        <w:rPr>
          <w:bdr w:val="none" w:sz="0" w:space="0" w:color="auto" w:frame="1"/>
        </w:rPr>
        <w:t xml:space="preserve">Исследование подготовлено за счет гранта Российского научного фонда № 22-28-00486 «Человек в новой </w:t>
      </w:r>
      <w:proofErr w:type="spellStart"/>
      <w:r w:rsidRPr="005531C4">
        <w:rPr>
          <w:bdr w:val="none" w:sz="0" w:space="0" w:color="auto" w:frame="1"/>
        </w:rPr>
        <w:t>медиаэкосистеме</w:t>
      </w:r>
      <w:proofErr w:type="spellEnd"/>
      <w:r w:rsidRPr="005531C4">
        <w:rPr>
          <w:bdr w:val="none" w:sz="0" w:space="0" w:color="auto" w:frame="1"/>
        </w:rPr>
        <w:t xml:space="preserve">: ресурсы и стратегии </w:t>
      </w:r>
      <w:proofErr w:type="spellStart"/>
      <w:r w:rsidRPr="005531C4">
        <w:rPr>
          <w:bdr w:val="none" w:sz="0" w:space="0" w:color="auto" w:frame="1"/>
        </w:rPr>
        <w:t>взаиморазвития</w:t>
      </w:r>
      <w:proofErr w:type="spellEnd"/>
      <w:r w:rsidRPr="005531C4">
        <w:rPr>
          <w:bdr w:val="none" w:sz="0" w:space="0" w:color="auto" w:frame="1"/>
        </w:rPr>
        <w:t>».</w:t>
      </w:r>
    </w:p>
    <w:p w:rsidR="005531C4" w:rsidRPr="005531C4" w:rsidRDefault="005531C4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5531C4" w:rsidRDefault="00294CA0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5531C4">
        <w:rPr>
          <w:sz w:val="28"/>
          <w:szCs w:val="28"/>
          <w:bdr w:val="none" w:sz="0" w:space="0" w:color="auto" w:frame="1"/>
        </w:rPr>
        <w:t xml:space="preserve">В данных материалах обосновывается актуальность разработки показателей описания (оценки) сложного процесса взаимодействия человека 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медиаэкосистемы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, которое может быть описано в первую очередь вследствие исследования практик медийной активности пользователей, включающей в себя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медиапроизводство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Pr="005531C4">
        <w:rPr>
          <w:sz w:val="28"/>
          <w:szCs w:val="28"/>
          <w:bdr w:val="none" w:sz="0" w:space="0" w:color="auto" w:frame="1"/>
        </w:rPr>
        <w:t>.</w:t>
      </w:r>
    </w:p>
    <w:p w:rsidR="00F45A03" w:rsidRPr="005531C4" w:rsidRDefault="00F45A03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1C4">
        <w:rPr>
          <w:bCs/>
          <w:sz w:val="28"/>
          <w:szCs w:val="28"/>
        </w:rPr>
        <w:t>Ключевые слова:</w:t>
      </w:r>
      <w:r w:rsidR="00512FBF" w:rsidRPr="005531C4">
        <w:rPr>
          <w:bCs/>
          <w:sz w:val="28"/>
          <w:szCs w:val="28"/>
        </w:rPr>
        <w:t xml:space="preserve"> </w:t>
      </w:r>
      <w:proofErr w:type="spellStart"/>
      <w:r w:rsidR="002D2553" w:rsidRPr="005531C4">
        <w:rPr>
          <w:sz w:val="28"/>
          <w:szCs w:val="28"/>
          <w:bdr w:val="none" w:sz="0" w:space="0" w:color="auto" w:frame="1"/>
        </w:rPr>
        <w:t>медиаэкология</w:t>
      </w:r>
      <w:proofErr w:type="spellEnd"/>
      <w:r w:rsidR="002D2553" w:rsidRPr="005531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2D2553" w:rsidRPr="005531C4">
        <w:rPr>
          <w:sz w:val="28"/>
          <w:szCs w:val="28"/>
          <w:bdr w:val="none" w:sz="0" w:space="0" w:color="auto" w:frame="1"/>
        </w:rPr>
        <w:t>медиаэкосистема</w:t>
      </w:r>
      <w:proofErr w:type="spellEnd"/>
      <w:r w:rsidR="002D2553" w:rsidRPr="005531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2D2553" w:rsidRPr="005531C4">
        <w:rPr>
          <w:sz w:val="28"/>
          <w:szCs w:val="28"/>
          <w:bdr w:val="none" w:sz="0" w:space="0" w:color="auto" w:frame="1"/>
        </w:rPr>
        <w:t>медиапроизводство</w:t>
      </w:r>
      <w:proofErr w:type="spellEnd"/>
      <w:r w:rsidR="002D2553" w:rsidRPr="005531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2D2553" w:rsidRPr="005531C4">
        <w:rPr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="002D2553" w:rsidRPr="005531C4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="002D2553" w:rsidRPr="005531C4">
        <w:rPr>
          <w:sz w:val="28"/>
          <w:szCs w:val="28"/>
          <w:bdr w:val="none" w:sz="0" w:space="0" w:color="auto" w:frame="1"/>
        </w:rPr>
        <w:t>информационно-экологическая</w:t>
      </w:r>
      <w:proofErr w:type="gramEnd"/>
      <w:r w:rsidR="002D2553" w:rsidRPr="005531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D2553" w:rsidRPr="005531C4">
        <w:rPr>
          <w:sz w:val="28"/>
          <w:szCs w:val="28"/>
          <w:bdr w:val="none" w:sz="0" w:space="0" w:color="auto" w:frame="1"/>
        </w:rPr>
        <w:t>медиагигиена</w:t>
      </w:r>
      <w:proofErr w:type="spellEnd"/>
      <w:r w:rsidR="001B488B" w:rsidRPr="005531C4">
        <w:rPr>
          <w:sz w:val="28"/>
          <w:szCs w:val="28"/>
          <w:bdr w:val="none" w:sz="0" w:space="0" w:color="auto" w:frame="1"/>
        </w:rPr>
        <w:t>.</w:t>
      </w:r>
    </w:p>
    <w:p w:rsidR="007E6158" w:rsidRPr="005531C4" w:rsidRDefault="007E6158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0158B" w:rsidRPr="005531C4" w:rsidRDefault="00294CA0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1C4">
        <w:rPr>
          <w:sz w:val="28"/>
          <w:szCs w:val="28"/>
          <w:bdr w:val="none" w:sz="0" w:space="0" w:color="auto" w:frame="1"/>
        </w:rPr>
        <w:t>В условиях стано</w:t>
      </w:r>
      <w:r w:rsidR="00AD06C2" w:rsidRPr="005531C4">
        <w:rPr>
          <w:sz w:val="28"/>
          <w:szCs w:val="28"/>
          <w:bdr w:val="none" w:sz="0" w:space="0" w:color="auto" w:frame="1"/>
        </w:rPr>
        <w:t>вления информационного общества</w:t>
      </w:r>
      <w:r w:rsidRPr="005531C4">
        <w:rPr>
          <w:sz w:val="28"/>
          <w:szCs w:val="28"/>
          <w:bdr w:val="none" w:sz="0" w:space="0" w:color="auto" w:frame="1"/>
        </w:rPr>
        <w:t xml:space="preserve"> основным ресурсом становится информация. Информация не существует сама по себе, она всегда связана с людьми, которые ее создают, ею пользуются и обмениваются между собой. Гипотеза о том, что информация, которую человек получает из разнообразных средств массовой информации, влияет на его сознание, мышление и поведение, легла в основу нового направления исследований –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медиаэкологии</w:t>
      </w:r>
      <w:proofErr w:type="spellEnd"/>
      <w:r w:rsidRPr="005531C4">
        <w:rPr>
          <w:sz w:val="28"/>
          <w:szCs w:val="28"/>
          <w:bdr w:val="none" w:sz="0" w:space="0" w:color="auto" w:frame="1"/>
        </w:rPr>
        <w:t>.</w:t>
      </w:r>
      <w:r w:rsidRPr="005531C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64294" w:rsidRDefault="00294CA0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5531C4">
        <w:rPr>
          <w:sz w:val="28"/>
          <w:szCs w:val="28"/>
          <w:bdr w:val="none" w:sz="0" w:space="0" w:color="auto" w:frame="1"/>
        </w:rPr>
        <w:t>«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Медиаэкология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</w:t>
      </w:r>
      <w:r w:rsidR="00AD06C2" w:rsidRPr="005531C4">
        <w:rPr>
          <w:sz w:val="28"/>
          <w:szCs w:val="28"/>
          <w:bdr w:val="none" w:sz="0" w:space="0" w:color="auto" w:frame="1"/>
        </w:rPr>
        <w:t>–</w:t>
      </w:r>
      <w:r w:rsidRPr="005531C4">
        <w:rPr>
          <w:sz w:val="28"/>
          <w:szCs w:val="28"/>
          <w:bdr w:val="none" w:sz="0" w:space="0" w:color="auto" w:frame="1"/>
        </w:rPr>
        <w:t xml:space="preserve"> междисциплинарная область знаний, сформировавшаяся на стыке социальной экологии и медийных наук, изучающая проблемы взаимодействия человека и информационной среды обитания, которую формируют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</w:t>
      </w:r>
      <w:proofErr w:type="spellEnd"/>
      <w:r w:rsidRPr="005531C4">
        <w:rPr>
          <w:sz w:val="28"/>
          <w:szCs w:val="28"/>
          <w:bdr w:val="none" w:sz="0" w:space="0" w:color="auto" w:frame="1"/>
        </w:rPr>
        <w:t>» [</w:t>
      </w:r>
      <w:r w:rsidR="00CD6312">
        <w:rPr>
          <w:sz w:val="28"/>
          <w:szCs w:val="28"/>
          <w:bdr w:val="none" w:sz="0" w:space="0" w:color="auto" w:frame="1"/>
        </w:rPr>
        <w:t>2</w:t>
      </w:r>
      <w:r w:rsidRPr="005531C4">
        <w:rPr>
          <w:sz w:val="28"/>
          <w:szCs w:val="28"/>
          <w:bdr w:val="none" w:sz="0" w:space="0" w:color="auto" w:frame="1"/>
        </w:rPr>
        <w:t xml:space="preserve">].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Медиаэкология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рассматривает </w:t>
      </w:r>
      <w:proofErr w:type="spellStart"/>
      <w:r w:rsidRPr="005531C4">
        <w:rPr>
          <w:sz w:val="28"/>
          <w:szCs w:val="28"/>
          <w:bdr w:val="none" w:sz="0" w:space="0" w:color="auto" w:frame="1"/>
        </w:rPr>
        <w:lastRenderedPageBreak/>
        <w:t>медиа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как среду обитания человека и изучает их влияние на человека, его поведение и образ жизни. </w:t>
      </w:r>
    </w:p>
    <w:p w:rsidR="00D13527" w:rsidRPr="005531C4" w:rsidRDefault="00294CA0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5531C4">
        <w:rPr>
          <w:sz w:val="28"/>
          <w:szCs w:val="28"/>
          <w:bdr w:val="none" w:sz="0" w:space="0" w:color="auto" w:frame="1"/>
        </w:rPr>
        <w:t xml:space="preserve">В данном контексте среда обитания человека – это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5531C4">
        <w:rPr>
          <w:sz w:val="28"/>
          <w:szCs w:val="28"/>
          <w:bdr w:val="none" w:sz="0" w:space="0" w:color="auto" w:frame="1"/>
        </w:rPr>
        <w:t>новый</w:t>
      </w:r>
      <w:proofErr w:type="gramEnd"/>
      <w:r w:rsidRPr="005531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Umwelt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[</w:t>
      </w:r>
      <w:r w:rsidR="00CD6312">
        <w:rPr>
          <w:sz w:val="28"/>
          <w:szCs w:val="28"/>
          <w:bdr w:val="none" w:sz="0" w:space="0" w:color="auto" w:frame="1"/>
        </w:rPr>
        <w:t>1</w:t>
      </w:r>
      <w:r w:rsidRPr="005531C4">
        <w:rPr>
          <w:sz w:val="28"/>
          <w:szCs w:val="28"/>
          <w:bdr w:val="none" w:sz="0" w:space="0" w:color="auto" w:frame="1"/>
        </w:rPr>
        <w:t xml:space="preserve">]. </w:t>
      </w:r>
      <w:proofErr w:type="gramStart"/>
      <w:r w:rsidRPr="005531C4">
        <w:rPr>
          <w:sz w:val="28"/>
          <w:szCs w:val="28"/>
          <w:bdr w:val="none" w:sz="0" w:space="0" w:color="auto" w:frame="1"/>
        </w:rPr>
        <w:t>«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– это особый вид саморазвивающейся многосложной и многофункциональной системы, чья структура основывается на пяти основополагающих векторах развития, тесно между собой связанных (технологический, экономический, пространственный, профессиональный, культурный</w:t>
      </w:r>
      <w:r w:rsidR="00AD06C2" w:rsidRPr="005531C4">
        <w:rPr>
          <w:sz w:val="28"/>
          <w:szCs w:val="28"/>
          <w:bdr w:val="none" w:sz="0" w:space="0" w:color="auto" w:frame="1"/>
        </w:rPr>
        <w:t xml:space="preserve"> векторы</w:t>
      </w:r>
      <w:r w:rsidRPr="005531C4">
        <w:rPr>
          <w:sz w:val="28"/>
          <w:szCs w:val="28"/>
          <w:bdr w:val="none" w:sz="0" w:space="0" w:color="auto" w:frame="1"/>
        </w:rPr>
        <w:t xml:space="preserve">), которая при создании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медиапродукции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самостоятельно формирует функционал внутренних и внешних коммуникативных отношений и связей, создает внутреннюю и внешнюю среду жизнедеятельности как на национальном и глобальном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медиарынках</w:t>
      </w:r>
      <w:proofErr w:type="spellEnd"/>
      <w:r w:rsidRPr="005531C4">
        <w:rPr>
          <w:sz w:val="28"/>
          <w:szCs w:val="28"/>
          <w:bdr w:val="none" w:sz="0" w:space="0" w:color="auto" w:frame="1"/>
        </w:rPr>
        <w:t>, так и в социальном пространстве» [</w:t>
      </w:r>
      <w:r w:rsidR="00CD6312">
        <w:rPr>
          <w:sz w:val="28"/>
          <w:szCs w:val="28"/>
          <w:bdr w:val="none" w:sz="0" w:space="0" w:color="auto" w:frame="1"/>
        </w:rPr>
        <w:t>4</w:t>
      </w:r>
      <w:r w:rsidRPr="005531C4">
        <w:rPr>
          <w:sz w:val="28"/>
          <w:szCs w:val="28"/>
          <w:bdr w:val="none" w:sz="0" w:space="0" w:color="auto" w:frame="1"/>
        </w:rPr>
        <w:t>].</w:t>
      </w:r>
      <w:r w:rsidRPr="005531C4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End"/>
    </w:p>
    <w:p w:rsidR="0060158B" w:rsidRPr="005531C4" w:rsidRDefault="0060158B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5531C4">
        <w:rPr>
          <w:sz w:val="28"/>
          <w:szCs w:val="28"/>
          <w:bdr w:val="none" w:sz="0" w:space="0" w:color="auto" w:frame="1"/>
        </w:rPr>
        <w:t xml:space="preserve">По мнению многих ученых,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находится в непрекращающемся процессе становления и развития. В качестве наиболее важных ее характеристик можно выделить: информационную доступность, интерактивность, глобальность,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трансграничность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и сетевую структуру. Это означает, что медиа </w:t>
      </w:r>
      <w:r w:rsidR="00AD06C2" w:rsidRPr="005531C4">
        <w:rPr>
          <w:sz w:val="28"/>
          <w:szCs w:val="28"/>
          <w:bdr w:val="none" w:sz="0" w:space="0" w:color="auto" w:frame="1"/>
        </w:rPr>
        <w:t>–</w:t>
      </w:r>
      <w:bookmarkStart w:id="0" w:name="_GoBack"/>
      <w:bookmarkEnd w:id="0"/>
      <w:r w:rsidRPr="005531C4">
        <w:rPr>
          <w:sz w:val="28"/>
          <w:szCs w:val="28"/>
          <w:bdr w:val="none" w:sz="0" w:space="0" w:color="auto" w:frame="1"/>
        </w:rPr>
        <w:t xml:space="preserve"> это не просто СМИ, а одновременно и среда их распространения, и инструмент воздействия на аудиторию, и способ коммуникации.</w:t>
      </w:r>
    </w:p>
    <w:p w:rsidR="0060158B" w:rsidRPr="005531C4" w:rsidRDefault="0060158B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5531C4">
        <w:rPr>
          <w:sz w:val="28"/>
          <w:szCs w:val="28"/>
          <w:bdr w:val="none" w:sz="0" w:space="0" w:color="auto" w:frame="1"/>
        </w:rPr>
        <w:t xml:space="preserve">В связи с быстрым развитием информационных и коммуникационных технологий, формирующих современное пространство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медиасреды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, возрастает актуальность </w:t>
      </w:r>
      <w:proofErr w:type="gramStart"/>
      <w:r w:rsidRPr="005531C4">
        <w:rPr>
          <w:sz w:val="28"/>
          <w:szCs w:val="28"/>
          <w:bdr w:val="none" w:sz="0" w:space="0" w:color="auto" w:frame="1"/>
        </w:rPr>
        <w:t>разработки показателей оценки сложного процесса взаимодействия человека</w:t>
      </w:r>
      <w:proofErr w:type="gramEnd"/>
      <w:r w:rsidRPr="005531C4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медиаэкосистемы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. Данное взаимодействие может быть описано в первую очередь вследствие исследования практик медийной активности пользователей, включающей в себя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медиапроизводство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Медиапроизводство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определяется деятельностью по созданию и распространению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медиапродукции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в соответствии со спецификой и потребностями целевой аудитории. Ускорение темпов роста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медиапотребления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связано с развитием технологий передачи, хранения и воспроизводства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медиаконтента</w:t>
      </w:r>
      <w:proofErr w:type="spellEnd"/>
      <w:r w:rsidRPr="005531C4">
        <w:rPr>
          <w:sz w:val="28"/>
          <w:szCs w:val="28"/>
          <w:bdr w:val="none" w:sz="0" w:space="0" w:color="auto" w:frame="1"/>
        </w:rPr>
        <w:t>.</w:t>
      </w:r>
      <w:r w:rsidRPr="005531C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8906E9" w:rsidRPr="005531C4" w:rsidRDefault="008906E9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1C4">
        <w:rPr>
          <w:sz w:val="28"/>
          <w:szCs w:val="28"/>
          <w:bdr w:val="none" w:sz="0" w:space="0" w:color="auto" w:frame="1"/>
        </w:rPr>
        <w:lastRenderedPageBreak/>
        <w:t xml:space="preserve">Важное место в исследовании взаимодействия человека 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медиаэкосистемы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должен занять вопрос, касающийся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медиакультуры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. Это особенно актуально в настоящее время, в условиях происходящих процессов радикальных изменений в политическом, экономическом, социальном и культурном аспектах.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Медиакультуру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можно рассматривать как процесс формирования в обществе системы ценностей, норм, установок и образцов поведения, связанных с производством и потреблением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медиапродукции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. В этом смысле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медиакультура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является частью культуры общества и отражает ее специфику. «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Медиакультура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предстает проявлением собственно культуры и трактуется как всеобщая доступность культуры для человека посредством продукции средств массовой информации» [</w:t>
      </w:r>
      <w:r w:rsidR="00CD6312">
        <w:rPr>
          <w:sz w:val="28"/>
          <w:szCs w:val="28"/>
          <w:bdr w:val="none" w:sz="0" w:space="0" w:color="auto" w:frame="1"/>
        </w:rPr>
        <w:t>3</w:t>
      </w:r>
      <w:r w:rsidRPr="005531C4">
        <w:rPr>
          <w:sz w:val="28"/>
          <w:szCs w:val="28"/>
          <w:bdr w:val="none" w:sz="0" w:space="0" w:color="auto" w:frame="1"/>
        </w:rPr>
        <w:t xml:space="preserve">].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Медиакультура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также </w:t>
      </w:r>
      <w:proofErr w:type="gramStart"/>
      <w:r w:rsidRPr="005531C4">
        <w:rPr>
          <w:sz w:val="28"/>
          <w:szCs w:val="28"/>
          <w:bdr w:val="none" w:sz="0" w:space="0" w:color="auto" w:frame="1"/>
        </w:rPr>
        <w:t>связана</w:t>
      </w:r>
      <w:proofErr w:type="gramEnd"/>
      <w:r w:rsidRPr="005531C4">
        <w:rPr>
          <w:sz w:val="28"/>
          <w:szCs w:val="28"/>
          <w:bdr w:val="none" w:sz="0" w:space="0" w:color="auto" w:frame="1"/>
        </w:rPr>
        <w:t xml:space="preserve"> с развитием гармоничного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медиаэкосистемного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взаимодействия между участниками, повышением прозрачности </w:t>
      </w:r>
      <w:proofErr w:type="spellStart"/>
      <w:r w:rsidRPr="005531C4">
        <w:rPr>
          <w:sz w:val="28"/>
          <w:szCs w:val="28"/>
          <w:bdr w:val="none" w:sz="0" w:space="0" w:color="auto" w:frame="1"/>
        </w:rPr>
        <w:t>медиаконтента</w:t>
      </w:r>
      <w:proofErr w:type="spellEnd"/>
      <w:r w:rsidRPr="005531C4">
        <w:rPr>
          <w:sz w:val="28"/>
          <w:szCs w:val="28"/>
          <w:bdr w:val="none" w:sz="0" w:space="0" w:color="auto" w:frame="1"/>
        </w:rPr>
        <w:t xml:space="preserve"> и снижением уровня конфликтов интересов.</w:t>
      </w:r>
      <w:r w:rsidRPr="005531C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0158B" w:rsidRPr="005531C4" w:rsidRDefault="006F2AD0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Особо значимой </w:t>
      </w:r>
      <w:r w:rsidR="008906E9" w:rsidRPr="005531C4">
        <w:rPr>
          <w:sz w:val="28"/>
          <w:szCs w:val="28"/>
          <w:bdr w:val="none" w:sz="0" w:space="0" w:color="auto" w:frame="1"/>
        </w:rPr>
        <w:t xml:space="preserve">в реалиях расширения границ </w:t>
      </w:r>
      <w:proofErr w:type="spellStart"/>
      <w:r w:rsidR="008906E9" w:rsidRPr="005531C4">
        <w:rPr>
          <w:sz w:val="28"/>
          <w:szCs w:val="28"/>
          <w:bdr w:val="none" w:sz="0" w:space="0" w:color="auto" w:frame="1"/>
        </w:rPr>
        <w:t>медиапространства</w:t>
      </w:r>
      <w:proofErr w:type="spellEnd"/>
      <w:r w:rsidR="008906E9" w:rsidRPr="005531C4">
        <w:rPr>
          <w:sz w:val="28"/>
          <w:szCs w:val="28"/>
          <w:bdr w:val="none" w:sz="0" w:space="0" w:color="auto" w:frame="1"/>
        </w:rPr>
        <w:t xml:space="preserve"> культуры современного общества, в контексте взаимодейс</w:t>
      </w:r>
      <w:r>
        <w:rPr>
          <w:sz w:val="28"/>
          <w:szCs w:val="28"/>
          <w:bdr w:val="none" w:sz="0" w:space="0" w:color="auto" w:frame="1"/>
        </w:rPr>
        <w:t xml:space="preserve">твия человека и </w:t>
      </w:r>
      <w:proofErr w:type="spellStart"/>
      <w:r>
        <w:rPr>
          <w:sz w:val="28"/>
          <w:szCs w:val="28"/>
          <w:bdr w:val="none" w:sz="0" w:space="0" w:color="auto" w:frame="1"/>
        </w:rPr>
        <w:t>медиаэкосистемы</w:t>
      </w:r>
      <w:proofErr w:type="spellEnd"/>
      <w:r w:rsidR="008906E9" w:rsidRPr="005531C4">
        <w:rPr>
          <w:sz w:val="28"/>
          <w:szCs w:val="28"/>
          <w:bdr w:val="none" w:sz="0" w:space="0" w:color="auto" w:frame="1"/>
        </w:rPr>
        <w:t xml:space="preserve"> становится проблема определения основных принципов информационно-экологической </w:t>
      </w:r>
      <w:proofErr w:type="spellStart"/>
      <w:r w:rsidR="008906E9" w:rsidRPr="005531C4">
        <w:rPr>
          <w:sz w:val="28"/>
          <w:szCs w:val="28"/>
          <w:bdr w:val="none" w:sz="0" w:space="0" w:color="auto" w:frame="1"/>
        </w:rPr>
        <w:t>медиагигиены</w:t>
      </w:r>
      <w:proofErr w:type="spellEnd"/>
      <w:r w:rsidR="008906E9" w:rsidRPr="005531C4">
        <w:rPr>
          <w:sz w:val="28"/>
          <w:szCs w:val="28"/>
          <w:bdr w:val="none" w:sz="0" w:space="0" w:color="auto" w:frame="1"/>
        </w:rPr>
        <w:t xml:space="preserve">, связанной с изучением влияния СМИ на психическое здоровье человека. В широком смысле под </w:t>
      </w:r>
      <w:proofErr w:type="spellStart"/>
      <w:r w:rsidR="008906E9" w:rsidRPr="005531C4">
        <w:rPr>
          <w:sz w:val="28"/>
          <w:szCs w:val="28"/>
          <w:bdr w:val="none" w:sz="0" w:space="0" w:color="auto" w:frame="1"/>
        </w:rPr>
        <w:t>медиагигиеной</w:t>
      </w:r>
      <w:proofErr w:type="spellEnd"/>
      <w:r w:rsidR="008906E9" w:rsidRPr="005531C4">
        <w:rPr>
          <w:sz w:val="28"/>
          <w:szCs w:val="28"/>
          <w:bdr w:val="none" w:sz="0" w:space="0" w:color="auto" w:frame="1"/>
        </w:rPr>
        <w:t xml:space="preserve"> понимается совокупность принципов и правил, определяющих безопасное потребление медиаресурсов, а также система мероприятий по защите от негативного влияния СМИ на психологическое и нравственное состояние общества.</w:t>
      </w:r>
    </w:p>
    <w:p w:rsidR="0060158B" w:rsidRPr="005531C4" w:rsidRDefault="0060158B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5531C4" w:rsidRDefault="00107FCD" w:rsidP="005531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31C4">
        <w:rPr>
          <w:sz w:val="28"/>
          <w:szCs w:val="28"/>
        </w:rPr>
        <w:t>Литература</w:t>
      </w:r>
    </w:p>
    <w:p w:rsidR="00CD6312" w:rsidRPr="005531C4" w:rsidRDefault="006F2AD0" w:rsidP="00CD6312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216042661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Белкина </w:t>
      </w:r>
      <w:r w:rsidR="00CD6312"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В.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="00CD6312"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А. Конвергенция </w:t>
      </w:r>
      <w:proofErr w:type="spellStart"/>
      <w:r w:rsidR="00CD6312"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медиаэкосистемы</w:t>
      </w:r>
      <w:proofErr w:type="spellEnd"/>
      <w:r w:rsidR="00CD6312"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и человека: социально-философский анализ // Научное мнение. 2022. №12. С. 56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–</w:t>
      </w:r>
      <w:r w:rsidR="00CD6312"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65. </w:t>
      </w:r>
    </w:p>
    <w:p w:rsidR="00C57E7B" w:rsidRPr="005531C4" w:rsidRDefault="008906E9" w:rsidP="005531C4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216042661"/>
        <w:rPr>
          <w:rFonts w:eastAsia="Times New Roman" w:cs="Times New Roman"/>
          <w:sz w:val="28"/>
          <w:szCs w:val="28"/>
          <w:lang w:eastAsia="fr-FR"/>
        </w:rPr>
      </w:pPr>
      <w:proofErr w:type="spellStart"/>
      <w:r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Дзялошинский</w:t>
      </w:r>
      <w:proofErr w:type="spellEnd"/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И.</w:t>
      </w:r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М. </w:t>
      </w:r>
      <w:proofErr w:type="spellStart"/>
      <w:r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Медиапространство</w:t>
      </w:r>
      <w:proofErr w:type="spellEnd"/>
      <w:r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России: экологический аспект // Вопросы теории и практики журналистики. 2013. №1. С. 64</w:t>
      </w:r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–</w:t>
      </w:r>
      <w:r w:rsidRPr="005531C4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79.</w:t>
      </w:r>
    </w:p>
    <w:p w:rsidR="00CD6312" w:rsidRPr="00CD6312" w:rsidRDefault="00CD6312" w:rsidP="00CD6312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1216042661"/>
        <w:rPr>
          <w:sz w:val="28"/>
          <w:szCs w:val="28"/>
        </w:rPr>
      </w:pPr>
      <w:r w:rsidRPr="00CD6312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lastRenderedPageBreak/>
        <w:t>Крюкова</w:t>
      </w:r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CD6312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Н.</w:t>
      </w:r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CD6312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А. </w:t>
      </w:r>
      <w:proofErr w:type="spellStart"/>
      <w:r w:rsidRPr="00CD6312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Медиакультура</w:t>
      </w:r>
      <w:proofErr w:type="spellEnd"/>
      <w:r w:rsidRPr="00CD6312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и ее роль в современном информационном обществе // Омский научный вестник. 2013. № 5</w:t>
      </w:r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(122). С. 226–</w:t>
      </w:r>
      <w:r w:rsidRPr="00CD6312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228.</w:t>
      </w:r>
    </w:p>
    <w:p w:rsidR="00CD6312" w:rsidRPr="006F2AD0" w:rsidRDefault="008906E9" w:rsidP="006F2AD0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Уразова</w:t>
      </w:r>
      <w:r w:rsidR="006F2AD0"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С.</w:t>
      </w:r>
      <w:r w:rsidR="006F2AD0"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 </w:t>
      </w:r>
      <w:r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Л. Экосистема </w:t>
      </w:r>
      <w:proofErr w:type="spellStart"/>
      <w:r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 xml:space="preserve"> в проекции технологических инноваций // Вестник РУДН. Серия: Литературоведение, журналистика. </w:t>
      </w:r>
      <w:r w:rsid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2019. № 24(3). С. 477–</w:t>
      </w:r>
      <w:r w:rsidRPr="006F2AD0">
        <w:rPr>
          <w:rFonts w:eastAsia="Times New Roman" w:cs="Times New Roman"/>
          <w:sz w:val="28"/>
          <w:szCs w:val="28"/>
          <w:bdr w:val="none" w:sz="0" w:space="0" w:color="auto" w:frame="1"/>
          <w:lang w:eastAsia="fr-FR"/>
        </w:rPr>
        <w:t>485.</w:t>
      </w:r>
    </w:p>
    <w:sectPr w:rsidR="00CD6312" w:rsidRPr="006F2AD0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AC" w:rsidRDefault="00FB1AAC" w:rsidP="00993C76">
      <w:pPr>
        <w:spacing w:after="0" w:line="240" w:lineRule="auto"/>
      </w:pPr>
      <w:r>
        <w:separator/>
      </w:r>
    </w:p>
  </w:endnote>
  <w:endnote w:type="continuationSeparator" w:id="0">
    <w:p w:rsidR="00FB1AAC" w:rsidRDefault="00FB1AAC" w:rsidP="009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AC" w:rsidRDefault="00FB1AAC" w:rsidP="00993C76">
      <w:pPr>
        <w:spacing w:after="0" w:line="240" w:lineRule="auto"/>
      </w:pPr>
      <w:r>
        <w:separator/>
      </w:r>
    </w:p>
  </w:footnote>
  <w:footnote w:type="continuationSeparator" w:id="0">
    <w:p w:rsidR="00FB1AAC" w:rsidRDefault="00FB1AAC" w:rsidP="0099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594888C6"/>
    <w:lvl w:ilvl="0" w:tplc="FD52B7D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A0B10"/>
    <w:rsid w:val="00107FCD"/>
    <w:rsid w:val="00184A17"/>
    <w:rsid w:val="00190BDE"/>
    <w:rsid w:val="001A616D"/>
    <w:rsid w:val="001B488B"/>
    <w:rsid w:val="00294CA0"/>
    <w:rsid w:val="002D09A5"/>
    <w:rsid w:val="002D2553"/>
    <w:rsid w:val="0033159D"/>
    <w:rsid w:val="0034335B"/>
    <w:rsid w:val="00347434"/>
    <w:rsid w:val="003833BC"/>
    <w:rsid w:val="003D1E9F"/>
    <w:rsid w:val="003E35B8"/>
    <w:rsid w:val="0041223F"/>
    <w:rsid w:val="004664F7"/>
    <w:rsid w:val="00471058"/>
    <w:rsid w:val="004A79B2"/>
    <w:rsid w:val="004D7A25"/>
    <w:rsid w:val="004E535D"/>
    <w:rsid w:val="00512FBF"/>
    <w:rsid w:val="00526D38"/>
    <w:rsid w:val="0054174D"/>
    <w:rsid w:val="005531C4"/>
    <w:rsid w:val="005F6EE2"/>
    <w:rsid w:val="0060158B"/>
    <w:rsid w:val="006503E4"/>
    <w:rsid w:val="006D3740"/>
    <w:rsid w:val="006F2AD0"/>
    <w:rsid w:val="007248D1"/>
    <w:rsid w:val="00760F54"/>
    <w:rsid w:val="007B77B4"/>
    <w:rsid w:val="007E2D88"/>
    <w:rsid w:val="007E6158"/>
    <w:rsid w:val="007F6D16"/>
    <w:rsid w:val="00815369"/>
    <w:rsid w:val="00884319"/>
    <w:rsid w:val="008906E9"/>
    <w:rsid w:val="00895C1D"/>
    <w:rsid w:val="008F41BD"/>
    <w:rsid w:val="009571D5"/>
    <w:rsid w:val="00993C76"/>
    <w:rsid w:val="009B29AF"/>
    <w:rsid w:val="009F62D9"/>
    <w:rsid w:val="009F639C"/>
    <w:rsid w:val="00A10A81"/>
    <w:rsid w:val="00A66FC6"/>
    <w:rsid w:val="00AD06C2"/>
    <w:rsid w:val="00B60CE7"/>
    <w:rsid w:val="00B754A1"/>
    <w:rsid w:val="00B75E0A"/>
    <w:rsid w:val="00B96CCC"/>
    <w:rsid w:val="00BC105D"/>
    <w:rsid w:val="00BD7F67"/>
    <w:rsid w:val="00C57E7B"/>
    <w:rsid w:val="00C7139D"/>
    <w:rsid w:val="00CD6312"/>
    <w:rsid w:val="00D11FCE"/>
    <w:rsid w:val="00D13527"/>
    <w:rsid w:val="00D64294"/>
    <w:rsid w:val="00D821BC"/>
    <w:rsid w:val="00DB0A89"/>
    <w:rsid w:val="00DB58D7"/>
    <w:rsid w:val="00E20531"/>
    <w:rsid w:val="00E6486B"/>
    <w:rsid w:val="00E7440B"/>
    <w:rsid w:val="00EB15B9"/>
    <w:rsid w:val="00EB72F6"/>
    <w:rsid w:val="00F45A03"/>
    <w:rsid w:val="00F63577"/>
    <w:rsid w:val="00F65C6A"/>
    <w:rsid w:val="00F737EE"/>
    <w:rsid w:val="00F97FAA"/>
    <w:rsid w:val="00F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3C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3C7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93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.shamsutdi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a2206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18</cp:revision>
  <cp:lastPrinted>2019-11-19T15:51:00Z</cp:lastPrinted>
  <dcterms:created xsi:type="dcterms:W3CDTF">2023-05-05T15:41:00Z</dcterms:created>
  <dcterms:modified xsi:type="dcterms:W3CDTF">2023-05-11T15:56:00Z</dcterms:modified>
</cp:coreProperties>
</file>