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5C" w:rsidRPr="00862BB2" w:rsidRDefault="00A44E5C" w:rsidP="00862B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BB2">
        <w:rPr>
          <w:sz w:val="28"/>
          <w:szCs w:val="28"/>
        </w:rPr>
        <w:t xml:space="preserve">Наталья Анатольевна Прокофьева </w:t>
      </w:r>
    </w:p>
    <w:p w:rsidR="00A44E5C" w:rsidRPr="00862BB2" w:rsidRDefault="00A44E5C" w:rsidP="00862B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BB2">
        <w:rPr>
          <w:sz w:val="28"/>
          <w:szCs w:val="28"/>
        </w:rPr>
        <w:t xml:space="preserve">Санкт-Петербургский государственный </w:t>
      </w:r>
      <w:proofErr w:type="spellStart"/>
      <w:r w:rsidRPr="00862BB2">
        <w:rPr>
          <w:sz w:val="28"/>
          <w:szCs w:val="28"/>
        </w:rPr>
        <w:t>университет</w:t>
      </w:r>
      <w:proofErr w:type="spellEnd"/>
    </w:p>
    <w:p w:rsidR="00A44E5C" w:rsidRPr="00862BB2" w:rsidRDefault="00A44E5C" w:rsidP="00862B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4" w:history="1">
        <w:r w:rsidRPr="00862BB2">
          <w:rPr>
            <w:rStyle w:val="a4"/>
            <w:sz w:val="28"/>
            <w:szCs w:val="28"/>
          </w:rPr>
          <w:t>n.prokofieva@spbu.ru</w:t>
        </w:r>
      </w:hyperlink>
      <w:r w:rsidRPr="00862BB2">
        <w:rPr>
          <w:sz w:val="28"/>
          <w:szCs w:val="28"/>
        </w:rPr>
        <w:t xml:space="preserve"> </w:t>
      </w:r>
    </w:p>
    <w:p w:rsidR="00A44E5C" w:rsidRPr="00862BB2" w:rsidRDefault="00A44E5C" w:rsidP="00862B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84F2D" w:rsidRPr="00862BB2" w:rsidRDefault="00A44E5C" w:rsidP="00862B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BB2">
        <w:rPr>
          <w:sz w:val="28"/>
          <w:szCs w:val="28"/>
        </w:rPr>
        <w:t xml:space="preserve">Екатерина Александровна </w:t>
      </w:r>
      <w:r w:rsidR="00A84F2D" w:rsidRPr="00862BB2">
        <w:rPr>
          <w:sz w:val="28"/>
          <w:szCs w:val="28"/>
        </w:rPr>
        <w:t xml:space="preserve">Щеглова </w:t>
      </w:r>
    </w:p>
    <w:p w:rsidR="00A84F2D" w:rsidRPr="00862BB2" w:rsidRDefault="00A84F2D" w:rsidP="00862B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BB2">
        <w:rPr>
          <w:sz w:val="28"/>
          <w:szCs w:val="28"/>
        </w:rPr>
        <w:t>Санкт-Петербургский государственный университет</w:t>
      </w:r>
    </w:p>
    <w:p w:rsidR="00A84F2D" w:rsidRPr="00862BB2" w:rsidRDefault="009447E8" w:rsidP="00862B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5" w:history="1">
        <w:r w:rsidR="00A84F2D" w:rsidRPr="00862BB2">
          <w:rPr>
            <w:rStyle w:val="a4"/>
            <w:sz w:val="28"/>
            <w:szCs w:val="28"/>
          </w:rPr>
          <w:t>e.scheglova@spbu.ru</w:t>
        </w:r>
      </w:hyperlink>
    </w:p>
    <w:p w:rsidR="00A84F2D" w:rsidRPr="00862BB2" w:rsidRDefault="00A84F2D" w:rsidP="00862B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84F2D" w:rsidRPr="00862BB2" w:rsidRDefault="00A84F2D" w:rsidP="00862BB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62BB2">
        <w:rPr>
          <w:b/>
          <w:bCs/>
          <w:sz w:val="28"/>
          <w:szCs w:val="28"/>
        </w:rPr>
        <w:t>Методика лингвистической обработки текстовых данных, полученных автоматизированным путём</w:t>
      </w:r>
    </w:p>
    <w:p w:rsidR="00A84F2D" w:rsidRPr="00862BB2" w:rsidRDefault="00A84F2D" w:rsidP="00862B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84F2D" w:rsidRPr="00862BB2" w:rsidRDefault="00A84F2D" w:rsidP="00862B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BB2">
        <w:rPr>
          <w:sz w:val="28"/>
          <w:szCs w:val="28"/>
        </w:rPr>
        <w:t>Рассматривается необходимость лингвистической обработки данных, полученных в результате автоматизированного анализа. Объясняется необходимость совмещения методологии нескольких научных направлений при анализе текста. Недостаточность обращения к облачным структурам представления данных обосновывается обращением к научному опыту лексикографии.</w:t>
      </w:r>
    </w:p>
    <w:p w:rsidR="00A84F2D" w:rsidRPr="00862BB2" w:rsidRDefault="00A84F2D" w:rsidP="00862B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BB2">
        <w:rPr>
          <w:sz w:val="28"/>
          <w:szCs w:val="28"/>
        </w:rPr>
        <w:t xml:space="preserve">Ключевые слова: автоматизированный анализ данных, </w:t>
      </w:r>
      <w:proofErr w:type="spellStart"/>
      <w:proofErr w:type="gramStart"/>
      <w:r w:rsidRPr="00862BB2">
        <w:rPr>
          <w:sz w:val="28"/>
          <w:szCs w:val="28"/>
        </w:rPr>
        <w:t>лингво-семантический</w:t>
      </w:r>
      <w:proofErr w:type="spellEnd"/>
      <w:proofErr w:type="gramEnd"/>
      <w:r w:rsidRPr="00862BB2">
        <w:rPr>
          <w:sz w:val="28"/>
          <w:szCs w:val="28"/>
        </w:rPr>
        <w:t xml:space="preserve"> анализ, полевая структура языка, облачная структура</w:t>
      </w:r>
      <w:r w:rsidR="00EA7A11" w:rsidRPr="00862BB2">
        <w:rPr>
          <w:sz w:val="28"/>
          <w:szCs w:val="28"/>
        </w:rPr>
        <w:t>.</w:t>
      </w:r>
    </w:p>
    <w:p w:rsidR="00A84F2D" w:rsidRPr="00862BB2" w:rsidRDefault="00A84F2D" w:rsidP="00862B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84F2D" w:rsidRPr="00862BB2" w:rsidRDefault="00B745B7" w:rsidP="00862B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BB2">
        <w:rPr>
          <w:sz w:val="28"/>
          <w:szCs w:val="28"/>
        </w:rPr>
        <w:t>Современность ставит перед исследователями новые вызовы: для представления релевантных результатов исследования требуется обработка всё большего количества данных (</w:t>
      </w:r>
      <w:proofErr w:type="spellStart"/>
      <w:r w:rsidR="00EA7A11" w:rsidRPr="00862BB2">
        <w:rPr>
          <w:sz w:val="28"/>
          <w:szCs w:val="28"/>
        </w:rPr>
        <w:t>Big</w:t>
      </w:r>
      <w:proofErr w:type="spellEnd"/>
      <w:r w:rsidR="00EA7A11" w:rsidRPr="00862BB2">
        <w:rPr>
          <w:sz w:val="28"/>
          <w:szCs w:val="28"/>
        </w:rPr>
        <w:t xml:space="preserve"> </w:t>
      </w:r>
      <w:proofErr w:type="spellStart"/>
      <w:r w:rsidR="00EA7A11" w:rsidRPr="00862BB2">
        <w:rPr>
          <w:sz w:val="28"/>
          <w:szCs w:val="28"/>
        </w:rPr>
        <w:t>Data</w:t>
      </w:r>
      <w:proofErr w:type="spellEnd"/>
      <w:r w:rsidRPr="00862BB2">
        <w:rPr>
          <w:sz w:val="28"/>
          <w:szCs w:val="28"/>
        </w:rPr>
        <w:t>). Эту задачу легко решить при помощи машинной обработки текстов, более того, появляется возможность включения в эмпирическую базу текстов соцсетей и мессенджеров при условии, что исследователь задаёт адекватные условия поиска.</w:t>
      </w:r>
    </w:p>
    <w:p w:rsidR="00A84F2D" w:rsidRPr="00862BB2" w:rsidRDefault="00B745B7" w:rsidP="00862B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BB2">
        <w:rPr>
          <w:sz w:val="28"/>
          <w:szCs w:val="28"/>
        </w:rPr>
        <w:t>Но автоматизированный анализ данных не решает собственно научных вопросов, которые стоят перед исследователем. Подчас для получения подлинно ценных для науки результатов требуется совмещение методологических подходов нескольких научных на</w:t>
      </w:r>
      <w:r w:rsidR="00EA7A11" w:rsidRPr="00862BB2">
        <w:rPr>
          <w:sz w:val="28"/>
          <w:szCs w:val="28"/>
        </w:rPr>
        <w:t>правлений:</w:t>
      </w:r>
      <w:r w:rsidRPr="00862BB2">
        <w:rPr>
          <w:sz w:val="28"/>
          <w:szCs w:val="28"/>
        </w:rPr>
        <w:t xml:space="preserve"> например, </w:t>
      </w:r>
      <w:r w:rsidRPr="00862BB2">
        <w:rPr>
          <w:sz w:val="28"/>
          <w:szCs w:val="28"/>
        </w:rPr>
        <w:lastRenderedPageBreak/>
        <w:t>социологии, политологии, культурологии, теории журналистики, лингвистики. Последнее представляется особенно важным, поскольку интерпретация текстовых данных невозможна без лингвистического инструментария. Из этого вытекает необходимость комбинирования машинной обработки эмпирической базы и собственно лингвистической аналитической работы. Скажем, простой частотный анализ не выявляет ключевых для текста, какого-либо дискурса или эпохи слов, тем более он не показывает стилевой принадлежности и стилистических оттенков, а также коннотаций, свойственных конкретному словоупотреблению в текущем моменте. Всё это становится возможным при дальнейшей ручной обработке текстового массива.</w:t>
      </w:r>
    </w:p>
    <w:p w:rsidR="00A84F2D" w:rsidRPr="00862BB2" w:rsidRDefault="00B745B7" w:rsidP="00862B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BB2">
        <w:rPr>
          <w:sz w:val="28"/>
          <w:szCs w:val="28"/>
        </w:rPr>
        <w:t xml:space="preserve">В большинстве случаев для представителей смежных научных направлений актуальна следующая информация о слове: ключевые слова текста/дискурса, семантика, сочетаемость, полевая структура. Полученные с помощью компьютерной обработки данные требуют подтверждения, обработки и последующего анализа специалистами. Так, для </w:t>
      </w:r>
      <w:proofErr w:type="gramStart"/>
      <w:r w:rsidRPr="00862BB2">
        <w:rPr>
          <w:sz w:val="28"/>
          <w:szCs w:val="28"/>
        </w:rPr>
        <w:t>лингвиста</w:t>
      </w:r>
      <w:proofErr w:type="gramEnd"/>
      <w:r w:rsidRPr="00862BB2">
        <w:rPr>
          <w:sz w:val="28"/>
          <w:szCs w:val="28"/>
        </w:rPr>
        <w:t xml:space="preserve"> очевидно, что на получении конкорданса работа только начинается: после этого идут этапы обработки полученных результатов в части составления лексико-семантических полей, определения синтагматических и парадигматических связей между словами. Этот анализ в конечном итоге и призван выявить ключевые единицы во всей совокупности их признаков.</w:t>
      </w:r>
    </w:p>
    <w:p w:rsidR="00A84F2D" w:rsidRPr="00862BB2" w:rsidRDefault="00B745B7" w:rsidP="00862B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BB2">
        <w:rPr>
          <w:sz w:val="28"/>
          <w:szCs w:val="28"/>
        </w:rPr>
        <w:t xml:space="preserve">Слово </w:t>
      </w:r>
      <w:r w:rsidR="001A64EB" w:rsidRPr="00862BB2">
        <w:rPr>
          <w:sz w:val="28"/>
          <w:szCs w:val="28"/>
        </w:rPr>
        <w:t>–</w:t>
      </w:r>
      <w:r w:rsidRPr="00862BB2">
        <w:rPr>
          <w:sz w:val="28"/>
          <w:szCs w:val="28"/>
        </w:rPr>
        <w:t xml:space="preserve"> подвижная единица, его семантика в каждом конкретном случае определяется совокупностью лингвистических и экстралингвистических факторов. Например, неизменно актуальная проблема определения границ лексического значения (разделения омонимии и полисемии) не может быть решена полностью автоматизированными методами и требует внимательного предварительного и последующего изучения контекстов употребления слова.</w:t>
      </w:r>
    </w:p>
    <w:p w:rsidR="00A84F2D" w:rsidRPr="00862BB2" w:rsidRDefault="00B745B7" w:rsidP="00862B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BB2">
        <w:rPr>
          <w:sz w:val="28"/>
          <w:szCs w:val="28"/>
        </w:rPr>
        <w:t xml:space="preserve">При определении сочетаемости слова автоматическая обработка данных не предполагает разделения собственно сочетаемости и состава </w:t>
      </w:r>
      <w:r w:rsidRPr="00862BB2">
        <w:rPr>
          <w:sz w:val="28"/>
          <w:szCs w:val="28"/>
        </w:rPr>
        <w:lastRenderedPageBreak/>
        <w:t xml:space="preserve">предикатов, возможного для субъекта, выражаемого той или иной номинацией. Между тем для </w:t>
      </w:r>
      <w:proofErr w:type="gramStart"/>
      <w:r w:rsidRPr="00862BB2">
        <w:rPr>
          <w:sz w:val="28"/>
          <w:szCs w:val="28"/>
        </w:rPr>
        <w:t>лингвиста</w:t>
      </w:r>
      <w:proofErr w:type="gramEnd"/>
      <w:r w:rsidRPr="00862BB2">
        <w:rPr>
          <w:sz w:val="28"/>
          <w:szCs w:val="28"/>
        </w:rPr>
        <w:t xml:space="preserve"> очевидно, что это принципиально разные картины функционирования слова в дискурсе. Сочетаемость даёт представление об изменении семантики слова, движении внутри синтагматики и парадигматики, в конечном итоге </w:t>
      </w:r>
      <w:r w:rsidR="001A64EB" w:rsidRPr="00862BB2">
        <w:rPr>
          <w:sz w:val="28"/>
          <w:szCs w:val="28"/>
        </w:rPr>
        <w:t xml:space="preserve">– </w:t>
      </w:r>
      <w:r w:rsidRPr="00862BB2">
        <w:rPr>
          <w:sz w:val="28"/>
          <w:szCs w:val="28"/>
        </w:rPr>
        <w:t>о системе оценочных смыслов, формируемых вокруг концептуально значимой для дискурса лексической единицы. Предикаты также могут указывать на оценочные смыслы, однако в большей степени формируют побудительность, а это уже следующая ступень осмысления обществом социально значимой ситуации.</w:t>
      </w:r>
    </w:p>
    <w:p w:rsidR="00A84F2D" w:rsidRPr="00862BB2" w:rsidRDefault="00B745B7" w:rsidP="00862B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BB2">
        <w:rPr>
          <w:sz w:val="28"/>
          <w:szCs w:val="28"/>
        </w:rPr>
        <w:t xml:space="preserve">Наконец, поля (семантические, лексико-семантические – в неспециализированных исследованиях их могут называть по-разному, не углубляясь в терминологическую разницу между этими понятиями) не могут формироваться простым набором слов, встречающихся в той или иной совокупности текстов. Поле имеет </w:t>
      </w:r>
      <w:r w:rsidR="00862BB2" w:rsidRPr="00862BB2">
        <w:rPr>
          <w:sz w:val="28"/>
          <w:szCs w:val="28"/>
        </w:rPr>
        <w:t>структуру (</w:t>
      </w:r>
      <w:r w:rsidRPr="00862BB2">
        <w:rPr>
          <w:sz w:val="28"/>
          <w:szCs w:val="28"/>
        </w:rPr>
        <w:t>центр, ядро и периферию</w:t>
      </w:r>
      <w:r w:rsidR="00862BB2" w:rsidRPr="00862BB2">
        <w:rPr>
          <w:sz w:val="28"/>
          <w:szCs w:val="28"/>
        </w:rPr>
        <w:t>)</w:t>
      </w:r>
      <w:r w:rsidRPr="00862BB2">
        <w:rPr>
          <w:sz w:val="28"/>
          <w:szCs w:val="28"/>
        </w:rPr>
        <w:t>, которая строго определяет положение единицы в системе смыслов. Облачные структуры хороши своим иллюстративным потенциалом, но не дают полноценного представления об этой системе, а значит, менее информативны.</w:t>
      </w:r>
    </w:p>
    <w:p w:rsidR="00466B95" w:rsidRPr="00862BB2" w:rsidRDefault="00B745B7" w:rsidP="00862B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BB2">
        <w:rPr>
          <w:sz w:val="28"/>
          <w:szCs w:val="28"/>
        </w:rPr>
        <w:t xml:space="preserve">Строго говоря, лингвистика уже пережила этап безоговорочной веры в автоматизированные данные. Памятниками </w:t>
      </w:r>
      <w:r w:rsidR="00862BB2">
        <w:rPr>
          <w:sz w:val="28"/>
          <w:szCs w:val="28"/>
        </w:rPr>
        <w:t>той эпохи остались словари Ю. Н. </w:t>
      </w:r>
      <w:proofErr w:type="spellStart"/>
      <w:r w:rsidRPr="00862BB2">
        <w:rPr>
          <w:sz w:val="28"/>
          <w:szCs w:val="28"/>
        </w:rPr>
        <w:t>Караулова</w:t>
      </w:r>
      <w:proofErr w:type="spellEnd"/>
      <w:r w:rsidRPr="00862BB2">
        <w:rPr>
          <w:sz w:val="28"/>
          <w:szCs w:val="28"/>
        </w:rPr>
        <w:t xml:space="preserve"> [1</w:t>
      </w:r>
      <w:r w:rsidR="00862BB2">
        <w:rPr>
          <w:sz w:val="28"/>
          <w:szCs w:val="28"/>
        </w:rPr>
        <w:t>; </w:t>
      </w:r>
      <w:r w:rsidRPr="00862BB2">
        <w:rPr>
          <w:sz w:val="28"/>
          <w:szCs w:val="28"/>
        </w:rPr>
        <w:t>2], которые, дав ценные сведения для дальнейших исследований, стали подтверждением невозможности исключения человека при обработке языковых данных.</w:t>
      </w:r>
    </w:p>
    <w:p w:rsidR="00862BB2" w:rsidRPr="00862BB2" w:rsidRDefault="00862BB2" w:rsidP="00862B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84F2D" w:rsidRPr="00862BB2" w:rsidRDefault="00A84F2D" w:rsidP="00862B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BB2">
        <w:rPr>
          <w:sz w:val="28"/>
          <w:szCs w:val="28"/>
        </w:rPr>
        <w:t>Литература</w:t>
      </w:r>
    </w:p>
    <w:p w:rsidR="00862BB2" w:rsidRPr="00862BB2" w:rsidRDefault="00862BB2" w:rsidP="00862B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62BB2">
        <w:rPr>
          <w:sz w:val="28"/>
          <w:szCs w:val="28"/>
        </w:rPr>
        <w:t>Караулов</w:t>
      </w:r>
      <w:r>
        <w:rPr>
          <w:sz w:val="28"/>
          <w:szCs w:val="28"/>
        </w:rPr>
        <w:t> </w:t>
      </w:r>
      <w:r w:rsidRPr="00862BB2">
        <w:rPr>
          <w:sz w:val="28"/>
          <w:szCs w:val="28"/>
        </w:rPr>
        <w:t>Ю.</w:t>
      </w:r>
      <w:r>
        <w:rPr>
          <w:sz w:val="28"/>
          <w:szCs w:val="28"/>
        </w:rPr>
        <w:t> </w:t>
      </w:r>
      <w:r w:rsidRPr="00862BB2">
        <w:rPr>
          <w:sz w:val="28"/>
          <w:szCs w:val="28"/>
        </w:rPr>
        <w:t>Н. Частотный словарь семантических множителей русского языка. М., 1980.</w:t>
      </w:r>
    </w:p>
    <w:p w:rsidR="00862BB2" w:rsidRPr="00862BB2" w:rsidRDefault="00862B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F2D" w:rsidRPr="00862BB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84F2D" w:rsidRPr="00862BB2">
        <w:rPr>
          <w:sz w:val="28"/>
          <w:szCs w:val="28"/>
        </w:rPr>
        <w:t>Караулов</w:t>
      </w:r>
      <w:r>
        <w:rPr>
          <w:sz w:val="28"/>
          <w:szCs w:val="28"/>
        </w:rPr>
        <w:t> </w:t>
      </w:r>
      <w:r w:rsidR="00A84F2D" w:rsidRPr="00862BB2">
        <w:rPr>
          <w:sz w:val="28"/>
          <w:szCs w:val="28"/>
        </w:rPr>
        <w:t>Ю.</w:t>
      </w:r>
      <w:r>
        <w:rPr>
          <w:sz w:val="28"/>
          <w:szCs w:val="28"/>
        </w:rPr>
        <w:t> </w:t>
      </w:r>
      <w:r w:rsidR="00A84F2D" w:rsidRPr="00862BB2">
        <w:rPr>
          <w:sz w:val="28"/>
          <w:szCs w:val="28"/>
        </w:rPr>
        <w:t>Н., Молчанов</w:t>
      </w:r>
      <w:r>
        <w:rPr>
          <w:sz w:val="28"/>
          <w:szCs w:val="28"/>
        </w:rPr>
        <w:t> </w:t>
      </w:r>
      <w:r w:rsidR="00A84F2D" w:rsidRPr="00862BB2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A84F2D" w:rsidRPr="00862BB2">
        <w:rPr>
          <w:sz w:val="28"/>
          <w:szCs w:val="28"/>
        </w:rPr>
        <w:t>И., Афанасьев</w:t>
      </w:r>
      <w:r>
        <w:rPr>
          <w:sz w:val="28"/>
          <w:szCs w:val="28"/>
        </w:rPr>
        <w:t> </w:t>
      </w:r>
      <w:r w:rsidR="00A84F2D" w:rsidRPr="00862BB2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A84F2D" w:rsidRPr="00862BB2">
        <w:rPr>
          <w:sz w:val="28"/>
          <w:szCs w:val="28"/>
        </w:rPr>
        <w:t>А., Михалев</w:t>
      </w:r>
      <w:r>
        <w:rPr>
          <w:sz w:val="28"/>
          <w:szCs w:val="28"/>
        </w:rPr>
        <w:t> </w:t>
      </w:r>
      <w:r w:rsidR="00A84F2D" w:rsidRPr="00862BB2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="00A84F2D" w:rsidRPr="00862BB2">
        <w:rPr>
          <w:sz w:val="28"/>
          <w:szCs w:val="28"/>
        </w:rPr>
        <w:t>В. Русский семантический словарь: опыт автоматического построения тезауруса: от понятия к слову. М., 1982.</w:t>
      </w:r>
    </w:p>
    <w:sectPr w:rsidR="00862BB2" w:rsidRPr="00862BB2" w:rsidSect="0094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5B7"/>
    <w:rsid w:val="00096D6D"/>
    <w:rsid w:val="001A64EB"/>
    <w:rsid w:val="003035DD"/>
    <w:rsid w:val="003B062E"/>
    <w:rsid w:val="004008AF"/>
    <w:rsid w:val="00862BB2"/>
    <w:rsid w:val="009447E8"/>
    <w:rsid w:val="00A44E5C"/>
    <w:rsid w:val="00A84F2D"/>
    <w:rsid w:val="00B231EF"/>
    <w:rsid w:val="00B71592"/>
    <w:rsid w:val="00B745B7"/>
    <w:rsid w:val="00EA7A11"/>
    <w:rsid w:val="00F2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4F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4F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scheglova@spbu.ru" TargetMode="External"/><Relationship Id="rId4" Type="http://schemas.openxmlformats.org/officeDocument/2006/relationships/hyperlink" Target="mailto:n.prokofie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рецензент</dc:creator>
  <cp:keywords/>
  <dc:description/>
  <cp:lastModifiedBy>Alexander Malyshev</cp:lastModifiedBy>
  <cp:revision>6</cp:revision>
  <dcterms:created xsi:type="dcterms:W3CDTF">2023-06-07T13:04:00Z</dcterms:created>
  <dcterms:modified xsi:type="dcterms:W3CDTF">2023-06-16T14:01:00Z</dcterms:modified>
</cp:coreProperties>
</file>