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F2" w:rsidRDefault="003A4AFF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Ренатовна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802F2">
        <w:rPr>
          <w:sz w:val="28"/>
          <w:szCs w:val="28"/>
        </w:rPr>
        <w:t>Нигматуллина</w:t>
      </w:r>
      <w:proofErr w:type="spellEnd"/>
      <w:r w:rsidR="004802F2">
        <w:rPr>
          <w:sz w:val="28"/>
          <w:szCs w:val="28"/>
        </w:rPr>
        <w:t xml:space="preserve"> </w:t>
      </w:r>
    </w:p>
    <w:p w:rsid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Санкт-Петербургский государственный университет </w:t>
      </w:r>
    </w:p>
    <w:p w:rsidR="004802F2" w:rsidRDefault="00EB5047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="004802F2" w:rsidRPr="00F144A4">
          <w:rPr>
            <w:rStyle w:val="a4"/>
            <w:sz w:val="28"/>
            <w:szCs w:val="28"/>
          </w:rPr>
          <w:t>k.nigmatulina@spbu.ru</w:t>
        </w:r>
      </w:hyperlink>
    </w:p>
    <w:p w:rsid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02F2" w:rsidRDefault="003A4AFF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Константинович </w:t>
      </w:r>
      <w:r w:rsidR="004802F2">
        <w:rPr>
          <w:sz w:val="28"/>
          <w:szCs w:val="28"/>
        </w:rPr>
        <w:t xml:space="preserve">Поляков </w:t>
      </w:r>
    </w:p>
    <w:p w:rsid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4802F2" w:rsidRPr="00D7383A" w:rsidRDefault="00EB5047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4802F2" w:rsidRPr="00F144A4">
          <w:rPr>
            <w:rStyle w:val="a4"/>
            <w:sz w:val="28"/>
            <w:szCs w:val="28"/>
            <w:lang w:val="en-US"/>
          </w:rPr>
          <w:t>alpolyakow</w:t>
        </w:r>
        <w:r w:rsidR="004802F2" w:rsidRPr="00D7383A">
          <w:rPr>
            <w:rStyle w:val="a4"/>
            <w:sz w:val="28"/>
            <w:szCs w:val="28"/>
          </w:rPr>
          <w:t>@</w:t>
        </w:r>
        <w:r w:rsidR="004802F2" w:rsidRPr="00F144A4">
          <w:rPr>
            <w:rStyle w:val="a4"/>
            <w:sz w:val="28"/>
            <w:szCs w:val="28"/>
            <w:lang w:val="en-US"/>
          </w:rPr>
          <w:t>yahoo</w:t>
        </w:r>
        <w:r w:rsidR="004802F2" w:rsidRPr="00D7383A">
          <w:rPr>
            <w:rStyle w:val="a4"/>
            <w:sz w:val="28"/>
            <w:szCs w:val="28"/>
          </w:rPr>
          <w:t>.</w:t>
        </w:r>
        <w:r w:rsidR="004802F2" w:rsidRPr="00F144A4">
          <w:rPr>
            <w:rStyle w:val="a4"/>
            <w:sz w:val="28"/>
            <w:szCs w:val="28"/>
            <w:lang w:val="en-US"/>
          </w:rPr>
          <w:t>com</w:t>
        </w:r>
      </w:hyperlink>
      <w:r w:rsidR="004802F2" w:rsidRPr="00D7383A">
        <w:rPr>
          <w:sz w:val="28"/>
          <w:szCs w:val="28"/>
        </w:rPr>
        <w:t xml:space="preserve"> </w:t>
      </w:r>
    </w:p>
    <w:p w:rsid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02F2" w:rsidRP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4802F2">
        <w:rPr>
          <w:b/>
          <w:bCs/>
          <w:sz w:val="28"/>
          <w:szCs w:val="28"/>
        </w:rPr>
        <w:t>Нарративные</w:t>
      </w:r>
      <w:proofErr w:type="spellEnd"/>
      <w:r w:rsidRPr="004802F2">
        <w:rPr>
          <w:b/>
          <w:bCs/>
          <w:sz w:val="28"/>
          <w:szCs w:val="28"/>
        </w:rPr>
        <w:t xml:space="preserve"> сообщества в социальных сетях как фактор </w:t>
      </w:r>
      <w:proofErr w:type="spellStart"/>
      <w:r w:rsidRPr="004802F2">
        <w:rPr>
          <w:b/>
          <w:bCs/>
          <w:sz w:val="28"/>
          <w:szCs w:val="28"/>
        </w:rPr>
        <w:t>децентрации</w:t>
      </w:r>
      <w:proofErr w:type="spellEnd"/>
      <w:r w:rsidRPr="004802F2">
        <w:rPr>
          <w:b/>
          <w:bCs/>
          <w:sz w:val="28"/>
          <w:szCs w:val="28"/>
        </w:rPr>
        <w:t xml:space="preserve"> журналистики</w:t>
      </w:r>
    </w:p>
    <w:p w:rsidR="004802F2" w:rsidRP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</w:pPr>
      <w:r w:rsidRPr="004802F2">
        <w:t>Исследова</w:t>
      </w:r>
      <w:r w:rsidR="003A4AFF">
        <w:t>ние выполнено в рамках проекта «</w:t>
      </w:r>
      <w:r w:rsidRPr="004802F2">
        <w:t xml:space="preserve">Центр международных </w:t>
      </w:r>
      <w:proofErr w:type="spellStart"/>
      <w:r w:rsidRPr="004802F2">
        <w:t>медиаисследований</w:t>
      </w:r>
      <w:proofErr w:type="spellEnd"/>
      <w:r w:rsidR="003A4AFF">
        <w:t>»</w:t>
      </w:r>
      <w:r w:rsidRPr="004802F2">
        <w:t xml:space="preserve"> СПбГУ, номер проекта 92564627</w:t>
      </w:r>
      <w:r w:rsidR="003A4AFF">
        <w:t>.</w:t>
      </w:r>
    </w:p>
    <w:p w:rsidR="004802F2" w:rsidRP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2F2">
        <w:rPr>
          <w:sz w:val="28"/>
          <w:szCs w:val="28"/>
        </w:rPr>
        <w:t xml:space="preserve">Публикация посвящена выражению недовольства в социальных сетях как основе для формирования </w:t>
      </w:r>
      <w:proofErr w:type="spellStart"/>
      <w:r w:rsidRPr="004802F2">
        <w:rPr>
          <w:sz w:val="28"/>
          <w:szCs w:val="28"/>
        </w:rPr>
        <w:t>нарративных</w:t>
      </w:r>
      <w:proofErr w:type="spellEnd"/>
      <w:r w:rsidRPr="004802F2">
        <w:rPr>
          <w:sz w:val="28"/>
          <w:szCs w:val="28"/>
        </w:rPr>
        <w:t xml:space="preserve"> сообществ. Авторы приходят к выводу о том, что организация обратной системной связи в цифровом пространстве с помощью </w:t>
      </w:r>
      <w:proofErr w:type="spellStart"/>
      <w:r w:rsidRPr="004802F2">
        <w:rPr>
          <w:sz w:val="28"/>
          <w:szCs w:val="28"/>
        </w:rPr>
        <w:t>неинституциональных</w:t>
      </w:r>
      <w:proofErr w:type="spellEnd"/>
      <w:r w:rsidRPr="004802F2">
        <w:rPr>
          <w:sz w:val="28"/>
          <w:szCs w:val="28"/>
        </w:rPr>
        <w:t xml:space="preserve"> </w:t>
      </w:r>
      <w:proofErr w:type="spellStart"/>
      <w:r w:rsidRPr="004802F2">
        <w:rPr>
          <w:sz w:val="28"/>
          <w:szCs w:val="28"/>
        </w:rPr>
        <w:t>медиа</w:t>
      </w:r>
      <w:proofErr w:type="spellEnd"/>
      <w:r w:rsidRPr="004802F2">
        <w:rPr>
          <w:sz w:val="28"/>
          <w:szCs w:val="28"/>
        </w:rPr>
        <w:t xml:space="preserve"> и власти приводит к </w:t>
      </w:r>
      <w:proofErr w:type="spellStart"/>
      <w:r w:rsidRPr="004802F2">
        <w:rPr>
          <w:sz w:val="28"/>
          <w:szCs w:val="28"/>
        </w:rPr>
        <w:t>децентрации</w:t>
      </w:r>
      <w:proofErr w:type="spellEnd"/>
      <w:r w:rsidRPr="004802F2">
        <w:rPr>
          <w:sz w:val="28"/>
          <w:szCs w:val="28"/>
        </w:rPr>
        <w:t xml:space="preserve"> журналистики, то есть смещению профессиональных ролей журналистов.</w:t>
      </w:r>
    </w:p>
    <w:p w:rsid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r w:rsidRPr="004802F2">
        <w:rPr>
          <w:sz w:val="28"/>
          <w:szCs w:val="28"/>
        </w:rPr>
        <w:t xml:space="preserve">аккумуляция мнений, </w:t>
      </w:r>
      <w:proofErr w:type="spellStart"/>
      <w:r w:rsidRPr="004802F2">
        <w:rPr>
          <w:sz w:val="28"/>
          <w:szCs w:val="28"/>
        </w:rPr>
        <w:t>нарративные</w:t>
      </w:r>
      <w:proofErr w:type="spellEnd"/>
      <w:r w:rsidRPr="004802F2">
        <w:rPr>
          <w:sz w:val="28"/>
          <w:szCs w:val="28"/>
        </w:rPr>
        <w:t xml:space="preserve"> сообщества, </w:t>
      </w:r>
      <w:proofErr w:type="spellStart"/>
      <w:r w:rsidRPr="004802F2">
        <w:rPr>
          <w:sz w:val="28"/>
          <w:szCs w:val="28"/>
        </w:rPr>
        <w:t>ВКонтакте</w:t>
      </w:r>
      <w:proofErr w:type="spellEnd"/>
      <w:r w:rsidR="00905DBE">
        <w:rPr>
          <w:sz w:val="28"/>
          <w:szCs w:val="28"/>
        </w:rPr>
        <w:t>.</w:t>
      </w:r>
    </w:p>
    <w:p w:rsid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02F2" w:rsidRDefault="002302BF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2F2">
        <w:rPr>
          <w:sz w:val="28"/>
          <w:szCs w:val="28"/>
        </w:rPr>
        <w:t xml:space="preserve">В России, как и во всем остальном мире, роль и задачи традиционных СМИ меняются. Они не только все больше отходят на второй план и оттесняются </w:t>
      </w:r>
      <w:proofErr w:type="gramStart"/>
      <w:r w:rsidRPr="004802F2">
        <w:rPr>
          <w:sz w:val="28"/>
          <w:szCs w:val="28"/>
        </w:rPr>
        <w:t>новыми</w:t>
      </w:r>
      <w:proofErr w:type="gramEnd"/>
      <w:r w:rsidRPr="004802F2">
        <w:rPr>
          <w:sz w:val="28"/>
          <w:szCs w:val="28"/>
        </w:rPr>
        <w:t xml:space="preserve"> </w:t>
      </w:r>
      <w:proofErr w:type="spellStart"/>
      <w:r w:rsidRPr="004802F2">
        <w:rPr>
          <w:sz w:val="28"/>
          <w:szCs w:val="28"/>
        </w:rPr>
        <w:t>медиаплатформами</w:t>
      </w:r>
      <w:proofErr w:type="spellEnd"/>
      <w:r w:rsidRPr="004802F2">
        <w:rPr>
          <w:sz w:val="28"/>
          <w:szCs w:val="28"/>
        </w:rPr>
        <w:t xml:space="preserve">, такими как социальные сети, но и трансформируются под влиянием социальных сетей. Местные новостные </w:t>
      </w:r>
      <w:proofErr w:type="spellStart"/>
      <w:r w:rsidRPr="004802F2">
        <w:rPr>
          <w:sz w:val="28"/>
          <w:szCs w:val="28"/>
        </w:rPr>
        <w:t>аккаунты</w:t>
      </w:r>
      <w:proofErr w:type="spellEnd"/>
      <w:r w:rsidRPr="004802F2">
        <w:rPr>
          <w:sz w:val="28"/>
          <w:szCs w:val="28"/>
        </w:rPr>
        <w:t xml:space="preserve"> перестают быть</w:t>
      </w:r>
      <w:r w:rsidR="00905DBE">
        <w:rPr>
          <w:sz w:val="28"/>
          <w:szCs w:val="28"/>
        </w:rPr>
        <w:t xml:space="preserve"> только поставщиками информации:</w:t>
      </w:r>
      <w:r w:rsidRPr="004802F2">
        <w:rPr>
          <w:sz w:val="28"/>
          <w:szCs w:val="28"/>
        </w:rPr>
        <w:t xml:space="preserve"> учитывая особенности российской политической и информационной среды, они также не могут стать отражением политической воли регионального сообщества. Приобретая технические качества новых </w:t>
      </w:r>
      <w:proofErr w:type="spellStart"/>
      <w:r w:rsidRPr="004802F2">
        <w:rPr>
          <w:sz w:val="28"/>
          <w:szCs w:val="28"/>
        </w:rPr>
        <w:t>медиа</w:t>
      </w:r>
      <w:proofErr w:type="spellEnd"/>
      <w:r w:rsidRPr="004802F2">
        <w:rPr>
          <w:sz w:val="28"/>
          <w:szCs w:val="28"/>
        </w:rPr>
        <w:t xml:space="preserve">, они вместо этого становятся </w:t>
      </w:r>
      <w:r w:rsidRPr="004802F2">
        <w:rPr>
          <w:sz w:val="28"/>
          <w:szCs w:val="28"/>
        </w:rPr>
        <w:lastRenderedPageBreak/>
        <w:t xml:space="preserve">местом концентрации негативных эмоций граждан, их жалоб и недовольства. В некотором смысле </w:t>
      </w:r>
      <w:proofErr w:type="spellStart"/>
      <w:r w:rsidRPr="004802F2">
        <w:rPr>
          <w:sz w:val="28"/>
          <w:szCs w:val="28"/>
        </w:rPr>
        <w:t>аккаунты</w:t>
      </w:r>
      <w:proofErr w:type="spellEnd"/>
      <w:r w:rsidRPr="004802F2">
        <w:rPr>
          <w:sz w:val="28"/>
          <w:szCs w:val="28"/>
        </w:rPr>
        <w:t xml:space="preserve"> городских нов</w:t>
      </w:r>
      <w:r w:rsidR="00905DBE">
        <w:rPr>
          <w:sz w:val="28"/>
          <w:szCs w:val="28"/>
        </w:rPr>
        <w:t>остей в социальных сетях стали «</w:t>
      </w:r>
      <w:r w:rsidRPr="004802F2">
        <w:rPr>
          <w:sz w:val="28"/>
          <w:szCs w:val="28"/>
        </w:rPr>
        <w:t>местом</w:t>
      </w:r>
      <w:r w:rsidR="00905DBE">
        <w:rPr>
          <w:sz w:val="28"/>
          <w:szCs w:val="28"/>
        </w:rPr>
        <w:t>»</w:t>
      </w:r>
      <w:r w:rsidRPr="004802F2">
        <w:rPr>
          <w:sz w:val="28"/>
          <w:szCs w:val="28"/>
        </w:rPr>
        <w:t xml:space="preserve">, где жители маленьких городов чувствуют себя </w:t>
      </w:r>
      <w:r w:rsidR="00905DBE">
        <w:rPr>
          <w:sz w:val="28"/>
          <w:szCs w:val="28"/>
        </w:rPr>
        <w:t>«</w:t>
      </w:r>
      <w:r w:rsidRPr="004802F2">
        <w:rPr>
          <w:sz w:val="28"/>
          <w:szCs w:val="28"/>
        </w:rPr>
        <w:t>как дома</w:t>
      </w:r>
      <w:r w:rsidR="00905DBE">
        <w:rPr>
          <w:sz w:val="28"/>
          <w:szCs w:val="28"/>
        </w:rPr>
        <w:t>»</w:t>
      </w:r>
      <w:r w:rsidRPr="004802F2">
        <w:rPr>
          <w:sz w:val="28"/>
          <w:szCs w:val="28"/>
        </w:rPr>
        <w:t>, делятся своими эмоц</w:t>
      </w:r>
      <w:r w:rsidR="00905DBE">
        <w:rPr>
          <w:sz w:val="28"/>
          <w:szCs w:val="28"/>
        </w:rPr>
        <w:t>иями и подбадривают друг друга,</w:t>
      </w:r>
      <w:r w:rsidRPr="004802F2">
        <w:rPr>
          <w:sz w:val="28"/>
          <w:szCs w:val="28"/>
        </w:rPr>
        <w:t xml:space="preserve"> то есть </w:t>
      </w:r>
      <w:r w:rsidR="00905DBE">
        <w:rPr>
          <w:sz w:val="28"/>
          <w:szCs w:val="28"/>
        </w:rPr>
        <w:t>«</w:t>
      </w:r>
      <w:r w:rsidRPr="004802F2">
        <w:rPr>
          <w:sz w:val="28"/>
          <w:szCs w:val="28"/>
        </w:rPr>
        <w:t>одомашненной</w:t>
      </w:r>
      <w:r w:rsidR="00905DBE">
        <w:rPr>
          <w:sz w:val="28"/>
          <w:szCs w:val="28"/>
        </w:rPr>
        <w:t>»</w:t>
      </w:r>
      <w:r w:rsidRPr="004802F2">
        <w:rPr>
          <w:sz w:val="28"/>
          <w:szCs w:val="28"/>
        </w:rPr>
        <w:t xml:space="preserve"> частью публичной сферы. </w:t>
      </w:r>
      <w:proofErr w:type="gramStart"/>
      <w:r w:rsidRPr="004802F2">
        <w:rPr>
          <w:sz w:val="28"/>
          <w:szCs w:val="28"/>
        </w:rPr>
        <w:t>Какой</w:t>
      </w:r>
      <w:proofErr w:type="gramEnd"/>
      <w:r w:rsidRPr="004802F2">
        <w:rPr>
          <w:sz w:val="28"/>
          <w:szCs w:val="28"/>
        </w:rPr>
        <w:t xml:space="preserve"> бы незначительной она ни казалась, эту функцию </w:t>
      </w:r>
      <w:proofErr w:type="spellStart"/>
      <w:r w:rsidRPr="004802F2">
        <w:rPr>
          <w:sz w:val="28"/>
          <w:szCs w:val="28"/>
        </w:rPr>
        <w:t>гиперлокальных</w:t>
      </w:r>
      <w:proofErr w:type="spellEnd"/>
      <w:r w:rsidRPr="004802F2">
        <w:rPr>
          <w:sz w:val="28"/>
          <w:szCs w:val="28"/>
        </w:rPr>
        <w:t xml:space="preserve"> новостных </w:t>
      </w:r>
      <w:proofErr w:type="spellStart"/>
      <w:r w:rsidRPr="004802F2">
        <w:rPr>
          <w:sz w:val="28"/>
          <w:szCs w:val="28"/>
        </w:rPr>
        <w:t>аккаунтов</w:t>
      </w:r>
      <w:proofErr w:type="spellEnd"/>
      <w:r w:rsidRPr="004802F2">
        <w:rPr>
          <w:sz w:val="28"/>
          <w:szCs w:val="28"/>
        </w:rPr>
        <w:t xml:space="preserve"> трудно переоценить. </w:t>
      </w:r>
    </w:p>
    <w:p w:rsidR="004802F2" w:rsidRDefault="002302BF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2F2">
        <w:rPr>
          <w:sz w:val="28"/>
          <w:szCs w:val="28"/>
        </w:rPr>
        <w:t xml:space="preserve">Жалобы </w:t>
      </w:r>
      <w:proofErr w:type="spellStart"/>
      <w:r w:rsidRPr="004802F2">
        <w:rPr>
          <w:sz w:val="28"/>
          <w:szCs w:val="28"/>
        </w:rPr>
        <w:t>онлайн-пользователей</w:t>
      </w:r>
      <w:proofErr w:type="spellEnd"/>
      <w:r w:rsidRPr="004802F2">
        <w:rPr>
          <w:sz w:val="28"/>
          <w:szCs w:val="28"/>
        </w:rPr>
        <w:t xml:space="preserve"> и комментарии, которые они публикуют под соответствующими сообщениями, формируют особый тип гибридного (</w:t>
      </w:r>
      <w:proofErr w:type="spellStart"/>
      <w:r w:rsidRPr="004802F2">
        <w:rPr>
          <w:sz w:val="28"/>
          <w:szCs w:val="28"/>
        </w:rPr>
        <w:t>онлайн</w:t>
      </w:r>
      <w:proofErr w:type="spellEnd"/>
      <w:r w:rsidRPr="004802F2">
        <w:rPr>
          <w:sz w:val="28"/>
          <w:szCs w:val="28"/>
        </w:rPr>
        <w:t>/</w:t>
      </w:r>
      <w:proofErr w:type="spellStart"/>
      <w:r w:rsidRPr="004802F2">
        <w:rPr>
          <w:sz w:val="28"/>
          <w:szCs w:val="28"/>
        </w:rPr>
        <w:t>оффлайн</w:t>
      </w:r>
      <w:proofErr w:type="spellEnd"/>
      <w:r w:rsidRPr="004802F2">
        <w:rPr>
          <w:sz w:val="28"/>
          <w:szCs w:val="28"/>
        </w:rPr>
        <w:t xml:space="preserve">) </w:t>
      </w:r>
      <w:proofErr w:type="spellStart"/>
      <w:r w:rsidRPr="004802F2">
        <w:rPr>
          <w:sz w:val="28"/>
          <w:szCs w:val="28"/>
        </w:rPr>
        <w:t>дискурса</w:t>
      </w:r>
      <w:proofErr w:type="spellEnd"/>
      <w:r w:rsidRPr="004802F2">
        <w:rPr>
          <w:sz w:val="28"/>
          <w:szCs w:val="28"/>
        </w:rPr>
        <w:t xml:space="preserve">, который включает в себя сообщения пользователей, </w:t>
      </w:r>
      <w:proofErr w:type="spellStart"/>
      <w:r w:rsidRPr="004802F2">
        <w:rPr>
          <w:sz w:val="28"/>
          <w:szCs w:val="28"/>
        </w:rPr>
        <w:t>онлайн-комментарии</w:t>
      </w:r>
      <w:proofErr w:type="spellEnd"/>
      <w:r w:rsidRPr="004802F2">
        <w:rPr>
          <w:sz w:val="28"/>
          <w:szCs w:val="28"/>
        </w:rPr>
        <w:t xml:space="preserve">, публикации в СМИ и реакцию властей, от процедур мониторинга до ответов </w:t>
      </w:r>
      <w:proofErr w:type="gramStart"/>
      <w:r w:rsidRPr="004802F2">
        <w:rPr>
          <w:sz w:val="28"/>
          <w:szCs w:val="28"/>
        </w:rPr>
        <w:t>на</w:t>
      </w:r>
      <w:proofErr w:type="gramEnd"/>
      <w:r w:rsidRPr="004802F2">
        <w:rPr>
          <w:sz w:val="28"/>
          <w:szCs w:val="28"/>
        </w:rPr>
        <w:t xml:space="preserve"> официальных </w:t>
      </w:r>
      <w:proofErr w:type="spellStart"/>
      <w:r w:rsidRPr="004802F2">
        <w:rPr>
          <w:sz w:val="28"/>
          <w:szCs w:val="28"/>
        </w:rPr>
        <w:t>веб-порталах</w:t>
      </w:r>
      <w:proofErr w:type="spellEnd"/>
      <w:r w:rsidRPr="004802F2">
        <w:rPr>
          <w:sz w:val="28"/>
          <w:szCs w:val="28"/>
        </w:rPr>
        <w:t xml:space="preserve"> и </w:t>
      </w:r>
      <w:proofErr w:type="spellStart"/>
      <w:r w:rsidRPr="004802F2">
        <w:rPr>
          <w:sz w:val="28"/>
          <w:szCs w:val="28"/>
        </w:rPr>
        <w:t>аккаунтах</w:t>
      </w:r>
      <w:proofErr w:type="spellEnd"/>
      <w:r w:rsidRPr="004802F2">
        <w:rPr>
          <w:sz w:val="28"/>
          <w:szCs w:val="28"/>
        </w:rPr>
        <w:t xml:space="preserve"> в социальных сетях до реальных действий </w:t>
      </w:r>
      <w:r w:rsidR="005328D8" w:rsidRPr="005328D8">
        <w:rPr>
          <w:sz w:val="28"/>
          <w:szCs w:val="28"/>
        </w:rPr>
        <w:t>[3]</w:t>
      </w:r>
      <w:r w:rsidRPr="004802F2">
        <w:rPr>
          <w:sz w:val="28"/>
          <w:szCs w:val="28"/>
        </w:rPr>
        <w:t xml:space="preserve">. Как показывает наше предыдущее исследование </w:t>
      </w:r>
      <w:r w:rsidR="005328D8" w:rsidRPr="005328D8">
        <w:rPr>
          <w:sz w:val="28"/>
          <w:szCs w:val="28"/>
        </w:rPr>
        <w:t>[4]</w:t>
      </w:r>
      <w:r w:rsidRPr="004802F2">
        <w:rPr>
          <w:sz w:val="28"/>
          <w:szCs w:val="28"/>
        </w:rPr>
        <w:t xml:space="preserve">, жалобы пользователей формируют стабильные межрегиональные тематические кластеры, основанные на непрерывных </w:t>
      </w:r>
      <w:proofErr w:type="spellStart"/>
      <w:r w:rsidRPr="004802F2">
        <w:rPr>
          <w:sz w:val="28"/>
          <w:szCs w:val="28"/>
        </w:rPr>
        <w:t>нарративах</w:t>
      </w:r>
      <w:proofErr w:type="spellEnd"/>
      <w:r w:rsidRPr="004802F2">
        <w:rPr>
          <w:sz w:val="28"/>
          <w:szCs w:val="28"/>
        </w:rPr>
        <w:t xml:space="preserve"> </w:t>
      </w:r>
      <w:r w:rsidR="005328D8">
        <w:rPr>
          <w:sz w:val="28"/>
          <w:szCs w:val="28"/>
        </w:rPr>
        <w:t>«</w:t>
      </w:r>
      <w:r w:rsidRPr="004802F2">
        <w:rPr>
          <w:sz w:val="28"/>
          <w:szCs w:val="28"/>
        </w:rPr>
        <w:t>жалоба-ответ</w:t>
      </w:r>
      <w:r w:rsidR="005328D8">
        <w:rPr>
          <w:sz w:val="28"/>
          <w:szCs w:val="28"/>
        </w:rPr>
        <w:t>»</w:t>
      </w:r>
      <w:r w:rsidRPr="004802F2">
        <w:rPr>
          <w:sz w:val="28"/>
          <w:szCs w:val="28"/>
        </w:rPr>
        <w:t xml:space="preserve">, и, таким образом, могут собирать вокруг себя дискуссионные сообщества с пока неизвестным постоянством существования. Даже если такие сообщества </w:t>
      </w:r>
      <w:r w:rsidR="005328D8">
        <w:rPr>
          <w:sz w:val="28"/>
          <w:szCs w:val="28"/>
        </w:rPr>
        <w:t>«</w:t>
      </w:r>
      <w:r w:rsidRPr="004802F2">
        <w:rPr>
          <w:sz w:val="28"/>
          <w:szCs w:val="28"/>
        </w:rPr>
        <w:t>прекращены</w:t>
      </w:r>
      <w:r w:rsidR="005328D8">
        <w:rPr>
          <w:sz w:val="28"/>
          <w:szCs w:val="28"/>
        </w:rPr>
        <w:t>»</w:t>
      </w:r>
      <w:r w:rsidRPr="004802F2">
        <w:rPr>
          <w:sz w:val="28"/>
          <w:szCs w:val="28"/>
        </w:rPr>
        <w:t xml:space="preserve"> с точки зрения стабильного </w:t>
      </w:r>
      <w:proofErr w:type="gramStart"/>
      <w:r w:rsidRPr="004802F2">
        <w:rPr>
          <w:sz w:val="28"/>
          <w:szCs w:val="28"/>
        </w:rPr>
        <w:t>участия</w:t>
      </w:r>
      <w:proofErr w:type="gramEnd"/>
      <w:r w:rsidRPr="004802F2">
        <w:rPr>
          <w:sz w:val="28"/>
          <w:szCs w:val="28"/>
        </w:rPr>
        <w:t xml:space="preserve"> как обычных пользователей, так и СМИ или властей, они все равно накапливают большое количество недовольства аудитории. Нестабильные, но все еще обнаруживаемые группы, основанные на жалобах, можно рассматривать как </w:t>
      </w:r>
      <w:proofErr w:type="spellStart"/>
      <w:r w:rsidRPr="004802F2">
        <w:rPr>
          <w:sz w:val="28"/>
          <w:szCs w:val="28"/>
        </w:rPr>
        <w:t>нарративные</w:t>
      </w:r>
      <w:proofErr w:type="spellEnd"/>
      <w:r w:rsidRPr="004802F2">
        <w:rPr>
          <w:sz w:val="28"/>
          <w:szCs w:val="28"/>
        </w:rPr>
        <w:t xml:space="preserve"> сообщества, объединенные актуальностью и, предположительно, перекрестными комментариями, которые ставят вопрос о том, сохраняются ли (или изменяются) демократические совещательные роли СМИ и властей в таких сообществах. </w:t>
      </w:r>
    </w:p>
    <w:p w:rsidR="004802F2" w:rsidRDefault="002302BF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2F2">
        <w:rPr>
          <w:sz w:val="28"/>
          <w:szCs w:val="28"/>
        </w:rPr>
        <w:t>Исследование проведено на выборке россий</w:t>
      </w:r>
      <w:r w:rsidR="005328D8">
        <w:rPr>
          <w:sz w:val="28"/>
          <w:szCs w:val="28"/>
        </w:rPr>
        <w:t>ских социальных сетей, VK.com (</w:t>
      </w:r>
      <w:proofErr w:type="spellStart"/>
      <w:r w:rsidRPr="004802F2">
        <w:rPr>
          <w:sz w:val="28"/>
          <w:szCs w:val="28"/>
        </w:rPr>
        <w:t>В</w:t>
      </w:r>
      <w:r w:rsidR="005328D8">
        <w:rPr>
          <w:sz w:val="28"/>
          <w:szCs w:val="28"/>
        </w:rPr>
        <w:t>К</w:t>
      </w:r>
      <w:r w:rsidRPr="004802F2">
        <w:rPr>
          <w:sz w:val="28"/>
          <w:szCs w:val="28"/>
        </w:rPr>
        <w:t>онтакте</w:t>
      </w:r>
      <w:proofErr w:type="spellEnd"/>
      <w:r w:rsidRPr="004802F2">
        <w:rPr>
          <w:sz w:val="28"/>
          <w:szCs w:val="28"/>
        </w:rPr>
        <w:t xml:space="preserve">) и </w:t>
      </w:r>
      <w:r w:rsidR="005328D8">
        <w:rPr>
          <w:sz w:val="28"/>
          <w:szCs w:val="28"/>
        </w:rPr>
        <w:t>«</w:t>
      </w:r>
      <w:r w:rsidRPr="004802F2">
        <w:rPr>
          <w:sz w:val="28"/>
          <w:szCs w:val="28"/>
        </w:rPr>
        <w:t>Одноклассники</w:t>
      </w:r>
      <w:r w:rsidR="005328D8">
        <w:rPr>
          <w:sz w:val="28"/>
          <w:szCs w:val="28"/>
        </w:rPr>
        <w:t>»</w:t>
      </w:r>
      <w:r w:rsidRPr="004802F2">
        <w:rPr>
          <w:sz w:val="28"/>
          <w:szCs w:val="28"/>
        </w:rPr>
        <w:t xml:space="preserve"> (OK), с целью выявить, какова роль СМИ как организаторов и участников дискуссий в </w:t>
      </w:r>
      <w:proofErr w:type="spellStart"/>
      <w:r w:rsidRPr="004802F2">
        <w:rPr>
          <w:sz w:val="28"/>
          <w:szCs w:val="28"/>
        </w:rPr>
        <w:t>нарративных</w:t>
      </w:r>
      <w:proofErr w:type="spellEnd"/>
      <w:r w:rsidRPr="004802F2">
        <w:rPr>
          <w:sz w:val="28"/>
          <w:szCs w:val="28"/>
        </w:rPr>
        <w:t xml:space="preserve"> сообществах, объединенных жалобами пользователей. В качестве эмпирической базы использованы посты с жалобами пользователей и комментарии к ним из 132 самых популярных групп новостей в 22 регионах </w:t>
      </w:r>
      <w:r w:rsidRPr="004802F2">
        <w:rPr>
          <w:sz w:val="28"/>
          <w:szCs w:val="28"/>
        </w:rPr>
        <w:lastRenderedPageBreak/>
        <w:t xml:space="preserve">России (по шесть </w:t>
      </w:r>
      <w:proofErr w:type="spellStart"/>
      <w:r w:rsidRPr="004802F2">
        <w:rPr>
          <w:sz w:val="28"/>
          <w:szCs w:val="28"/>
        </w:rPr>
        <w:t>аккаунтов</w:t>
      </w:r>
      <w:proofErr w:type="spellEnd"/>
      <w:r w:rsidRPr="004802F2">
        <w:rPr>
          <w:sz w:val="28"/>
          <w:szCs w:val="28"/>
        </w:rPr>
        <w:t xml:space="preserve"> на регион) в течение двух месяцев. Для собранных комментариев были рассчитаны показатели популярности, а также оценены графические показатели для выявления связей между </w:t>
      </w:r>
      <w:proofErr w:type="spellStart"/>
      <w:r w:rsidRPr="004802F2">
        <w:rPr>
          <w:sz w:val="28"/>
          <w:szCs w:val="28"/>
        </w:rPr>
        <w:t>аккаунтами</w:t>
      </w:r>
      <w:proofErr w:type="spellEnd"/>
      <w:r w:rsidRPr="004802F2">
        <w:rPr>
          <w:sz w:val="28"/>
          <w:szCs w:val="28"/>
        </w:rPr>
        <w:t xml:space="preserve"> пользователей и СМИ, на заключительном этапе был проведен качественный анализ постов СМИ с точки зрения реализации</w:t>
      </w:r>
      <w:r w:rsidR="00D7383A">
        <w:rPr>
          <w:sz w:val="28"/>
          <w:szCs w:val="28"/>
        </w:rPr>
        <w:t xml:space="preserve"> </w:t>
      </w:r>
      <w:r w:rsidRPr="004802F2">
        <w:rPr>
          <w:sz w:val="28"/>
          <w:szCs w:val="28"/>
        </w:rPr>
        <w:t xml:space="preserve">функций СМИ. </w:t>
      </w:r>
    </w:p>
    <w:p w:rsidR="00466B95" w:rsidRDefault="002302BF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2F2">
        <w:rPr>
          <w:sz w:val="28"/>
          <w:szCs w:val="28"/>
        </w:rPr>
        <w:t xml:space="preserve">Во-первых, доказывается, что динамика </w:t>
      </w:r>
      <w:proofErr w:type="spellStart"/>
      <w:r w:rsidRPr="004802F2">
        <w:rPr>
          <w:sz w:val="28"/>
          <w:szCs w:val="28"/>
        </w:rPr>
        <w:t>нарратива</w:t>
      </w:r>
      <w:proofErr w:type="spellEnd"/>
      <w:r w:rsidRPr="004802F2">
        <w:rPr>
          <w:sz w:val="28"/>
          <w:szCs w:val="28"/>
        </w:rPr>
        <w:t xml:space="preserve"> может быть объяснена с помощью концепции кумулятивного обсуждения </w:t>
      </w:r>
      <w:r w:rsidR="005328D8" w:rsidRPr="005328D8">
        <w:rPr>
          <w:sz w:val="28"/>
          <w:szCs w:val="28"/>
        </w:rPr>
        <w:t>[1]</w:t>
      </w:r>
      <w:r w:rsidRPr="004802F2">
        <w:rPr>
          <w:sz w:val="28"/>
          <w:szCs w:val="28"/>
        </w:rPr>
        <w:t xml:space="preserve">. Во-вторых, наши результаты показывают, что смена ролей СМИ подразумевает как лишение роли организаторов дискуссий, так и </w:t>
      </w:r>
      <w:proofErr w:type="spellStart"/>
      <w:r w:rsidRPr="004802F2">
        <w:rPr>
          <w:sz w:val="28"/>
          <w:szCs w:val="28"/>
        </w:rPr>
        <w:t>неразвитие</w:t>
      </w:r>
      <w:proofErr w:type="spellEnd"/>
      <w:r w:rsidRPr="004802F2">
        <w:rPr>
          <w:sz w:val="28"/>
          <w:szCs w:val="28"/>
        </w:rPr>
        <w:t xml:space="preserve"> роли участников дискуссий. Оставшаяся роль </w:t>
      </w:r>
      <w:r w:rsidR="005328D8">
        <w:rPr>
          <w:sz w:val="28"/>
          <w:szCs w:val="28"/>
        </w:rPr>
        <w:t>–</w:t>
      </w:r>
      <w:r w:rsidRPr="004802F2">
        <w:rPr>
          <w:sz w:val="28"/>
          <w:szCs w:val="28"/>
        </w:rPr>
        <w:t xml:space="preserve"> наблюдатели за обсуждениями, что подразумевает как отражение недовольства пользователей, так и подчинение местным властям в распространении информации об ответах правительства на жалобы людей. В-третьих, мы демонстрируем, что доступность платформы может играть определенную роль в формировании ролей СМИ, поскольку на OK особенно сильно влияет так называемая </w:t>
      </w:r>
      <w:proofErr w:type="spellStart"/>
      <w:r w:rsidRPr="004802F2">
        <w:rPr>
          <w:sz w:val="28"/>
          <w:szCs w:val="28"/>
        </w:rPr>
        <w:t>децентрация</w:t>
      </w:r>
      <w:proofErr w:type="spellEnd"/>
      <w:r w:rsidRPr="004802F2">
        <w:rPr>
          <w:sz w:val="28"/>
          <w:szCs w:val="28"/>
        </w:rPr>
        <w:t xml:space="preserve"> СМИ </w:t>
      </w:r>
      <w:r w:rsidR="005328D8" w:rsidRPr="005328D8">
        <w:rPr>
          <w:sz w:val="28"/>
          <w:szCs w:val="28"/>
        </w:rPr>
        <w:t>[2]</w:t>
      </w:r>
      <w:r w:rsidRPr="004802F2">
        <w:rPr>
          <w:sz w:val="28"/>
          <w:szCs w:val="28"/>
        </w:rPr>
        <w:t xml:space="preserve">. В-четвертых, разница между </w:t>
      </w:r>
      <w:proofErr w:type="spellStart"/>
      <w:r w:rsidRPr="004802F2">
        <w:rPr>
          <w:sz w:val="28"/>
          <w:szCs w:val="28"/>
        </w:rPr>
        <w:t>нарративными</w:t>
      </w:r>
      <w:proofErr w:type="spellEnd"/>
      <w:r w:rsidRPr="004802F2">
        <w:rPr>
          <w:sz w:val="28"/>
          <w:szCs w:val="28"/>
        </w:rPr>
        <w:t xml:space="preserve"> сообществами </w:t>
      </w:r>
      <w:proofErr w:type="spellStart"/>
      <w:r w:rsidRPr="004802F2">
        <w:rPr>
          <w:sz w:val="28"/>
          <w:szCs w:val="28"/>
        </w:rPr>
        <w:t>ВКонтакте</w:t>
      </w:r>
      <w:proofErr w:type="spellEnd"/>
      <w:r w:rsidRPr="004802F2">
        <w:rPr>
          <w:sz w:val="28"/>
          <w:szCs w:val="28"/>
        </w:rPr>
        <w:t xml:space="preserve"> и OK обусловлена контекстом и может зависеть от привычных моделей потребления социальных сетей в данном регионе.</w:t>
      </w:r>
    </w:p>
    <w:p w:rsidR="005328D8" w:rsidRDefault="005328D8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02F2" w:rsidRPr="00D7383A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Литература</w:t>
      </w:r>
    </w:p>
    <w:p w:rsidR="004802F2" w:rsidRP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7383A">
        <w:rPr>
          <w:sz w:val="28"/>
          <w:szCs w:val="28"/>
          <w:lang w:val="en-US"/>
        </w:rPr>
        <w:t>1.</w:t>
      </w:r>
      <w:r w:rsidRPr="005328D8">
        <w:rPr>
          <w:lang w:val="en-US"/>
        </w:rPr>
        <w:t xml:space="preserve"> </w:t>
      </w:r>
      <w:proofErr w:type="spellStart"/>
      <w:r w:rsidRPr="00D7383A">
        <w:rPr>
          <w:sz w:val="28"/>
          <w:szCs w:val="28"/>
          <w:lang w:val="en-US"/>
        </w:rPr>
        <w:t>Bodrunova</w:t>
      </w:r>
      <w:proofErr w:type="spellEnd"/>
      <w:r w:rsidRPr="00D7383A">
        <w:rPr>
          <w:sz w:val="28"/>
          <w:szCs w:val="28"/>
          <w:lang w:val="en-US"/>
        </w:rPr>
        <w:t xml:space="preserve">, S. S. (2022). Practices of Cumulative Deliberation: A Meta-review of the Recent Research Findings. </w:t>
      </w:r>
      <w:proofErr w:type="gramStart"/>
      <w:r w:rsidR="005328D8">
        <w:rPr>
          <w:sz w:val="28"/>
          <w:szCs w:val="28"/>
          <w:lang w:val="en-US"/>
        </w:rPr>
        <w:t>In EGOSE proceedings (pp. 89</w:t>
      </w:r>
      <w:r w:rsidR="005328D8">
        <w:rPr>
          <w:sz w:val="28"/>
          <w:szCs w:val="28"/>
        </w:rPr>
        <w:t>–</w:t>
      </w:r>
      <w:r w:rsidRPr="004802F2">
        <w:rPr>
          <w:sz w:val="28"/>
          <w:szCs w:val="28"/>
          <w:lang w:val="en-US"/>
        </w:rPr>
        <w:t>104).</w:t>
      </w:r>
      <w:proofErr w:type="gramEnd"/>
      <w:r w:rsidRPr="004802F2">
        <w:rPr>
          <w:sz w:val="28"/>
          <w:szCs w:val="28"/>
          <w:lang w:val="en-US"/>
        </w:rPr>
        <w:t xml:space="preserve"> </w:t>
      </w:r>
      <w:proofErr w:type="gramStart"/>
      <w:r w:rsidRPr="004802F2">
        <w:rPr>
          <w:sz w:val="28"/>
          <w:szCs w:val="28"/>
          <w:lang w:val="en-US"/>
        </w:rPr>
        <w:t>Springer.</w:t>
      </w:r>
      <w:proofErr w:type="gramEnd"/>
    </w:p>
    <w:p w:rsidR="004802F2" w:rsidRP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802F2">
        <w:rPr>
          <w:sz w:val="28"/>
          <w:szCs w:val="28"/>
          <w:lang w:val="en-US"/>
        </w:rPr>
        <w:t>2.</w:t>
      </w:r>
      <w:r w:rsidRPr="005328D8">
        <w:t xml:space="preserve"> </w:t>
      </w:r>
      <w:r w:rsidRPr="004802F2">
        <w:rPr>
          <w:sz w:val="28"/>
          <w:szCs w:val="28"/>
          <w:lang w:val="en-US"/>
        </w:rPr>
        <w:t xml:space="preserve">Carlson, M., &amp; Peters, C. (2022). Journalism studies for realists: </w:t>
      </w:r>
      <w:proofErr w:type="spellStart"/>
      <w:r w:rsidRPr="004802F2">
        <w:rPr>
          <w:sz w:val="28"/>
          <w:szCs w:val="28"/>
          <w:lang w:val="en-US"/>
        </w:rPr>
        <w:t>Decentering</w:t>
      </w:r>
      <w:proofErr w:type="spellEnd"/>
      <w:r w:rsidRPr="004802F2">
        <w:rPr>
          <w:sz w:val="28"/>
          <w:szCs w:val="28"/>
          <w:lang w:val="en-US"/>
        </w:rPr>
        <w:t xml:space="preserve"> journalism </w:t>
      </w:r>
      <w:proofErr w:type="spellStart"/>
      <w:r w:rsidRPr="004802F2">
        <w:rPr>
          <w:sz w:val="28"/>
          <w:szCs w:val="28"/>
          <w:lang w:val="en-US"/>
        </w:rPr>
        <w:t>whilekeeping</w:t>
      </w:r>
      <w:proofErr w:type="spellEnd"/>
      <w:r w:rsidRPr="004802F2">
        <w:rPr>
          <w:sz w:val="28"/>
          <w:szCs w:val="28"/>
          <w:lang w:val="en-US"/>
        </w:rPr>
        <w:t xml:space="preserve"> journalism studies. </w:t>
      </w:r>
      <w:proofErr w:type="gramStart"/>
      <w:r w:rsidRPr="004802F2">
        <w:rPr>
          <w:sz w:val="28"/>
          <w:szCs w:val="28"/>
          <w:lang w:val="en-US"/>
        </w:rPr>
        <w:t>Journalism Studies.</w:t>
      </w:r>
      <w:proofErr w:type="gramEnd"/>
    </w:p>
    <w:p w:rsidR="004802F2" w:rsidRP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802F2">
        <w:rPr>
          <w:sz w:val="28"/>
          <w:szCs w:val="28"/>
          <w:lang w:val="en-US"/>
        </w:rPr>
        <w:t>3.</w:t>
      </w:r>
      <w:r w:rsidR="005328D8">
        <w:t> </w:t>
      </w:r>
      <w:proofErr w:type="spellStart"/>
      <w:r w:rsidRPr="004802F2">
        <w:rPr>
          <w:sz w:val="28"/>
          <w:szCs w:val="28"/>
          <w:lang w:val="en-US"/>
        </w:rPr>
        <w:t>Nigmatullina</w:t>
      </w:r>
      <w:proofErr w:type="spellEnd"/>
      <w:r w:rsidRPr="004802F2">
        <w:rPr>
          <w:sz w:val="28"/>
          <w:szCs w:val="28"/>
          <w:lang w:val="en-US"/>
        </w:rPr>
        <w:t xml:space="preserve">, K., &amp; </w:t>
      </w:r>
      <w:proofErr w:type="spellStart"/>
      <w:r w:rsidRPr="004802F2">
        <w:rPr>
          <w:sz w:val="28"/>
          <w:szCs w:val="28"/>
          <w:lang w:val="en-US"/>
        </w:rPr>
        <w:t>Rodossky</w:t>
      </w:r>
      <w:proofErr w:type="spellEnd"/>
      <w:r w:rsidRPr="004802F2">
        <w:rPr>
          <w:sz w:val="28"/>
          <w:szCs w:val="28"/>
          <w:lang w:val="en-US"/>
        </w:rPr>
        <w:t xml:space="preserve">, N. (2021). Pandemic Discussions in </w:t>
      </w:r>
      <w:proofErr w:type="spellStart"/>
      <w:r w:rsidRPr="004802F2">
        <w:rPr>
          <w:sz w:val="28"/>
          <w:szCs w:val="28"/>
          <w:lang w:val="en-US"/>
        </w:rPr>
        <w:t>VKontakte</w:t>
      </w:r>
      <w:proofErr w:type="spellEnd"/>
      <w:r w:rsidRPr="004802F2">
        <w:rPr>
          <w:sz w:val="28"/>
          <w:szCs w:val="28"/>
          <w:lang w:val="en-US"/>
        </w:rPr>
        <w:t xml:space="preserve">: Hopes and Fears. </w:t>
      </w:r>
      <w:proofErr w:type="gramStart"/>
      <w:r w:rsidRPr="004802F2">
        <w:rPr>
          <w:sz w:val="28"/>
          <w:szCs w:val="28"/>
          <w:lang w:val="en-US"/>
        </w:rPr>
        <w:t>In International Conference on Human-Computer Interaction (pp. 407</w:t>
      </w:r>
      <w:r w:rsidR="005328D8">
        <w:rPr>
          <w:sz w:val="28"/>
          <w:szCs w:val="28"/>
        </w:rPr>
        <w:t>–</w:t>
      </w:r>
      <w:r w:rsidRPr="004802F2">
        <w:rPr>
          <w:sz w:val="28"/>
          <w:szCs w:val="28"/>
          <w:lang w:val="en-US"/>
        </w:rPr>
        <w:t>423).</w:t>
      </w:r>
      <w:proofErr w:type="gramEnd"/>
      <w:r w:rsidRPr="004802F2">
        <w:rPr>
          <w:sz w:val="28"/>
          <w:szCs w:val="28"/>
          <w:lang w:val="en-US"/>
        </w:rPr>
        <w:t xml:space="preserve"> </w:t>
      </w:r>
      <w:proofErr w:type="gramStart"/>
      <w:r w:rsidRPr="004802F2">
        <w:rPr>
          <w:sz w:val="28"/>
          <w:szCs w:val="28"/>
          <w:lang w:val="en-US"/>
        </w:rPr>
        <w:t>Springer.</w:t>
      </w:r>
      <w:proofErr w:type="gramEnd"/>
    </w:p>
    <w:p w:rsidR="004802F2" w:rsidRPr="004802F2" w:rsidRDefault="004802F2" w:rsidP="00532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2F2">
        <w:rPr>
          <w:sz w:val="28"/>
          <w:szCs w:val="28"/>
          <w:lang w:val="en-US"/>
        </w:rPr>
        <w:t>4.</w:t>
      </w:r>
      <w:r w:rsidR="005328D8" w:rsidRPr="005328D8">
        <w:rPr>
          <w:sz w:val="28"/>
          <w:szCs w:val="28"/>
          <w:lang w:val="en-US"/>
        </w:rPr>
        <w:t> </w:t>
      </w:r>
      <w:proofErr w:type="spellStart"/>
      <w:r w:rsidRPr="004802F2">
        <w:rPr>
          <w:sz w:val="28"/>
          <w:szCs w:val="28"/>
          <w:lang w:val="en-US"/>
        </w:rPr>
        <w:t>Nigmatullina</w:t>
      </w:r>
      <w:proofErr w:type="spellEnd"/>
      <w:r w:rsidRPr="004802F2">
        <w:rPr>
          <w:sz w:val="28"/>
          <w:szCs w:val="28"/>
          <w:lang w:val="en-US"/>
        </w:rPr>
        <w:t xml:space="preserve">, K., </w:t>
      </w:r>
      <w:proofErr w:type="spellStart"/>
      <w:r w:rsidRPr="004802F2">
        <w:rPr>
          <w:sz w:val="28"/>
          <w:szCs w:val="28"/>
          <w:lang w:val="en-US"/>
        </w:rPr>
        <w:t>Bodrunova</w:t>
      </w:r>
      <w:proofErr w:type="spellEnd"/>
      <w:r w:rsidRPr="004802F2">
        <w:rPr>
          <w:sz w:val="28"/>
          <w:szCs w:val="28"/>
          <w:lang w:val="en-US"/>
        </w:rPr>
        <w:t xml:space="preserve">, S. S., </w:t>
      </w:r>
      <w:proofErr w:type="spellStart"/>
      <w:r w:rsidRPr="004802F2">
        <w:rPr>
          <w:sz w:val="28"/>
          <w:szCs w:val="28"/>
          <w:lang w:val="en-US"/>
        </w:rPr>
        <w:t>Rodossky</w:t>
      </w:r>
      <w:proofErr w:type="spellEnd"/>
      <w:r w:rsidRPr="004802F2">
        <w:rPr>
          <w:sz w:val="28"/>
          <w:szCs w:val="28"/>
          <w:lang w:val="en-US"/>
        </w:rPr>
        <w:t xml:space="preserve">, N., &amp; </w:t>
      </w:r>
      <w:proofErr w:type="spellStart"/>
      <w:r w:rsidRPr="004802F2">
        <w:rPr>
          <w:sz w:val="28"/>
          <w:szCs w:val="28"/>
          <w:lang w:val="en-US"/>
        </w:rPr>
        <w:t>Nepiyushchikh</w:t>
      </w:r>
      <w:proofErr w:type="spellEnd"/>
      <w:r w:rsidRPr="004802F2">
        <w:rPr>
          <w:sz w:val="28"/>
          <w:szCs w:val="28"/>
          <w:lang w:val="en-US"/>
        </w:rPr>
        <w:t xml:space="preserve">, D. (2022) Discourse of complaining on social networks in Russia: Cumulative </w:t>
      </w:r>
      <w:r w:rsidRPr="004802F2">
        <w:rPr>
          <w:sz w:val="28"/>
          <w:szCs w:val="28"/>
          <w:lang w:val="en-US"/>
        </w:rPr>
        <w:lastRenderedPageBreak/>
        <w:t xml:space="preserve">opinions vs. </w:t>
      </w:r>
      <w:proofErr w:type="spellStart"/>
      <w:r w:rsidRPr="004802F2">
        <w:rPr>
          <w:sz w:val="28"/>
          <w:szCs w:val="28"/>
          <w:lang w:val="en-US"/>
        </w:rPr>
        <w:t>decentering</w:t>
      </w:r>
      <w:proofErr w:type="spellEnd"/>
      <w:r w:rsidRPr="004802F2">
        <w:rPr>
          <w:sz w:val="28"/>
          <w:szCs w:val="28"/>
          <w:lang w:val="en-US"/>
        </w:rPr>
        <w:t xml:space="preserve"> of institutions. In: </w:t>
      </w:r>
      <w:proofErr w:type="spellStart"/>
      <w:r w:rsidRPr="004802F2">
        <w:rPr>
          <w:sz w:val="28"/>
          <w:szCs w:val="28"/>
          <w:lang w:val="en-US"/>
        </w:rPr>
        <w:t>Antonyuk</w:t>
      </w:r>
      <w:proofErr w:type="spellEnd"/>
      <w:r w:rsidRPr="004802F2">
        <w:rPr>
          <w:sz w:val="28"/>
          <w:szCs w:val="28"/>
          <w:lang w:val="en-US"/>
        </w:rPr>
        <w:t>, A., Basov, N. (</w:t>
      </w:r>
      <w:proofErr w:type="spellStart"/>
      <w:proofErr w:type="gramStart"/>
      <w:r w:rsidRPr="004802F2">
        <w:rPr>
          <w:sz w:val="28"/>
          <w:szCs w:val="28"/>
          <w:lang w:val="en-US"/>
        </w:rPr>
        <w:t>eds</w:t>
      </w:r>
      <w:proofErr w:type="spellEnd"/>
      <w:proofErr w:type="gramEnd"/>
      <w:r w:rsidRPr="004802F2">
        <w:rPr>
          <w:sz w:val="28"/>
          <w:szCs w:val="28"/>
          <w:lang w:val="en-US"/>
        </w:rPr>
        <w:t xml:space="preserve">), 6th </w:t>
      </w:r>
      <w:proofErr w:type="spellStart"/>
      <w:r w:rsidRPr="004802F2">
        <w:rPr>
          <w:sz w:val="28"/>
          <w:szCs w:val="28"/>
          <w:lang w:val="en-US"/>
        </w:rPr>
        <w:t>NetGloW</w:t>
      </w:r>
      <w:proofErr w:type="spellEnd"/>
      <w:r w:rsidRPr="004802F2">
        <w:rPr>
          <w:sz w:val="28"/>
          <w:szCs w:val="28"/>
          <w:lang w:val="en-US"/>
        </w:rPr>
        <w:t xml:space="preserve"> Proceedings [in print]. </w:t>
      </w:r>
      <w:proofErr w:type="spellStart"/>
      <w:r w:rsidRPr="004802F2">
        <w:rPr>
          <w:sz w:val="28"/>
          <w:szCs w:val="28"/>
        </w:rPr>
        <w:t>Springer</w:t>
      </w:r>
      <w:proofErr w:type="spellEnd"/>
      <w:r w:rsidRPr="004802F2">
        <w:rPr>
          <w:sz w:val="28"/>
          <w:szCs w:val="28"/>
        </w:rPr>
        <w:t>.</w:t>
      </w:r>
    </w:p>
    <w:sectPr w:rsidR="004802F2" w:rsidRPr="004802F2" w:rsidSect="00D738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2BF"/>
    <w:rsid w:val="00096D6D"/>
    <w:rsid w:val="001D3C84"/>
    <w:rsid w:val="002302BF"/>
    <w:rsid w:val="003A4AFF"/>
    <w:rsid w:val="003B062E"/>
    <w:rsid w:val="004008AF"/>
    <w:rsid w:val="004802F2"/>
    <w:rsid w:val="005328D8"/>
    <w:rsid w:val="00905DBE"/>
    <w:rsid w:val="00B231EF"/>
    <w:rsid w:val="00B71592"/>
    <w:rsid w:val="00D7383A"/>
    <w:rsid w:val="00EB5047"/>
    <w:rsid w:val="00F2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2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2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olyakow@yahoo.com" TargetMode="External"/><Relationship Id="rId4" Type="http://schemas.openxmlformats.org/officeDocument/2006/relationships/hyperlink" Target="mailto:k.nigmatul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Alexander Malyshev</cp:lastModifiedBy>
  <cp:revision>5</cp:revision>
  <dcterms:created xsi:type="dcterms:W3CDTF">2023-06-07T13:01:00Z</dcterms:created>
  <dcterms:modified xsi:type="dcterms:W3CDTF">2023-06-16T13:50:00Z</dcterms:modified>
</cp:coreProperties>
</file>