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AB" w:rsidRPr="006D3487" w:rsidRDefault="00E048DE" w:rsidP="006D348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3487">
        <w:rPr>
          <w:sz w:val="28"/>
          <w:szCs w:val="28"/>
        </w:rPr>
        <w:t xml:space="preserve">Александра Андреевна </w:t>
      </w:r>
      <w:proofErr w:type="spellStart"/>
      <w:r w:rsidRPr="006D3487">
        <w:rPr>
          <w:sz w:val="28"/>
          <w:szCs w:val="28"/>
        </w:rPr>
        <w:t>Павлюченко</w:t>
      </w:r>
      <w:proofErr w:type="spellEnd"/>
    </w:p>
    <w:p w:rsidR="007D5DAB" w:rsidRPr="006D3487" w:rsidRDefault="00E048DE" w:rsidP="006D3487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D3487">
        <w:rPr>
          <w:rFonts w:cs="Times New Roman"/>
          <w:sz w:val="28"/>
          <w:szCs w:val="28"/>
        </w:rPr>
        <w:t>Московский государственный университет им. М. В. Ломоносова</w:t>
      </w:r>
    </w:p>
    <w:p w:rsidR="007D5DAB" w:rsidRPr="006D3487" w:rsidRDefault="007D5DAB" w:rsidP="006D3487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hyperlink r:id="rId4" w:tgtFrame="_blank">
        <w:r w:rsidR="00E048DE" w:rsidRPr="006D3487">
          <w:rPr>
            <w:rStyle w:val="a3"/>
            <w:sz w:val="28"/>
            <w:szCs w:val="28"/>
          </w:rPr>
          <w:t>alexa.pavlyuchenko@gmail.com</w:t>
        </w:r>
      </w:hyperlink>
      <w:r w:rsidR="00E048DE" w:rsidRPr="006D3487">
        <w:rPr>
          <w:rStyle w:val="a3"/>
          <w:sz w:val="28"/>
          <w:szCs w:val="28"/>
        </w:rPr>
        <w:t xml:space="preserve"> </w:t>
      </w:r>
    </w:p>
    <w:p w:rsidR="007D5DAB" w:rsidRPr="006D3487" w:rsidRDefault="007D5DAB" w:rsidP="006D3487">
      <w:pPr>
        <w:pStyle w:val="a8"/>
        <w:spacing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7D5DAB" w:rsidRPr="006D3487" w:rsidRDefault="00E048DE" w:rsidP="006D3487">
      <w:pPr>
        <w:pStyle w:val="a8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D3487">
        <w:rPr>
          <w:rFonts w:eastAsia="Calibri"/>
          <w:b/>
          <w:sz w:val="28"/>
          <w:szCs w:val="28"/>
          <w:lang w:eastAsia="en-US"/>
        </w:rPr>
        <w:t xml:space="preserve">Цифровая дипломатия США сквозь призму теории </w:t>
      </w:r>
      <w:proofErr w:type="spellStart"/>
      <w:r w:rsidRPr="006D3487">
        <w:rPr>
          <w:rFonts w:eastAsia="Calibri"/>
          <w:b/>
          <w:sz w:val="28"/>
          <w:szCs w:val="28"/>
          <w:lang w:eastAsia="en-US"/>
        </w:rPr>
        <w:t>секьюритизации</w:t>
      </w:r>
      <w:proofErr w:type="spellEnd"/>
      <w:r w:rsidRPr="006D3487">
        <w:rPr>
          <w:rFonts w:eastAsia="Calibri"/>
          <w:b/>
          <w:sz w:val="28"/>
          <w:szCs w:val="28"/>
          <w:lang w:eastAsia="en-US"/>
        </w:rPr>
        <w:t xml:space="preserve"> в современной информационной экосистеме </w:t>
      </w:r>
    </w:p>
    <w:p w:rsidR="007D5DAB" w:rsidRPr="006D3487" w:rsidRDefault="007D5DAB" w:rsidP="006D348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D5DAB" w:rsidRPr="006D3487" w:rsidRDefault="00E048DE" w:rsidP="006D348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3487">
        <w:rPr>
          <w:sz w:val="28"/>
          <w:szCs w:val="28"/>
        </w:rPr>
        <w:t xml:space="preserve">В рамках проведённого исследования автор приходит к выводу о постепенном нарастании </w:t>
      </w:r>
      <w:proofErr w:type="spellStart"/>
      <w:r w:rsidRPr="006D3487">
        <w:rPr>
          <w:sz w:val="28"/>
          <w:szCs w:val="28"/>
        </w:rPr>
        <w:t>секьюритизирующего</w:t>
      </w:r>
      <w:proofErr w:type="spellEnd"/>
      <w:r w:rsidRPr="006D3487">
        <w:rPr>
          <w:sz w:val="28"/>
          <w:szCs w:val="28"/>
        </w:rPr>
        <w:t xml:space="preserve"> </w:t>
      </w:r>
      <w:proofErr w:type="spellStart"/>
      <w:r w:rsidRPr="006D3487">
        <w:rPr>
          <w:sz w:val="28"/>
          <w:szCs w:val="28"/>
        </w:rPr>
        <w:t>нарратива</w:t>
      </w:r>
      <w:proofErr w:type="spellEnd"/>
      <w:r w:rsidRPr="006D3487">
        <w:rPr>
          <w:sz w:val="28"/>
          <w:szCs w:val="28"/>
        </w:rPr>
        <w:t xml:space="preserve"> в цифровой дипломатии США и попытки прида</w:t>
      </w:r>
      <w:r w:rsidRPr="006D3487">
        <w:rPr>
          <w:sz w:val="28"/>
          <w:szCs w:val="28"/>
        </w:rPr>
        <w:t xml:space="preserve">ния дезинформации и информационному влиянию России, Китая, Ирана статуса угрозы экзистенционального характера. </w:t>
      </w:r>
    </w:p>
    <w:p w:rsidR="007D5DAB" w:rsidRPr="006D3487" w:rsidRDefault="00E048DE" w:rsidP="006D348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3487">
        <w:rPr>
          <w:bCs/>
          <w:sz w:val="28"/>
          <w:szCs w:val="28"/>
        </w:rPr>
        <w:t>Ключевые сл</w:t>
      </w:r>
      <w:r w:rsidRPr="006D3487">
        <w:rPr>
          <w:bCs/>
          <w:sz w:val="28"/>
          <w:szCs w:val="28"/>
        </w:rPr>
        <w:t xml:space="preserve">ова: цифровая дипломатия, США, </w:t>
      </w:r>
      <w:proofErr w:type="spellStart"/>
      <w:r w:rsidRPr="006D3487">
        <w:rPr>
          <w:bCs/>
          <w:sz w:val="28"/>
          <w:szCs w:val="28"/>
        </w:rPr>
        <w:t>секьюритизация</w:t>
      </w:r>
      <w:proofErr w:type="spellEnd"/>
      <w:r w:rsidRPr="006D3487">
        <w:rPr>
          <w:bCs/>
          <w:sz w:val="28"/>
          <w:szCs w:val="28"/>
        </w:rPr>
        <w:t>.</w:t>
      </w:r>
    </w:p>
    <w:p w:rsidR="007D5DAB" w:rsidRPr="006D3487" w:rsidRDefault="007D5DAB" w:rsidP="006D348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D5DAB" w:rsidRPr="006D3487" w:rsidRDefault="00E048DE" w:rsidP="006D348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3487">
        <w:rPr>
          <w:sz w:val="28"/>
          <w:szCs w:val="28"/>
        </w:rPr>
        <w:t>Несмотря на то</w:t>
      </w:r>
      <w:r w:rsidR="002658E2">
        <w:rPr>
          <w:sz w:val="28"/>
          <w:szCs w:val="28"/>
        </w:rPr>
        <w:t>,</w:t>
      </w:r>
      <w:r w:rsidRPr="006D3487">
        <w:rPr>
          <w:sz w:val="28"/>
          <w:szCs w:val="28"/>
        </w:rPr>
        <w:t xml:space="preserve"> что влияние </w:t>
      </w:r>
      <w:proofErr w:type="spellStart"/>
      <w:r w:rsidRPr="006D3487">
        <w:rPr>
          <w:sz w:val="28"/>
          <w:szCs w:val="28"/>
        </w:rPr>
        <w:t>цифровизации</w:t>
      </w:r>
      <w:proofErr w:type="spellEnd"/>
      <w:r w:rsidRPr="006D3487">
        <w:rPr>
          <w:sz w:val="28"/>
          <w:szCs w:val="28"/>
        </w:rPr>
        <w:t xml:space="preserve"> на ди</w:t>
      </w:r>
      <w:r w:rsidR="002658E2">
        <w:rPr>
          <w:sz w:val="28"/>
          <w:szCs w:val="28"/>
        </w:rPr>
        <w:t>п</w:t>
      </w:r>
      <w:r w:rsidRPr="006D3487">
        <w:rPr>
          <w:sz w:val="28"/>
          <w:szCs w:val="28"/>
        </w:rPr>
        <w:t>ломатию как направление исследования акт</w:t>
      </w:r>
      <w:r w:rsidRPr="006D3487">
        <w:rPr>
          <w:sz w:val="28"/>
          <w:szCs w:val="28"/>
        </w:rPr>
        <w:t>уализировалось на рубеже XX</w:t>
      </w:r>
      <w:r w:rsidR="002658E2">
        <w:rPr>
          <w:sz w:val="28"/>
          <w:szCs w:val="28"/>
        </w:rPr>
        <w:t>–</w:t>
      </w:r>
      <w:r w:rsidRPr="006D3487">
        <w:rPr>
          <w:sz w:val="28"/>
          <w:szCs w:val="28"/>
        </w:rPr>
        <w:t>XXI в</w:t>
      </w:r>
      <w:r w:rsidRPr="006D3487">
        <w:rPr>
          <w:sz w:val="28"/>
          <w:szCs w:val="28"/>
        </w:rPr>
        <w:t>в</w:t>
      </w:r>
      <w:r w:rsidR="002658E2">
        <w:rPr>
          <w:sz w:val="28"/>
          <w:szCs w:val="28"/>
        </w:rPr>
        <w:t>.</w:t>
      </w:r>
      <w:r w:rsidRPr="006D3487">
        <w:rPr>
          <w:sz w:val="28"/>
          <w:szCs w:val="28"/>
        </w:rPr>
        <w:t>, спустя 30 лет данное направление по</w:t>
      </w:r>
      <w:r w:rsidR="002658E2">
        <w:rPr>
          <w:sz w:val="28"/>
          <w:szCs w:val="28"/>
        </w:rPr>
        <w:t>-</w:t>
      </w:r>
      <w:r w:rsidRPr="006D3487">
        <w:rPr>
          <w:sz w:val="28"/>
          <w:szCs w:val="28"/>
        </w:rPr>
        <w:t xml:space="preserve">прежнему остаётся на стадии терминологической и концептуальной фрагментации. </w:t>
      </w:r>
      <w:r w:rsidR="002658E2">
        <w:rPr>
          <w:sz w:val="28"/>
          <w:szCs w:val="28"/>
        </w:rPr>
        <w:t>П</w:t>
      </w:r>
      <w:r w:rsidRPr="006D3487">
        <w:rPr>
          <w:sz w:val="28"/>
          <w:szCs w:val="28"/>
        </w:rPr>
        <w:t>од цифровой дипломатией в данной работе подразумевается зонтичный термин, предложенный И.</w:t>
      </w:r>
      <w:r w:rsidR="002658E2">
        <w:rPr>
          <w:sz w:val="28"/>
          <w:szCs w:val="28"/>
        </w:rPr>
        <w:t> </w:t>
      </w:r>
      <w:r w:rsidRPr="006D3487">
        <w:rPr>
          <w:sz w:val="28"/>
          <w:szCs w:val="28"/>
        </w:rPr>
        <w:t>Мэн</w:t>
      </w:r>
      <w:r w:rsidRPr="006D3487">
        <w:rPr>
          <w:sz w:val="28"/>
          <w:szCs w:val="28"/>
        </w:rPr>
        <w:t>ором и описывающий «общее влияния на дипломатические практики информационно-коммуникационных технологий» (ИКТ)</w:t>
      </w:r>
      <w:r w:rsidRPr="006D3487">
        <w:rPr>
          <w:sz w:val="28"/>
          <w:szCs w:val="28"/>
        </w:rPr>
        <w:t xml:space="preserve"> [4]</w:t>
      </w:r>
      <w:r w:rsidR="002658E2">
        <w:rPr>
          <w:sz w:val="28"/>
          <w:szCs w:val="28"/>
        </w:rPr>
        <w:t>.</w:t>
      </w:r>
    </w:p>
    <w:p w:rsidR="007D5DAB" w:rsidRPr="006D3487" w:rsidRDefault="00E048DE" w:rsidP="006D348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6D3487">
        <w:rPr>
          <w:sz w:val="28"/>
          <w:szCs w:val="28"/>
        </w:rPr>
        <w:t>Секьюритизация</w:t>
      </w:r>
      <w:proofErr w:type="spellEnd"/>
      <w:r w:rsidRPr="006D3487">
        <w:rPr>
          <w:sz w:val="28"/>
          <w:szCs w:val="28"/>
        </w:rPr>
        <w:t xml:space="preserve"> в данной работе понимается в значении, сформулированном представителями Копенгагенской школы исследований в области безопасно</w:t>
      </w:r>
      <w:r w:rsidRPr="006D3487">
        <w:rPr>
          <w:sz w:val="28"/>
          <w:szCs w:val="28"/>
        </w:rPr>
        <w:t>сти</w:t>
      </w:r>
      <w:r w:rsidR="002658E2">
        <w:rPr>
          <w:sz w:val="28"/>
          <w:szCs w:val="28"/>
        </w:rPr>
        <w:t xml:space="preserve"> (Б. </w:t>
      </w:r>
      <w:proofErr w:type="spellStart"/>
      <w:r w:rsidR="002658E2">
        <w:rPr>
          <w:sz w:val="28"/>
          <w:szCs w:val="28"/>
        </w:rPr>
        <w:t>Бузан</w:t>
      </w:r>
      <w:proofErr w:type="spellEnd"/>
      <w:r w:rsidR="002658E2">
        <w:rPr>
          <w:sz w:val="28"/>
          <w:szCs w:val="28"/>
        </w:rPr>
        <w:t xml:space="preserve">, О. </w:t>
      </w:r>
      <w:proofErr w:type="spellStart"/>
      <w:r w:rsidR="002658E2">
        <w:rPr>
          <w:sz w:val="28"/>
          <w:szCs w:val="28"/>
        </w:rPr>
        <w:t>Уивер</w:t>
      </w:r>
      <w:proofErr w:type="spellEnd"/>
      <w:r w:rsidR="002658E2">
        <w:rPr>
          <w:sz w:val="28"/>
          <w:szCs w:val="28"/>
        </w:rPr>
        <w:t>,</w:t>
      </w:r>
      <w:r w:rsidRPr="006D3487">
        <w:rPr>
          <w:sz w:val="28"/>
          <w:szCs w:val="28"/>
        </w:rPr>
        <w:t xml:space="preserve"> Я. </w:t>
      </w:r>
      <w:r w:rsidR="002658E2">
        <w:rPr>
          <w:sz w:val="28"/>
          <w:szCs w:val="28"/>
        </w:rPr>
        <w:t xml:space="preserve">де </w:t>
      </w:r>
      <w:proofErr w:type="spellStart"/>
      <w:r w:rsidR="002658E2">
        <w:rPr>
          <w:sz w:val="28"/>
          <w:szCs w:val="28"/>
        </w:rPr>
        <w:t>Вилд</w:t>
      </w:r>
      <w:proofErr w:type="spellEnd"/>
      <w:r w:rsidR="002658E2">
        <w:rPr>
          <w:sz w:val="28"/>
          <w:szCs w:val="28"/>
        </w:rPr>
        <w:t>)</w:t>
      </w:r>
      <w:r w:rsidRPr="006D3487">
        <w:rPr>
          <w:sz w:val="28"/>
          <w:szCs w:val="28"/>
        </w:rPr>
        <w:t>, а именно «придание международной</w:t>
      </w:r>
      <w:r w:rsidR="002658E2">
        <w:rPr>
          <w:sz w:val="28"/>
          <w:szCs w:val="28"/>
        </w:rPr>
        <w:t xml:space="preserve"> </w:t>
      </w:r>
      <w:r w:rsidRPr="006D3487">
        <w:rPr>
          <w:sz w:val="28"/>
          <w:szCs w:val="28"/>
        </w:rPr>
        <w:t>﻿</w:t>
      </w:r>
      <w:r w:rsidRPr="006D3487">
        <w:rPr>
          <w:sz w:val="28"/>
          <w:szCs w:val="28"/>
        </w:rPr>
        <w:t>или внутренней проблеме статуса</w:t>
      </w:r>
      <w:r w:rsidR="002658E2">
        <w:rPr>
          <w:sz w:val="28"/>
          <w:szCs w:val="28"/>
        </w:rPr>
        <w:t xml:space="preserve"> </w:t>
      </w:r>
      <w:r w:rsidR="002658E2" w:rsidRPr="002658E2">
        <w:rPr>
          <w:sz w:val="28"/>
          <w:szCs w:val="28"/>
        </w:rPr>
        <w:t>“</w:t>
      </w:r>
      <w:r w:rsidRPr="006D3487">
        <w:rPr>
          <w:sz w:val="28"/>
          <w:szCs w:val="28"/>
        </w:rPr>
        <w:t>особой</w:t>
      </w:r>
      <w:r w:rsidR="002658E2" w:rsidRPr="002658E2">
        <w:rPr>
          <w:sz w:val="28"/>
          <w:szCs w:val="28"/>
        </w:rPr>
        <w:t>”</w:t>
      </w:r>
      <w:r w:rsidRPr="006D3487">
        <w:rPr>
          <w:sz w:val="28"/>
          <w:szCs w:val="28"/>
        </w:rPr>
        <w:t xml:space="preserve">, относящейся к </w:t>
      </w:r>
      <w:r w:rsidR="002658E2" w:rsidRPr="002658E2">
        <w:rPr>
          <w:sz w:val="28"/>
          <w:szCs w:val="28"/>
        </w:rPr>
        <w:t>“</w:t>
      </w:r>
      <w:r w:rsidRPr="006D3487">
        <w:rPr>
          <w:sz w:val="28"/>
          <w:szCs w:val="28"/>
        </w:rPr>
        <w:t>высокой</w:t>
      </w:r>
      <w:r w:rsidR="002658E2" w:rsidRPr="002658E2">
        <w:rPr>
          <w:sz w:val="28"/>
          <w:szCs w:val="28"/>
        </w:rPr>
        <w:t>”</w:t>
      </w:r>
      <w:r w:rsidRPr="006D3487">
        <w:rPr>
          <w:sz w:val="28"/>
          <w:szCs w:val="28"/>
        </w:rPr>
        <w:t xml:space="preserve"> категории безопасности, и </w:t>
      </w:r>
      <w:proofErr w:type="spellStart"/>
      <w:r w:rsidRPr="006D3487">
        <w:rPr>
          <w:sz w:val="28"/>
          <w:szCs w:val="28"/>
        </w:rPr>
        <w:t>легитимизации</w:t>
      </w:r>
      <w:proofErr w:type="spellEnd"/>
      <w:r w:rsidRPr="006D3487">
        <w:rPr>
          <w:sz w:val="28"/>
          <w:szCs w:val="28"/>
        </w:rPr>
        <w:t xml:space="preserve"> применения для ее решения специальных мер, выходящих за рамки обычного политиче</w:t>
      </w:r>
      <w:r w:rsidRPr="006D3487">
        <w:rPr>
          <w:sz w:val="28"/>
          <w:szCs w:val="28"/>
        </w:rPr>
        <w:t>ского процесса</w:t>
      </w:r>
      <w:r w:rsidRPr="006D3487">
        <w:rPr>
          <w:sz w:val="28"/>
          <w:szCs w:val="28"/>
        </w:rPr>
        <w:t>» [1]</w:t>
      </w:r>
      <w:r w:rsidR="002658E2">
        <w:rPr>
          <w:sz w:val="28"/>
          <w:szCs w:val="28"/>
        </w:rPr>
        <w:t>.</w:t>
      </w:r>
      <w:proofErr w:type="gramEnd"/>
    </w:p>
    <w:p w:rsidR="007D5DAB" w:rsidRPr="006D3487" w:rsidRDefault="00E048DE" w:rsidP="006D348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3487">
        <w:rPr>
          <w:sz w:val="28"/>
          <w:szCs w:val="28"/>
        </w:rPr>
        <w:lastRenderedPageBreak/>
        <w:t>Основным эмпирическим материалом исследования стали доклады консультативной комиссии по публичной дипломатии США, в центре внимания которых наход</w:t>
      </w:r>
      <w:r w:rsidR="002658E2">
        <w:rPr>
          <w:sz w:val="28"/>
          <w:szCs w:val="28"/>
        </w:rPr>
        <w:t>я</w:t>
      </w:r>
      <w:r w:rsidRPr="006D3487">
        <w:rPr>
          <w:sz w:val="28"/>
          <w:szCs w:val="28"/>
        </w:rPr>
        <w:t xml:space="preserve">тся цифровая дипломатия и дипломатия в условиях современной информационной экосистемы, в </w:t>
      </w:r>
      <w:r w:rsidRPr="006D3487">
        <w:rPr>
          <w:sz w:val="28"/>
          <w:szCs w:val="28"/>
        </w:rPr>
        <w:t>комплексе с некоторыми законодательными актами США и стратегическими планами по информационным технологиям Государственного департамента.</w:t>
      </w:r>
    </w:p>
    <w:p w:rsidR="007D5DAB" w:rsidRPr="006D3487" w:rsidRDefault="00E048DE" w:rsidP="006D348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3487">
        <w:rPr>
          <w:sz w:val="28"/>
          <w:szCs w:val="28"/>
        </w:rPr>
        <w:t xml:space="preserve">В результате исследования было отмечено несколько основных особенностей </w:t>
      </w:r>
      <w:proofErr w:type="spellStart"/>
      <w:r w:rsidRPr="006D3487">
        <w:rPr>
          <w:sz w:val="28"/>
          <w:szCs w:val="28"/>
        </w:rPr>
        <w:t>секьюритизирующего</w:t>
      </w:r>
      <w:proofErr w:type="spellEnd"/>
      <w:r w:rsidRPr="006D3487">
        <w:rPr>
          <w:sz w:val="28"/>
          <w:szCs w:val="28"/>
        </w:rPr>
        <w:t xml:space="preserve"> </w:t>
      </w:r>
      <w:proofErr w:type="spellStart"/>
      <w:r w:rsidRPr="006D3487">
        <w:rPr>
          <w:sz w:val="28"/>
          <w:szCs w:val="28"/>
        </w:rPr>
        <w:t>нарратива</w:t>
      </w:r>
      <w:proofErr w:type="spellEnd"/>
      <w:r w:rsidRPr="006D3487">
        <w:rPr>
          <w:sz w:val="28"/>
          <w:szCs w:val="28"/>
        </w:rPr>
        <w:t xml:space="preserve"> цифровой дипломат</w:t>
      </w:r>
      <w:r w:rsidRPr="006D3487">
        <w:rPr>
          <w:sz w:val="28"/>
          <w:szCs w:val="28"/>
        </w:rPr>
        <w:t xml:space="preserve">ии США. Можно в целом отметить значительное нарастание </w:t>
      </w:r>
      <w:proofErr w:type="spellStart"/>
      <w:r w:rsidRPr="006D3487">
        <w:rPr>
          <w:sz w:val="28"/>
          <w:szCs w:val="28"/>
        </w:rPr>
        <w:t>секьюритизирующего</w:t>
      </w:r>
      <w:proofErr w:type="spellEnd"/>
      <w:r w:rsidRPr="006D3487">
        <w:rPr>
          <w:sz w:val="28"/>
          <w:szCs w:val="28"/>
        </w:rPr>
        <w:t xml:space="preserve"> </w:t>
      </w:r>
      <w:proofErr w:type="spellStart"/>
      <w:r w:rsidRPr="006D3487">
        <w:rPr>
          <w:sz w:val="28"/>
          <w:szCs w:val="28"/>
        </w:rPr>
        <w:t>нарратива</w:t>
      </w:r>
      <w:proofErr w:type="spellEnd"/>
      <w:r w:rsidRPr="006D3487">
        <w:rPr>
          <w:sz w:val="28"/>
          <w:szCs w:val="28"/>
        </w:rPr>
        <w:t xml:space="preserve"> в исследуемых документах. Та</w:t>
      </w:r>
      <w:r w:rsidR="00827090">
        <w:rPr>
          <w:sz w:val="28"/>
          <w:szCs w:val="28"/>
        </w:rPr>
        <w:t>к, по сравнению с докладом 2017 </w:t>
      </w:r>
      <w:r w:rsidRPr="006D3487">
        <w:rPr>
          <w:sz w:val="28"/>
          <w:szCs w:val="28"/>
        </w:rPr>
        <w:t>г</w:t>
      </w:r>
      <w:r w:rsidR="00827090">
        <w:rPr>
          <w:sz w:val="28"/>
          <w:szCs w:val="28"/>
        </w:rPr>
        <w:t>.</w:t>
      </w:r>
      <w:r w:rsidRPr="006D3487">
        <w:rPr>
          <w:sz w:val="28"/>
          <w:szCs w:val="28"/>
        </w:rPr>
        <w:t xml:space="preserve"> (</w:t>
      </w:r>
      <w:r w:rsidR="00827090" w:rsidRPr="00827090">
        <w:rPr>
          <w:sz w:val="28"/>
          <w:szCs w:val="28"/>
        </w:rPr>
        <w:t>“</w:t>
      </w:r>
      <w:proofErr w:type="spellStart"/>
      <w:r w:rsidRPr="006D3487">
        <w:rPr>
          <w:sz w:val="28"/>
          <w:szCs w:val="28"/>
        </w:rPr>
        <w:t>Can</w:t>
      </w:r>
      <w:proofErr w:type="spellEnd"/>
      <w:r w:rsidRPr="006D3487">
        <w:rPr>
          <w:sz w:val="28"/>
          <w:szCs w:val="28"/>
        </w:rPr>
        <w:t xml:space="preserve"> </w:t>
      </w:r>
      <w:proofErr w:type="spellStart"/>
      <w:r w:rsidRPr="006D3487">
        <w:rPr>
          <w:sz w:val="28"/>
          <w:szCs w:val="28"/>
        </w:rPr>
        <w:t>public</w:t>
      </w:r>
      <w:proofErr w:type="spellEnd"/>
      <w:r w:rsidRPr="006D3487">
        <w:rPr>
          <w:sz w:val="28"/>
          <w:szCs w:val="28"/>
        </w:rPr>
        <w:t xml:space="preserve"> </w:t>
      </w:r>
      <w:proofErr w:type="spellStart"/>
      <w:r w:rsidRPr="006D3487">
        <w:rPr>
          <w:sz w:val="28"/>
          <w:szCs w:val="28"/>
        </w:rPr>
        <w:t>diplomacy</w:t>
      </w:r>
      <w:proofErr w:type="spellEnd"/>
      <w:r w:rsidRPr="006D3487">
        <w:rPr>
          <w:sz w:val="28"/>
          <w:szCs w:val="28"/>
        </w:rPr>
        <w:t xml:space="preserve"> </w:t>
      </w:r>
      <w:proofErr w:type="spellStart"/>
      <w:r w:rsidRPr="006D3487">
        <w:rPr>
          <w:sz w:val="28"/>
          <w:szCs w:val="28"/>
        </w:rPr>
        <w:t>survive</w:t>
      </w:r>
      <w:proofErr w:type="spellEnd"/>
      <w:r w:rsidRPr="006D3487">
        <w:rPr>
          <w:sz w:val="28"/>
          <w:szCs w:val="28"/>
        </w:rPr>
        <w:t xml:space="preserve"> </w:t>
      </w:r>
      <w:proofErr w:type="spellStart"/>
      <w:r w:rsidRPr="006D3487">
        <w:rPr>
          <w:sz w:val="28"/>
          <w:szCs w:val="28"/>
        </w:rPr>
        <w:t>the</w:t>
      </w:r>
      <w:proofErr w:type="spellEnd"/>
      <w:r w:rsidRPr="006D3487">
        <w:rPr>
          <w:sz w:val="28"/>
          <w:szCs w:val="28"/>
        </w:rPr>
        <w:t xml:space="preserve"> </w:t>
      </w:r>
      <w:proofErr w:type="spellStart"/>
      <w:r w:rsidRPr="006D3487">
        <w:rPr>
          <w:sz w:val="28"/>
          <w:szCs w:val="28"/>
        </w:rPr>
        <w:t>internet</w:t>
      </w:r>
      <w:proofErr w:type="spellEnd"/>
      <w:r w:rsidR="00827090" w:rsidRPr="00827090">
        <w:rPr>
          <w:sz w:val="28"/>
          <w:szCs w:val="28"/>
        </w:rPr>
        <w:t>”</w:t>
      </w:r>
      <w:r w:rsidRPr="006D3487">
        <w:rPr>
          <w:sz w:val="28"/>
          <w:szCs w:val="28"/>
        </w:rPr>
        <w:t xml:space="preserve">), в докладе консультативной комиссии 2020 </w:t>
      </w:r>
      <w:r w:rsidR="00827090">
        <w:rPr>
          <w:sz w:val="28"/>
          <w:szCs w:val="28"/>
        </w:rPr>
        <w:t xml:space="preserve">г. </w:t>
      </w:r>
      <w:r w:rsidRPr="006D3487">
        <w:rPr>
          <w:sz w:val="28"/>
          <w:szCs w:val="28"/>
        </w:rPr>
        <w:t>слово «угроза» упомина</w:t>
      </w:r>
      <w:r w:rsidR="00827090">
        <w:rPr>
          <w:sz w:val="28"/>
          <w:szCs w:val="28"/>
        </w:rPr>
        <w:t>ется в 4 раза чаще</w:t>
      </w:r>
      <w:r w:rsidRPr="006D3487">
        <w:rPr>
          <w:sz w:val="28"/>
          <w:szCs w:val="28"/>
        </w:rPr>
        <w:t xml:space="preserve"> [2]</w:t>
      </w:r>
      <w:r w:rsidR="00827090">
        <w:rPr>
          <w:sz w:val="28"/>
          <w:szCs w:val="28"/>
        </w:rPr>
        <w:t>.</w:t>
      </w:r>
      <w:r w:rsidRPr="006D3487">
        <w:rPr>
          <w:sz w:val="28"/>
          <w:szCs w:val="28"/>
        </w:rPr>
        <w:t xml:space="preserve"> В более ранних документах комиссии угрозы могут не упоминаться вовсе.</w:t>
      </w:r>
    </w:p>
    <w:p w:rsidR="007D5DAB" w:rsidRPr="006D3487" w:rsidRDefault="00E048DE" w:rsidP="006D348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3487">
        <w:rPr>
          <w:sz w:val="28"/>
          <w:szCs w:val="28"/>
        </w:rPr>
        <w:t xml:space="preserve">Основной </w:t>
      </w:r>
      <w:proofErr w:type="spellStart"/>
      <w:r w:rsidRPr="006D3487">
        <w:rPr>
          <w:sz w:val="28"/>
          <w:szCs w:val="28"/>
        </w:rPr>
        <w:t>секьюритизируемой</w:t>
      </w:r>
      <w:proofErr w:type="spellEnd"/>
      <w:r w:rsidRPr="006D3487">
        <w:rPr>
          <w:sz w:val="28"/>
          <w:szCs w:val="28"/>
        </w:rPr>
        <w:t xml:space="preserve"> угрозой в документе 2020</w:t>
      </w:r>
      <w:r w:rsidR="00827090">
        <w:rPr>
          <w:sz w:val="28"/>
          <w:szCs w:val="28"/>
        </w:rPr>
        <w:t xml:space="preserve"> г.</w:t>
      </w:r>
      <w:r w:rsidRPr="006D3487">
        <w:rPr>
          <w:sz w:val="28"/>
          <w:szCs w:val="28"/>
        </w:rPr>
        <w:t xml:space="preserve"> стала дезинформация (</w:t>
      </w:r>
      <w:proofErr w:type="spellStart"/>
      <w:r w:rsidRPr="006D3487">
        <w:rPr>
          <w:sz w:val="28"/>
          <w:szCs w:val="28"/>
        </w:rPr>
        <w:t>disinformation</w:t>
      </w:r>
      <w:proofErr w:type="spellEnd"/>
      <w:r w:rsidRPr="006D3487">
        <w:rPr>
          <w:sz w:val="28"/>
          <w:szCs w:val="28"/>
        </w:rPr>
        <w:t>), в особенности дезинформация иностранных государств (</w:t>
      </w:r>
      <w:proofErr w:type="spellStart"/>
      <w:r w:rsidRPr="006D3487">
        <w:rPr>
          <w:sz w:val="28"/>
          <w:szCs w:val="28"/>
        </w:rPr>
        <w:t>state-sponsored</w:t>
      </w:r>
      <w:proofErr w:type="spellEnd"/>
      <w:r w:rsidRPr="006D3487">
        <w:rPr>
          <w:sz w:val="28"/>
          <w:szCs w:val="28"/>
        </w:rPr>
        <w:t xml:space="preserve"> </w:t>
      </w:r>
      <w:proofErr w:type="spellStart"/>
      <w:r w:rsidRPr="006D3487">
        <w:rPr>
          <w:sz w:val="28"/>
          <w:szCs w:val="28"/>
        </w:rPr>
        <w:t>disi</w:t>
      </w:r>
      <w:r w:rsidRPr="006D3487">
        <w:rPr>
          <w:sz w:val="28"/>
          <w:szCs w:val="28"/>
        </w:rPr>
        <w:t>nformation</w:t>
      </w:r>
      <w:proofErr w:type="spellEnd"/>
      <w:r w:rsidRPr="006D3487">
        <w:rPr>
          <w:sz w:val="28"/>
          <w:szCs w:val="28"/>
        </w:rPr>
        <w:t xml:space="preserve">). В документе также упоминается реструктуризация </w:t>
      </w:r>
      <w:proofErr w:type="spellStart"/>
      <w:r w:rsidRPr="006D3487">
        <w:rPr>
          <w:sz w:val="28"/>
          <w:szCs w:val="28"/>
        </w:rPr>
        <w:t>Global</w:t>
      </w:r>
      <w:proofErr w:type="spellEnd"/>
      <w:r w:rsidRPr="006D3487">
        <w:rPr>
          <w:sz w:val="28"/>
          <w:szCs w:val="28"/>
        </w:rPr>
        <w:t xml:space="preserve"> </w:t>
      </w:r>
      <w:proofErr w:type="spellStart"/>
      <w:r w:rsidRPr="006D3487">
        <w:rPr>
          <w:sz w:val="28"/>
          <w:szCs w:val="28"/>
        </w:rPr>
        <w:t>Engagement</w:t>
      </w:r>
      <w:proofErr w:type="spellEnd"/>
      <w:r w:rsidRPr="006D3487">
        <w:rPr>
          <w:sz w:val="28"/>
          <w:szCs w:val="28"/>
        </w:rPr>
        <w:t xml:space="preserve"> </w:t>
      </w:r>
      <w:proofErr w:type="spellStart"/>
      <w:r w:rsidRPr="006D3487">
        <w:rPr>
          <w:sz w:val="28"/>
          <w:szCs w:val="28"/>
        </w:rPr>
        <w:t>Center</w:t>
      </w:r>
      <w:proofErr w:type="spellEnd"/>
      <w:r w:rsidRPr="006D3487">
        <w:rPr>
          <w:sz w:val="28"/>
          <w:szCs w:val="28"/>
        </w:rPr>
        <w:t xml:space="preserve"> (GES) и выделение в его составе четырёх «основанных по принципу угроз групп» (</w:t>
      </w:r>
      <w:proofErr w:type="spellStart"/>
      <w:r w:rsidRPr="006D3487">
        <w:rPr>
          <w:sz w:val="28"/>
          <w:szCs w:val="28"/>
        </w:rPr>
        <w:t>threat</w:t>
      </w:r>
      <w:proofErr w:type="spellEnd"/>
      <w:r w:rsidRPr="006D3487">
        <w:rPr>
          <w:sz w:val="28"/>
          <w:szCs w:val="28"/>
        </w:rPr>
        <w:t xml:space="preserve"> </w:t>
      </w:r>
      <w:proofErr w:type="spellStart"/>
      <w:r w:rsidRPr="006D3487">
        <w:rPr>
          <w:sz w:val="28"/>
          <w:szCs w:val="28"/>
        </w:rPr>
        <w:t>baced</w:t>
      </w:r>
      <w:proofErr w:type="spellEnd"/>
      <w:r w:rsidRPr="006D3487">
        <w:rPr>
          <w:sz w:val="28"/>
          <w:szCs w:val="28"/>
        </w:rPr>
        <w:t xml:space="preserve"> </w:t>
      </w:r>
      <w:proofErr w:type="spellStart"/>
      <w:r w:rsidRPr="006D3487">
        <w:rPr>
          <w:sz w:val="28"/>
          <w:szCs w:val="28"/>
        </w:rPr>
        <w:t>teams</w:t>
      </w:r>
      <w:proofErr w:type="spellEnd"/>
      <w:r w:rsidRPr="006D3487">
        <w:rPr>
          <w:sz w:val="28"/>
          <w:szCs w:val="28"/>
        </w:rPr>
        <w:t>)</w:t>
      </w:r>
      <w:r w:rsidR="00827090">
        <w:rPr>
          <w:sz w:val="28"/>
          <w:szCs w:val="28"/>
        </w:rPr>
        <w:t>: г</w:t>
      </w:r>
      <w:r w:rsidRPr="006D3487">
        <w:rPr>
          <w:sz w:val="28"/>
          <w:szCs w:val="28"/>
        </w:rPr>
        <w:t xml:space="preserve">руппа по России, группа по Китаю, </w:t>
      </w:r>
      <w:r w:rsidR="00827090">
        <w:rPr>
          <w:sz w:val="28"/>
          <w:szCs w:val="28"/>
        </w:rPr>
        <w:t>г</w:t>
      </w:r>
      <w:r w:rsidRPr="006D3487">
        <w:rPr>
          <w:sz w:val="28"/>
          <w:szCs w:val="28"/>
        </w:rPr>
        <w:t>руппа по Ирану, группа по противоде</w:t>
      </w:r>
      <w:r w:rsidRPr="006D3487">
        <w:rPr>
          <w:sz w:val="28"/>
          <w:szCs w:val="28"/>
        </w:rPr>
        <w:t>йствию терроризм</w:t>
      </w:r>
      <w:r w:rsidR="00827090">
        <w:rPr>
          <w:sz w:val="28"/>
          <w:szCs w:val="28"/>
        </w:rPr>
        <w:t>у</w:t>
      </w:r>
      <w:r w:rsidRPr="006D3487">
        <w:rPr>
          <w:sz w:val="28"/>
          <w:szCs w:val="28"/>
        </w:rPr>
        <w:t xml:space="preserve">. Выделение групп, специализирующихся </w:t>
      </w:r>
      <w:r w:rsidR="00827090">
        <w:rPr>
          <w:sz w:val="28"/>
          <w:szCs w:val="28"/>
        </w:rPr>
        <w:t xml:space="preserve">конкретно </w:t>
      </w:r>
      <w:r w:rsidRPr="006D3487">
        <w:rPr>
          <w:sz w:val="28"/>
          <w:szCs w:val="28"/>
        </w:rPr>
        <w:t>на России, Китае и Иране в одном ряду с террористической угрозой может свидетельствовать о попытке придания информационному влиянию данных стран статуса угрозы экзистенционального характера. Более того</w:t>
      </w:r>
      <w:r w:rsidR="00827090">
        <w:rPr>
          <w:sz w:val="28"/>
          <w:szCs w:val="28"/>
        </w:rPr>
        <w:t>,</w:t>
      </w:r>
      <w:r w:rsidRPr="006D3487">
        <w:rPr>
          <w:sz w:val="28"/>
          <w:szCs w:val="28"/>
        </w:rPr>
        <w:t xml:space="preserve"> Россия в контексте угрозы, конфликтов или дезинформации упоминается примерно в 10 раз </w:t>
      </w:r>
      <w:proofErr w:type="gramStart"/>
      <w:r w:rsidRPr="006D3487">
        <w:rPr>
          <w:sz w:val="28"/>
          <w:szCs w:val="28"/>
        </w:rPr>
        <w:t>чаще</w:t>
      </w:r>
      <w:proofErr w:type="gramEnd"/>
      <w:r w:rsidRPr="006D3487">
        <w:rPr>
          <w:sz w:val="28"/>
          <w:szCs w:val="28"/>
        </w:rPr>
        <w:t xml:space="preserve"> чем Китай (104 упоминания России, против 11 упоминаний Китая или 7 </w:t>
      </w:r>
      <w:r w:rsidR="00827090">
        <w:rPr>
          <w:sz w:val="28"/>
          <w:szCs w:val="28"/>
        </w:rPr>
        <w:t>–</w:t>
      </w:r>
      <w:r w:rsidRPr="006D3487">
        <w:rPr>
          <w:sz w:val="28"/>
          <w:szCs w:val="28"/>
        </w:rPr>
        <w:t xml:space="preserve"> Ирана). Можно также в целом затронуть вопрос о названии документа </w:t>
      </w:r>
      <w:r w:rsidR="00827090" w:rsidRPr="00827090">
        <w:rPr>
          <w:sz w:val="28"/>
          <w:szCs w:val="28"/>
        </w:rPr>
        <w:t>“</w:t>
      </w:r>
      <w:proofErr w:type="spellStart"/>
      <w:r w:rsidRPr="006D3487">
        <w:rPr>
          <w:sz w:val="28"/>
          <w:szCs w:val="28"/>
        </w:rPr>
        <w:t>Public</w:t>
      </w:r>
      <w:proofErr w:type="spellEnd"/>
      <w:r w:rsidRPr="006D3487">
        <w:rPr>
          <w:sz w:val="28"/>
          <w:szCs w:val="28"/>
        </w:rPr>
        <w:t xml:space="preserve"> </w:t>
      </w:r>
      <w:proofErr w:type="spellStart"/>
      <w:r w:rsidRPr="006D3487">
        <w:rPr>
          <w:sz w:val="28"/>
          <w:szCs w:val="28"/>
        </w:rPr>
        <w:t>diplomacy</w:t>
      </w:r>
      <w:proofErr w:type="spellEnd"/>
      <w:r w:rsidRPr="006D3487">
        <w:rPr>
          <w:sz w:val="28"/>
          <w:szCs w:val="28"/>
        </w:rPr>
        <w:t xml:space="preserve"> </w:t>
      </w:r>
      <w:proofErr w:type="spellStart"/>
      <w:r w:rsidRPr="006D3487">
        <w:rPr>
          <w:sz w:val="28"/>
          <w:szCs w:val="28"/>
        </w:rPr>
        <w:t>and</w:t>
      </w:r>
      <w:proofErr w:type="spellEnd"/>
      <w:r w:rsidRPr="006D3487">
        <w:rPr>
          <w:sz w:val="28"/>
          <w:szCs w:val="28"/>
        </w:rPr>
        <w:t xml:space="preserve"> </w:t>
      </w:r>
      <w:proofErr w:type="spellStart"/>
      <w:r w:rsidRPr="006D3487">
        <w:rPr>
          <w:sz w:val="28"/>
          <w:szCs w:val="28"/>
        </w:rPr>
        <w:t>the</w:t>
      </w:r>
      <w:proofErr w:type="spellEnd"/>
      <w:r w:rsidRPr="006D3487">
        <w:rPr>
          <w:sz w:val="28"/>
          <w:szCs w:val="28"/>
        </w:rPr>
        <w:t xml:space="preserve"> </w:t>
      </w:r>
      <w:proofErr w:type="spellStart"/>
      <w:r w:rsidRPr="006D3487">
        <w:rPr>
          <w:sz w:val="28"/>
          <w:szCs w:val="28"/>
        </w:rPr>
        <w:t>new</w:t>
      </w:r>
      <w:proofErr w:type="spellEnd"/>
      <w:r w:rsidRPr="006D3487">
        <w:rPr>
          <w:sz w:val="28"/>
          <w:szCs w:val="28"/>
        </w:rPr>
        <w:t xml:space="preserve"> «</w:t>
      </w:r>
      <w:proofErr w:type="spellStart"/>
      <w:r w:rsidRPr="006D3487">
        <w:rPr>
          <w:sz w:val="28"/>
          <w:szCs w:val="28"/>
        </w:rPr>
        <w:t>old</w:t>
      </w:r>
      <w:proofErr w:type="spellEnd"/>
      <w:r w:rsidRPr="006D3487">
        <w:rPr>
          <w:sz w:val="28"/>
          <w:szCs w:val="28"/>
        </w:rPr>
        <w:t xml:space="preserve">» </w:t>
      </w:r>
      <w:proofErr w:type="spellStart"/>
      <w:r w:rsidRPr="006D3487">
        <w:rPr>
          <w:sz w:val="28"/>
          <w:szCs w:val="28"/>
        </w:rPr>
        <w:t>war</w:t>
      </w:r>
      <w:proofErr w:type="spellEnd"/>
      <w:r w:rsidRPr="006D3487">
        <w:rPr>
          <w:sz w:val="28"/>
          <w:szCs w:val="28"/>
        </w:rPr>
        <w:t xml:space="preserve">: </w:t>
      </w:r>
      <w:proofErr w:type="spellStart"/>
      <w:r w:rsidRPr="006D3487">
        <w:rPr>
          <w:sz w:val="28"/>
          <w:szCs w:val="28"/>
        </w:rPr>
        <w:t>countering</w:t>
      </w:r>
      <w:proofErr w:type="spellEnd"/>
      <w:r w:rsidRPr="006D3487">
        <w:rPr>
          <w:sz w:val="28"/>
          <w:szCs w:val="28"/>
        </w:rPr>
        <w:t xml:space="preserve"> </w:t>
      </w:r>
      <w:proofErr w:type="spellStart"/>
      <w:r w:rsidRPr="006D3487">
        <w:rPr>
          <w:sz w:val="28"/>
          <w:szCs w:val="28"/>
        </w:rPr>
        <w:t>state-sponsored</w:t>
      </w:r>
      <w:proofErr w:type="spellEnd"/>
      <w:r w:rsidRPr="006D3487">
        <w:rPr>
          <w:sz w:val="28"/>
          <w:szCs w:val="28"/>
        </w:rPr>
        <w:t xml:space="preserve"> </w:t>
      </w:r>
      <w:proofErr w:type="spellStart"/>
      <w:r w:rsidRPr="006D3487">
        <w:rPr>
          <w:sz w:val="28"/>
          <w:szCs w:val="28"/>
        </w:rPr>
        <w:t>disinformation</w:t>
      </w:r>
      <w:proofErr w:type="spellEnd"/>
      <w:r w:rsidR="00827090" w:rsidRPr="00827090">
        <w:rPr>
          <w:sz w:val="28"/>
          <w:szCs w:val="28"/>
        </w:rPr>
        <w:t>”</w:t>
      </w:r>
      <w:r w:rsidRPr="006D3487">
        <w:rPr>
          <w:sz w:val="28"/>
          <w:szCs w:val="28"/>
        </w:rPr>
        <w:t>, который прямо отсылает к холодной войне и информационному противостоянию того периода</w:t>
      </w:r>
      <w:r w:rsidR="00827090">
        <w:rPr>
          <w:sz w:val="28"/>
          <w:szCs w:val="28"/>
        </w:rPr>
        <w:t xml:space="preserve"> </w:t>
      </w:r>
      <w:r w:rsidRPr="006D3487">
        <w:rPr>
          <w:sz w:val="28"/>
          <w:szCs w:val="28"/>
        </w:rPr>
        <w:t>[5]</w:t>
      </w:r>
      <w:r w:rsidR="00827090">
        <w:rPr>
          <w:sz w:val="28"/>
          <w:szCs w:val="28"/>
        </w:rPr>
        <w:t>.</w:t>
      </w:r>
    </w:p>
    <w:p w:rsidR="007D5DAB" w:rsidRPr="006D3487" w:rsidRDefault="00E048DE" w:rsidP="006D348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3487">
        <w:rPr>
          <w:sz w:val="28"/>
          <w:szCs w:val="28"/>
        </w:rPr>
        <w:lastRenderedPageBreak/>
        <w:t xml:space="preserve">Также можно отметить, что тренд на </w:t>
      </w:r>
      <w:proofErr w:type="spellStart"/>
      <w:r w:rsidRPr="006D3487">
        <w:rPr>
          <w:sz w:val="28"/>
          <w:szCs w:val="28"/>
        </w:rPr>
        <w:t>секьюритизацию</w:t>
      </w:r>
      <w:proofErr w:type="spellEnd"/>
      <w:r w:rsidRPr="006D3487">
        <w:rPr>
          <w:sz w:val="28"/>
          <w:szCs w:val="28"/>
        </w:rPr>
        <w:t xml:space="preserve"> информационного влияния данных стран продолжился и в 2021</w:t>
      </w:r>
      <w:r w:rsidR="00D55AF5">
        <w:rPr>
          <w:sz w:val="28"/>
          <w:szCs w:val="28"/>
        </w:rPr>
        <w:t> </w:t>
      </w:r>
      <w:r w:rsidRPr="006D3487">
        <w:rPr>
          <w:sz w:val="28"/>
          <w:szCs w:val="28"/>
        </w:rPr>
        <w:t>г</w:t>
      </w:r>
      <w:r w:rsidR="00D55AF5">
        <w:rPr>
          <w:sz w:val="28"/>
          <w:szCs w:val="28"/>
        </w:rPr>
        <w:t>.</w:t>
      </w:r>
      <w:r w:rsidRPr="006D3487">
        <w:rPr>
          <w:sz w:val="28"/>
          <w:szCs w:val="28"/>
        </w:rPr>
        <w:t xml:space="preserve"> </w:t>
      </w:r>
      <w:r w:rsidR="00D55AF5">
        <w:rPr>
          <w:sz w:val="28"/>
          <w:szCs w:val="28"/>
        </w:rPr>
        <w:t>был</w:t>
      </w:r>
      <w:r w:rsidRPr="006D3487">
        <w:rPr>
          <w:sz w:val="28"/>
          <w:szCs w:val="28"/>
        </w:rPr>
        <w:t xml:space="preserve"> </w:t>
      </w:r>
      <w:r w:rsidR="00D55AF5">
        <w:rPr>
          <w:sz w:val="28"/>
          <w:szCs w:val="28"/>
        </w:rPr>
        <w:t>закреплен в</w:t>
      </w:r>
      <w:r w:rsidRPr="006D3487">
        <w:rPr>
          <w:sz w:val="28"/>
          <w:szCs w:val="28"/>
        </w:rPr>
        <w:t xml:space="preserve"> законе (акте) о </w:t>
      </w:r>
      <w:proofErr w:type="spellStart"/>
      <w:r w:rsidRPr="006D3487">
        <w:rPr>
          <w:sz w:val="28"/>
          <w:szCs w:val="28"/>
        </w:rPr>
        <w:t>Кибердипломати</w:t>
      </w:r>
      <w:proofErr w:type="spellEnd"/>
      <w:r w:rsidRPr="006D3487">
        <w:rPr>
          <w:sz w:val="28"/>
          <w:szCs w:val="28"/>
        </w:rPr>
        <w:t xml:space="preserve">, где были выделены шесть </w:t>
      </w:r>
      <w:proofErr w:type="spellStart"/>
      <w:r w:rsidRPr="006D3487">
        <w:rPr>
          <w:sz w:val="28"/>
          <w:szCs w:val="28"/>
        </w:rPr>
        <w:t>акторов</w:t>
      </w:r>
      <w:proofErr w:type="spellEnd"/>
      <w:r w:rsidRPr="006D3487">
        <w:rPr>
          <w:sz w:val="28"/>
          <w:szCs w:val="28"/>
        </w:rPr>
        <w:t xml:space="preserve"> «представляющих угрозу в киберпространстве» (</w:t>
      </w:r>
      <w:proofErr w:type="spellStart"/>
      <w:r w:rsidRPr="006D3487">
        <w:rPr>
          <w:sz w:val="28"/>
          <w:szCs w:val="28"/>
        </w:rPr>
        <w:t>cyber</w:t>
      </w:r>
      <w:proofErr w:type="spellEnd"/>
      <w:r w:rsidRPr="006D3487">
        <w:rPr>
          <w:sz w:val="28"/>
          <w:szCs w:val="28"/>
        </w:rPr>
        <w:t xml:space="preserve"> </w:t>
      </w:r>
      <w:proofErr w:type="spellStart"/>
      <w:r w:rsidRPr="006D3487">
        <w:rPr>
          <w:sz w:val="28"/>
          <w:szCs w:val="28"/>
        </w:rPr>
        <w:t>threat</w:t>
      </w:r>
      <w:proofErr w:type="spellEnd"/>
      <w:r w:rsidRPr="006D3487">
        <w:rPr>
          <w:sz w:val="28"/>
          <w:szCs w:val="28"/>
        </w:rPr>
        <w:t xml:space="preserve"> </w:t>
      </w:r>
      <w:proofErr w:type="spellStart"/>
      <w:r w:rsidRPr="006D3487">
        <w:rPr>
          <w:sz w:val="28"/>
          <w:szCs w:val="28"/>
        </w:rPr>
        <w:t>actors</w:t>
      </w:r>
      <w:proofErr w:type="spellEnd"/>
      <w:r w:rsidRPr="006D3487">
        <w:rPr>
          <w:sz w:val="28"/>
          <w:szCs w:val="28"/>
        </w:rPr>
        <w:t xml:space="preserve">): «Россия, Китай, Иран, Северная </w:t>
      </w:r>
      <w:r w:rsidR="00D55AF5">
        <w:rPr>
          <w:sz w:val="28"/>
          <w:szCs w:val="28"/>
        </w:rPr>
        <w:t>Корея, террористы, преступники»</w:t>
      </w:r>
      <w:r w:rsidRPr="006D3487">
        <w:rPr>
          <w:sz w:val="28"/>
          <w:szCs w:val="28"/>
        </w:rPr>
        <w:t xml:space="preserve"> [3]</w:t>
      </w:r>
      <w:r w:rsidR="00D55AF5">
        <w:rPr>
          <w:sz w:val="28"/>
          <w:szCs w:val="28"/>
        </w:rPr>
        <w:t>.</w:t>
      </w:r>
      <w:r w:rsidRPr="006D3487">
        <w:rPr>
          <w:sz w:val="28"/>
          <w:szCs w:val="28"/>
        </w:rPr>
        <w:t xml:space="preserve"> Как и в случае с реформой GES</w:t>
      </w:r>
      <w:r w:rsidR="00D55AF5">
        <w:rPr>
          <w:sz w:val="28"/>
          <w:szCs w:val="28"/>
        </w:rPr>
        <w:t>,</w:t>
      </w:r>
      <w:r w:rsidRPr="006D3487">
        <w:rPr>
          <w:sz w:val="28"/>
          <w:szCs w:val="28"/>
        </w:rPr>
        <w:t xml:space="preserve"> можно вид</w:t>
      </w:r>
      <w:r w:rsidRPr="006D3487">
        <w:rPr>
          <w:sz w:val="28"/>
          <w:szCs w:val="28"/>
        </w:rPr>
        <w:t>еть постановку данных стран в один ряд с террористической угрозой, из чего можно сделать вывод о придани</w:t>
      </w:r>
      <w:r w:rsidR="00D55AF5">
        <w:rPr>
          <w:sz w:val="28"/>
          <w:szCs w:val="28"/>
        </w:rPr>
        <w:t>и</w:t>
      </w:r>
      <w:r w:rsidRPr="006D3487">
        <w:rPr>
          <w:sz w:val="28"/>
          <w:szCs w:val="28"/>
        </w:rPr>
        <w:t xml:space="preserve"> присутстви</w:t>
      </w:r>
      <w:r w:rsidR="00D55AF5">
        <w:rPr>
          <w:sz w:val="28"/>
          <w:szCs w:val="28"/>
        </w:rPr>
        <w:t>ю</w:t>
      </w:r>
      <w:r w:rsidRPr="006D3487">
        <w:rPr>
          <w:sz w:val="28"/>
          <w:szCs w:val="28"/>
        </w:rPr>
        <w:t xml:space="preserve"> данных госуда</w:t>
      </w:r>
      <w:proofErr w:type="gramStart"/>
      <w:r w:rsidRPr="006D3487">
        <w:rPr>
          <w:sz w:val="28"/>
          <w:szCs w:val="28"/>
        </w:rPr>
        <w:t>рств в к</w:t>
      </w:r>
      <w:proofErr w:type="gramEnd"/>
      <w:r w:rsidRPr="006D3487">
        <w:rPr>
          <w:sz w:val="28"/>
          <w:szCs w:val="28"/>
        </w:rPr>
        <w:t>иберпространстве статуса угрозы экзистенционального характера.</w:t>
      </w:r>
    </w:p>
    <w:p w:rsidR="007D5DAB" w:rsidRPr="006D3487" w:rsidRDefault="00E048DE" w:rsidP="006D348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3487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6D3487">
        <w:rPr>
          <w:sz w:val="28"/>
          <w:szCs w:val="28"/>
        </w:rPr>
        <w:t xml:space="preserve"> можно сделать вывод, что </w:t>
      </w:r>
      <w:r w:rsidRPr="006D3487">
        <w:rPr>
          <w:sz w:val="28"/>
          <w:szCs w:val="28"/>
        </w:rPr>
        <w:t>с 2017</w:t>
      </w:r>
      <w:r>
        <w:rPr>
          <w:sz w:val="28"/>
          <w:szCs w:val="28"/>
        </w:rPr>
        <w:t> </w:t>
      </w:r>
      <w:r w:rsidRPr="006D3487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6D3487">
        <w:rPr>
          <w:sz w:val="28"/>
          <w:szCs w:val="28"/>
        </w:rPr>
        <w:t xml:space="preserve">наблюдается нарастание в американской </w:t>
      </w:r>
      <w:r>
        <w:rPr>
          <w:sz w:val="28"/>
          <w:szCs w:val="28"/>
        </w:rPr>
        <w:t>ц</w:t>
      </w:r>
      <w:r w:rsidRPr="006D3487">
        <w:rPr>
          <w:sz w:val="28"/>
          <w:szCs w:val="28"/>
        </w:rPr>
        <w:t xml:space="preserve">ифровой дипломатии </w:t>
      </w:r>
      <w:proofErr w:type="spellStart"/>
      <w:r w:rsidRPr="006D3487">
        <w:rPr>
          <w:sz w:val="28"/>
          <w:szCs w:val="28"/>
        </w:rPr>
        <w:t>секьюритизирующего</w:t>
      </w:r>
      <w:proofErr w:type="spellEnd"/>
      <w:r w:rsidRPr="006D3487">
        <w:rPr>
          <w:sz w:val="28"/>
          <w:szCs w:val="28"/>
        </w:rPr>
        <w:t xml:space="preserve"> </w:t>
      </w:r>
      <w:proofErr w:type="spellStart"/>
      <w:r w:rsidRPr="006D3487">
        <w:rPr>
          <w:sz w:val="28"/>
          <w:szCs w:val="28"/>
        </w:rPr>
        <w:t>нарратива</w:t>
      </w:r>
      <w:proofErr w:type="spellEnd"/>
      <w:r w:rsidRPr="006D3487">
        <w:rPr>
          <w:sz w:val="28"/>
          <w:szCs w:val="28"/>
        </w:rPr>
        <w:t xml:space="preserve">, направленного на несколько основных </w:t>
      </w:r>
      <w:proofErr w:type="spellStart"/>
      <w:r w:rsidRPr="006D3487">
        <w:rPr>
          <w:sz w:val="28"/>
          <w:szCs w:val="28"/>
        </w:rPr>
        <w:t>секъюритизируемых</w:t>
      </w:r>
      <w:proofErr w:type="spellEnd"/>
      <w:r w:rsidRPr="006D3487">
        <w:rPr>
          <w:sz w:val="28"/>
          <w:szCs w:val="28"/>
        </w:rPr>
        <w:t xml:space="preserve"> угроз: дезинформацию и информационное влияние</w:t>
      </w:r>
      <w:r>
        <w:rPr>
          <w:sz w:val="28"/>
          <w:szCs w:val="28"/>
        </w:rPr>
        <w:t xml:space="preserve"> со стороны</w:t>
      </w:r>
      <w:r w:rsidRPr="006D3487">
        <w:rPr>
          <w:sz w:val="28"/>
          <w:szCs w:val="28"/>
        </w:rPr>
        <w:t xml:space="preserve"> России, Китая, Ирана и Северной Кореи. При этом Р</w:t>
      </w:r>
      <w:r>
        <w:rPr>
          <w:sz w:val="28"/>
          <w:szCs w:val="28"/>
        </w:rPr>
        <w:t>оссии, Китая и Иран</w:t>
      </w:r>
      <w:r w:rsidRPr="006D3487">
        <w:rPr>
          <w:sz w:val="28"/>
          <w:szCs w:val="28"/>
        </w:rPr>
        <w:t xml:space="preserve"> в этом контексте ставятся в один ряд с «террористами», из чего можно сделать вывод о попытке </w:t>
      </w:r>
      <w:proofErr w:type="gramStart"/>
      <w:r w:rsidRPr="006D3487">
        <w:rPr>
          <w:sz w:val="28"/>
          <w:szCs w:val="28"/>
        </w:rPr>
        <w:t>придания их деятельности статуса угрозы экзистенционального характера</w:t>
      </w:r>
      <w:proofErr w:type="gramEnd"/>
      <w:r w:rsidRPr="006D3487">
        <w:rPr>
          <w:sz w:val="28"/>
          <w:szCs w:val="28"/>
        </w:rPr>
        <w:t xml:space="preserve">. </w:t>
      </w:r>
    </w:p>
    <w:p w:rsidR="007D5DAB" w:rsidRPr="006D3487" w:rsidRDefault="007D5DAB" w:rsidP="006D348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D5DAB" w:rsidRPr="006D3487" w:rsidRDefault="00E048DE" w:rsidP="006D348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3487">
        <w:rPr>
          <w:sz w:val="28"/>
          <w:szCs w:val="28"/>
        </w:rPr>
        <w:t>Литература</w:t>
      </w:r>
    </w:p>
    <w:p w:rsidR="007D5DAB" w:rsidRPr="006D3487" w:rsidRDefault="00E048DE" w:rsidP="006D348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6D348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6D3487">
        <w:rPr>
          <w:sz w:val="28"/>
          <w:szCs w:val="28"/>
        </w:rPr>
        <w:t>Бартенев</w:t>
      </w:r>
      <w:r>
        <w:rPr>
          <w:sz w:val="28"/>
          <w:szCs w:val="28"/>
        </w:rPr>
        <w:t> </w:t>
      </w:r>
      <w:r w:rsidRPr="006D3487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6D3487">
        <w:rPr>
          <w:sz w:val="28"/>
          <w:szCs w:val="28"/>
        </w:rPr>
        <w:t xml:space="preserve">И. </w:t>
      </w:r>
      <w:proofErr w:type="spellStart"/>
      <w:proofErr w:type="gramStart"/>
      <w:r w:rsidRPr="006D3487">
        <w:rPr>
          <w:sz w:val="28"/>
          <w:szCs w:val="28"/>
        </w:rPr>
        <w:t>C</w:t>
      </w:r>
      <w:proofErr w:type="gramEnd"/>
      <w:r w:rsidRPr="006D3487">
        <w:rPr>
          <w:sz w:val="28"/>
          <w:szCs w:val="28"/>
        </w:rPr>
        <w:t>екьюритизация</w:t>
      </w:r>
      <w:proofErr w:type="spellEnd"/>
      <w:r w:rsidRPr="006D3487">
        <w:rPr>
          <w:sz w:val="28"/>
          <w:szCs w:val="28"/>
        </w:rPr>
        <w:t xml:space="preserve"> сферы содействия междунаро</w:t>
      </w:r>
      <w:r w:rsidRPr="006D3487">
        <w:rPr>
          <w:sz w:val="28"/>
          <w:szCs w:val="28"/>
        </w:rPr>
        <w:t xml:space="preserve">дному развитию: анализ политического </w:t>
      </w:r>
      <w:proofErr w:type="spellStart"/>
      <w:r w:rsidRPr="006D3487">
        <w:rPr>
          <w:sz w:val="28"/>
          <w:szCs w:val="28"/>
        </w:rPr>
        <w:t>дискурса</w:t>
      </w:r>
      <w:proofErr w:type="spellEnd"/>
      <w:r w:rsidRPr="006D3487">
        <w:rPr>
          <w:sz w:val="28"/>
          <w:szCs w:val="28"/>
        </w:rPr>
        <w:t xml:space="preserve"> // Вестник</w:t>
      </w:r>
      <w:r w:rsidRPr="006D3487">
        <w:rPr>
          <w:sz w:val="28"/>
          <w:szCs w:val="28"/>
        </w:rPr>
        <w:t xml:space="preserve"> </w:t>
      </w:r>
      <w:r w:rsidRPr="006D3487">
        <w:rPr>
          <w:sz w:val="28"/>
          <w:szCs w:val="28"/>
        </w:rPr>
        <w:t>международных</w:t>
      </w:r>
      <w:r>
        <w:rPr>
          <w:sz w:val="28"/>
          <w:szCs w:val="28"/>
        </w:rPr>
        <w:t xml:space="preserve"> </w:t>
      </w:r>
      <w:r w:rsidRPr="006D3487">
        <w:rPr>
          <w:sz w:val="28"/>
          <w:szCs w:val="28"/>
        </w:rPr>
        <w:t xml:space="preserve">организаций. </w:t>
      </w:r>
      <w:r w:rsidRPr="006D3487">
        <w:rPr>
          <w:sz w:val="28"/>
          <w:szCs w:val="28"/>
          <w:lang w:val="en-US"/>
        </w:rPr>
        <w:t>2011.</w:t>
      </w:r>
      <w:r w:rsidRPr="006D3487">
        <w:rPr>
          <w:sz w:val="28"/>
          <w:szCs w:val="28"/>
          <w:lang w:val="en-US"/>
        </w:rPr>
        <w:t xml:space="preserve"> №</w:t>
      </w:r>
      <w:r w:rsidRPr="00E048DE">
        <w:rPr>
          <w:sz w:val="28"/>
          <w:szCs w:val="28"/>
          <w:lang w:val="en-US"/>
        </w:rPr>
        <w:t> </w:t>
      </w:r>
      <w:r w:rsidRPr="006D3487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</w:t>
      </w:r>
      <w:r w:rsidRPr="006D3487">
        <w:rPr>
          <w:sz w:val="28"/>
          <w:szCs w:val="28"/>
          <w:lang w:val="en-US"/>
        </w:rPr>
        <w:t xml:space="preserve">(34). </w:t>
      </w:r>
      <w:r w:rsidRPr="006D3487">
        <w:rPr>
          <w:sz w:val="28"/>
          <w:szCs w:val="28"/>
        </w:rPr>
        <w:t>С</w:t>
      </w:r>
      <w:r w:rsidRPr="006D3487">
        <w:rPr>
          <w:sz w:val="28"/>
          <w:szCs w:val="28"/>
          <w:lang w:val="en-US"/>
        </w:rPr>
        <w:t>. 37</w:t>
      </w:r>
      <w:r w:rsidRPr="00E048DE">
        <w:rPr>
          <w:sz w:val="28"/>
          <w:szCs w:val="28"/>
          <w:lang w:val="en-US"/>
        </w:rPr>
        <w:t>–</w:t>
      </w:r>
      <w:r w:rsidRPr="006D3487">
        <w:rPr>
          <w:sz w:val="28"/>
          <w:szCs w:val="28"/>
          <w:lang w:val="en-US"/>
        </w:rPr>
        <w:t>50.</w:t>
      </w:r>
    </w:p>
    <w:p w:rsidR="007D5DAB" w:rsidRPr="006D3487" w:rsidRDefault="00E048DE" w:rsidP="006D348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6D3487">
        <w:rPr>
          <w:sz w:val="28"/>
          <w:szCs w:val="28"/>
          <w:lang w:val="en-US"/>
        </w:rPr>
        <w:t>2.</w:t>
      </w:r>
      <w:r w:rsidRPr="00E048DE">
        <w:rPr>
          <w:sz w:val="28"/>
          <w:szCs w:val="28"/>
          <w:lang w:val="en-US"/>
        </w:rPr>
        <w:t> </w:t>
      </w:r>
      <w:r w:rsidRPr="006D3487">
        <w:rPr>
          <w:sz w:val="28"/>
          <w:szCs w:val="28"/>
          <w:lang w:val="en-US"/>
        </w:rPr>
        <w:t>Can public diplomacy survive the internet // U.S. Advisory Commission on Public Diplomacy</w:t>
      </w:r>
      <w:r w:rsidRPr="00E048DE">
        <w:rPr>
          <w:sz w:val="28"/>
          <w:szCs w:val="28"/>
          <w:lang w:val="en-US"/>
        </w:rPr>
        <w:t>.</w:t>
      </w:r>
      <w:r w:rsidRPr="006D3487">
        <w:rPr>
          <w:sz w:val="28"/>
          <w:szCs w:val="28"/>
          <w:lang w:val="en-US"/>
        </w:rPr>
        <w:t xml:space="preserve"> </w:t>
      </w:r>
      <w:r w:rsidRPr="006D3487">
        <w:rPr>
          <w:sz w:val="28"/>
          <w:szCs w:val="28"/>
          <w:lang w:val="en-US"/>
        </w:rPr>
        <w:t>URL</w:t>
      </w:r>
      <w:r w:rsidRPr="006D3487">
        <w:rPr>
          <w:sz w:val="28"/>
          <w:szCs w:val="28"/>
          <w:lang w:val="en-US"/>
        </w:rPr>
        <w:t xml:space="preserve">: </w:t>
      </w:r>
      <w:hyperlink>
        <w:r w:rsidRPr="006D3487">
          <w:rPr>
            <w:rStyle w:val="a3"/>
            <w:sz w:val="28"/>
            <w:szCs w:val="28"/>
            <w:lang w:val="en-US"/>
          </w:rPr>
          <w:t>https://www.state.gov/can-public-diplomacy-survive-the-internet/</w:t>
        </w:r>
      </w:hyperlink>
      <w:r w:rsidRPr="00E048DE">
        <w:rPr>
          <w:sz w:val="28"/>
          <w:szCs w:val="28"/>
          <w:lang w:val="en-US"/>
        </w:rPr>
        <w:t>.</w:t>
      </w:r>
    </w:p>
    <w:p w:rsidR="007D5DAB" w:rsidRPr="006D3487" w:rsidRDefault="00E048DE" w:rsidP="006D348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6D3487">
        <w:rPr>
          <w:sz w:val="28"/>
          <w:szCs w:val="28"/>
          <w:lang w:val="en-US"/>
        </w:rPr>
        <w:t>3.</w:t>
      </w:r>
      <w:r>
        <w:rPr>
          <w:sz w:val="28"/>
          <w:szCs w:val="28"/>
        </w:rPr>
        <w:t> </w:t>
      </w:r>
      <w:r w:rsidRPr="006D3487">
        <w:rPr>
          <w:sz w:val="28"/>
          <w:szCs w:val="28"/>
          <w:lang w:val="en-US"/>
        </w:rPr>
        <w:t xml:space="preserve">Cyber Diplomacy Act of 2021. </w:t>
      </w:r>
      <w:proofErr w:type="gramStart"/>
      <w:r w:rsidRPr="006D3487">
        <w:rPr>
          <w:sz w:val="28"/>
          <w:szCs w:val="28"/>
          <w:lang w:val="en-US"/>
        </w:rPr>
        <w:t>US Senate.</w:t>
      </w:r>
      <w:proofErr w:type="gramEnd"/>
      <w:r w:rsidRPr="006D3487">
        <w:rPr>
          <w:sz w:val="28"/>
          <w:szCs w:val="28"/>
          <w:lang w:val="en-US"/>
        </w:rPr>
        <w:t xml:space="preserve"> Washington DC. 2021. </w:t>
      </w:r>
      <w:r w:rsidRPr="006D3487">
        <w:rPr>
          <w:sz w:val="28"/>
          <w:szCs w:val="28"/>
          <w:lang w:val="en-US"/>
        </w:rPr>
        <w:t>URL</w:t>
      </w:r>
      <w:proofErr w:type="gramStart"/>
      <w:r w:rsidRPr="006D3487">
        <w:rPr>
          <w:sz w:val="28"/>
          <w:szCs w:val="28"/>
          <w:lang w:val="en-US"/>
        </w:rPr>
        <w:t xml:space="preserve">: </w:t>
      </w:r>
      <w:proofErr w:type="gramEnd"/>
      <w:r w:rsidR="007D5DAB" w:rsidRPr="006D3487">
        <w:rPr>
          <w:sz w:val="28"/>
          <w:szCs w:val="28"/>
        </w:rPr>
        <w:fldChar w:fldCharType="begin"/>
      </w:r>
      <w:r w:rsidRPr="006D3487">
        <w:rPr>
          <w:rStyle w:val="a3"/>
          <w:sz w:val="28"/>
          <w:szCs w:val="28"/>
          <w:lang w:val="en-US"/>
        </w:rPr>
        <w:instrText xml:space="preserve"> HYPERLINK "https://www.congress.gov/bill/117th-congress/house-bill/1251/text" \l "toc-H1CE9758CD6CF4F23B53095D84F4BABBB"</w:instrText>
      </w:r>
      <w:r w:rsidR="007D5DAB" w:rsidRPr="006D3487">
        <w:rPr>
          <w:rStyle w:val="a3"/>
          <w:sz w:val="28"/>
          <w:szCs w:val="28"/>
        </w:rPr>
        <w:fldChar w:fldCharType="separate"/>
      </w:r>
      <w:hyperlink>
        <w:r w:rsidRPr="006D3487">
          <w:rPr>
            <w:rStyle w:val="a3"/>
            <w:sz w:val="28"/>
            <w:szCs w:val="28"/>
            <w:lang w:val="en-US"/>
          </w:rPr>
          <w:t>https://www.congress.gov/bill/117th-congress/house-bill/1251/text#toc-H1CE9758CD6CF4F23B53095D84F4BABBB</w:t>
        </w:r>
      </w:hyperlink>
      <w:r w:rsidR="007D5DAB" w:rsidRPr="006D3487">
        <w:rPr>
          <w:rStyle w:val="a3"/>
          <w:sz w:val="28"/>
          <w:szCs w:val="28"/>
        </w:rPr>
        <w:fldChar w:fldCharType="end"/>
      </w:r>
      <w:r w:rsidRPr="00E048DE">
        <w:rPr>
          <w:rStyle w:val="a3"/>
          <w:sz w:val="28"/>
          <w:szCs w:val="28"/>
          <w:lang w:val="en-US"/>
        </w:rPr>
        <w:t>.</w:t>
      </w:r>
    </w:p>
    <w:p w:rsidR="007D5DAB" w:rsidRPr="00E048DE" w:rsidRDefault="00E048DE" w:rsidP="006D348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6D3487">
        <w:rPr>
          <w:sz w:val="28"/>
          <w:szCs w:val="28"/>
          <w:lang w:val="en-US"/>
        </w:rPr>
        <w:t>4.</w:t>
      </w:r>
      <w:r w:rsidRPr="00E048DE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Manor</w:t>
      </w:r>
      <w:r w:rsidRPr="00E048DE">
        <w:rPr>
          <w:sz w:val="28"/>
          <w:szCs w:val="28"/>
          <w:lang w:val="en-US"/>
        </w:rPr>
        <w:t> </w:t>
      </w:r>
      <w:r w:rsidRPr="006D3487">
        <w:rPr>
          <w:sz w:val="28"/>
          <w:szCs w:val="28"/>
          <w:lang w:val="en-US"/>
        </w:rPr>
        <w:t>I. Are We There Yet: Have MFAs Realized the Potentia</w:t>
      </w:r>
      <w:r>
        <w:rPr>
          <w:sz w:val="28"/>
          <w:szCs w:val="28"/>
          <w:lang w:val="en-US"/>
        </w:rPr>
        <w:t xml:space="preserve">l of Digital Diplomacy? </w:t>
      </w:r>
      <w:proofErr w:type="gramStart"/>
      <w:r>
        <w:rPr>
          <w:sz w:val="28"/>
          <w:szCs w:val="28"/>
          <w:lang w:val="en-US"/>
        </w:rPr>
        <w:t>Boston</w:t>
      </w:r>
      <w:r w:rsidRPr="00E048DE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2016</w:t>
      </w:r>
      <w:r w:rsidRPr="00E048DE">
        <w:rPr>
          <w:sz w:val="28"/>
          <w:szCs w:val="28"/>
          <w:lang w:val="en-US"/>
        </w:rPr>
        <w:t>.</w:t>
      </w:r>
      <w:proofErr w:type="gramEnd"/>
    </w:p>
    <w:p w:rsidR="007D5DAB" w:rsidRPr="00E048DE" w:rsidRDefault="00E048DE" w:rsidP="006D3487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6D3487">
        <w:rPr>
          <w:sz w:val="28"/>
          <w:szCs w:val="28"/>
          <w:lang w:val="en-US"/>
        </w:rPr>
        <w:lastRenderedPageBreak/>
        <w:t>5.</w:t>
      </w:r>
      <w:r w:rsidRPr="00E048DE">
        <w:rPr>
          <w:sz w:val="28"/>
          <w:szCs w:val="28"/>
          <w:lang w:val="en-US"/>
        </w:rPr>
        <w:t> </w:t>
      </w:r>
      <w:r w:rsidRPr="006D3487">
        <w:rPr>
          <w:sz w:val="28"/>
          <w:szCs w:val="28"/>
          <w:lang w:val="en-US"/>
        </w:rPr>
        <w:t xml:space="preserve">Public Diplomacy and the </w:t>
      </w:r>
      <w:r w:rsidRPr="006D3487">
        <w:rPr>
          <w:sz w:val="28"/>
          <w:szCs w:val="28"/>
          <w:lang w:val="en-US"/>
        </w:rPr>
        <w:t>New ‘Old’ War</w:t>
      </w:r>
      <w:r w:rsidRPr="006D3487">
        <w:rPr>
          <w:sz w:val="28"/>
          <w:szCs w:val="28"/>
          <w:lang w:val="en-US"/>
        </w:rPr>
        <w:t xml:space="preserve"> // U.S. Advisory Commission on Public Diplomacy. </w:t>
      </w:r>
      <w:r w:rsidRPr="006D3487">
        <w:rPr>
          <w:sz w:val="28"/>
          <w:szCs w:val="28"/>
          <w:lang w:val="en-US"/>
        </w:rPr>
        <w:t xml:space="preserve">URL: </w:t>
      </w:r>
      <w:hyperlink>
        <w:r w:rsidRPr="006D3487">
          <w:rPr>
            <w:rStyle w:val="a3"/>
            <w:sz w:val="28"/>
            <w:szCs w:val="28"/>
            <w:lang w:val="en-US"/>
          </w:rPr>
          <w:t>https://www.state.gov/wp-content/uploads/2020/09/Public-Diplomacy-and-the-New-Old-War-Countering-State-Sponsored-Disinformation.pdf</w:t>
        </w:r>
      </w:hyperlink>
      <w:r w:rsidRPr="00E048DE">
        <w:rPr>
          <w:sz w:val="28"/>
          <w:szCs w:val="28"/>
          <w:lang w:val="en-US"/>
        </w:rPr>
        <w:t>.</w:t>
      </w:r>
    </w:p>
    <w:sectPr w:rsidR="007D5DAB" w:rsidRPr="00E048DE" w:rsidSect="007D5DA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D5DAB"/>
    <w:rsid w:val="002658E2"/>
    <w:rsid w:val="006D3487"/>
    <w:rsid w:val="007D5DAB"/>
    <w:rsid w:val="00827090"/>
    <w:rsid w:val="00D55AF5"/>
    <w:rsid w:val="00E048DE"/>
    <w:rsid w:val="00EF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7D5D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5DAB"/>
    <w:pPr>
      <w:spacing w:after="140"/>
    </w:pPr>
  </w:style>
  <w:style w:type="paragraph" w:styleId="a6">
    <w:name w:val="List"/>
    <w:basedOn w:val="a5"/>
    <w:rsid w:val="007D5DAB"/>
    <w:rPr>
      <w:rFonts w:cs="Arial"/>
    </w:rPr>
  </w:style>
  <w:style w:type="paragraph" w:customStyle="1" w:styleId="Caption">
    <w:name w:val="Caption"/>
    <w:basedOn w:val="a"/>
    <w:qFormat/>
    <w:rsid w:val="007D5D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7D5DAB"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a.pavlyuchen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4</cp:revision>
  <cp:lastPrinted>2019-11-19T15:51:00Z</cp:lastPrinted>
  <dcterms:created xsi:type="dcterms:W3CDTF">2023-01-11T12:19:00Z</dcterms:created>
  <dcterms:modified xsi:type="dcterms:W3CDTF">2023-05-28T13:40:00Z</dcterms:modified>
  <dc:language>ru-RU</dc:language>
</cp:coreProperties>
</file>