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>Александр Александрович Казаков</w:t>
      </w:r>
    </w:p>
    <w:p w:rsidR="00107FCD" w:rsidRPr="003C7B74" w:rsidRDefault="00B94DBE" w:rsidP="003C7B7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C7B74">
        <w:rPr>
          <w:rFonts w:cs="Times New Roman"/>
          <w:sz w:val="28"/>
          <w:szCs w:val="28"/>
        </w:rPr>
        <w:t>Саратовский государственный университет им</w:t>
      </w:r>
      <w:r w:rsidR="004D4731" w:rsidRPr="003C7B74">
        <w:rPr>
          <w:rFonts w:cs="Times New Roman"/>
          <w:sz w:val="28"/>
          <w:szCs w:val="28"/>
        </w:rPr>
        <w:t>.</w:t>
      </w:r>
      <w:r w:rsidRPr="003C7B74">
        <w:rPr>
          <w:rFonts w:cs="Times New Roman"/>
          <w:sz w:val="28"/>
          <w:szCs w:val="28"/>
        </w:rPr>
        <w:t>Н.</w:t>
      </w:r>
      <w:r w:rsidR="004D4731" w:rsidRPr="003C7B74">
        <w:rPr>
          <w:rFonts w:cs="Times New Roman"/>
          <w:sz w:val="28"/>
          <w:szCs w:val="28"/>
        </w:rPr>
        <w:t> </w:t>
      </w:r>
      <w:r w:rsidRPr="003C7B74">
        <w:rPr>
          <w:rFonts w:cs="Times New Roman"/>
          <w:sz w:val="28"/>
          <w:szCs w:val="28"/>
        </w:rPr>
        <w:t>Г. Чернышевского</w:t>
      </w:r>
    </w:p>
    <w:p w:rsidR="00B60CE7" w:rsidRPr="003C7B74" w:rsidRDefault="00C1663E" w:rsidP="003C7B74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7" w:tgtFrame="_blank" w:history="1">
        <w:r w:rsidR="00B94DBE" w:rsidRPr="003C7B74">
          <w:rPr>
            <w:rStyle w:val="a4"/>
            <w:sz w:val="28"/>
            <w:szCs w:val="28"/>
          </w:rPr>
          <w:t>aldr.kazakov@gmail.com</w:t>
        </w:r>
      </w:hyperlink>
    </w:p>
    <w:p w:rsidR="00B60CE7" w:rsidRPr="003C7B74" w:rsidRDefault="00B60CE7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C7B74">
        <w:rPr>
          <w:rFonts w:eastAsia="Calibri"/>
          <w:b/>
          <w:sz w:val="28"/>
          <w:szCs w:val="28"/>
          <w:lang w:eastAsia="en-US"/>
        </w:rPr>
        <w:t xml:space="preserve">Отношение молодежи к СВО: специфика, факторы формирования и влияние </w:t>
      </w:r>
      <w:proofErr w:type="spellStart"/>
      <w:r w:rsidRPr="003C7B74">
        <w:rPr>
          <w:rFonts w:eastAsia="Calibri"/>
          <w:b/>
          <w:sz w:val="28"/>
          <w:szCs w:val="28"/>
          <w:lang w:eastAsia="en-US"/>
        </w:rPr>
        <w:t>медийных</w:t>
      </w:r>
      <w:proofErr w:type="spellEnd"/>
      <w:r w:rsidRPr="003C7B74">
        <w:rPr>
          <w:rFonts w:eastAsia="Calibri"/>
          <w:b/>
          <w:sz w:val="28"/>
          <w:szCs w:val="28"/>
          <w:lang w:eastAsia="en-US"/>
        </w:rPr>
        <w:t xml:space="preserve"> предпочтений</w:t>
      </w:r>
    </w:p>
    <w:p w:rsidR="006D3740" w:rsidRPr="003C7B74" w:rsidRDefault="006D3740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 xml:space="preserve">Рассмотрены представления молодежи о причинах СВО, виновниках и возможных вариантах разрешения конфликта. Представлена реакция молодых граждан на вхождение в состав России четырех новых субъектов и частичную мобилизацию. Проанализировано влияние </w:t>
      </w:r>
      <w:proofErr w:type="spellStart"/>
      <w:r w:rsidRPr="003C7B74">
        <w:rPr>
          <w:sz w:val="28"/>
          <w:szCs w:val="28"/>
        </w:rPr>
        <w:t>медийных</w:t>
      </w:r>
      <w:proofErr w:type="spellEnd"/>
      <w:r w:rsidRPr="003C7B74">
        <w:rPr>
          <w:sz w:val="28"/>
          <w:szCs w:val="28"/>
        </w:rPr>
        <w:t xml:space="preserve"> предпочтений людей на характер их оценок событий в рамках СВО.</w:t>
      </w:r>
    </w:p>
    <w:p w:rsidR="007E6158" w:rsidRPr="003C7B74" w:rsidRDefault="00F45A03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C7B74">
        <w:rPr>
          <w:bCs/>
          <w:sz w:val="28"/>
          <w:szCs w:val="28"/>
        </w:rPr>
        <w:t>Ключевые слова:</w:t>
      </w:r>
      <w:r w:rsidR="00512FBF" w:rsidRPr="003C7B74">
        <w:rPr>
          <w:bCs/>
          <w:sz w:val="28"/>
          <w:szCs w:val="28"/>
        </w:rPr>
        <w:t xml:space="preserve"> </w:t>
      </w:r>
      <w:r w:rsidR="00B94DBE" w:rsidRPr="003C7B74">
        <w:rPr>
          <w:bCs/>
          <w:sz w:val="28"/>
          <w:szCs w:val="28"/>
        </w:rPr>
        <w:t xml:space="preserve">специальная военная операция, молодежь, частичная мобилизация, </w:t>
      </w:r>
      <w:proofErr w:type="spellStart"/>
      <w:r w:rsidR="00B94DBE" w:rsidRPr="003C7B74">
        <w:rPr>
          <w:bCs/>
          <w:sz w:val="28"/>
          <w:szCs w:val="28"/>
        </w:rPr>
        <w:t>медийная</w:t>
      </w:r>
      <w:proofErr w:type="spellEnd"/>
      <w:r w:rsidR="00B94DBE" w:rsidRPr="003C7B74">
        <w:rPr>
          <w:bCs/>
          <w:sz w:val="28"/>
          <w:szCs w:val="28"/>
        </w:rPr>
        <w:t xml:space="preserve"> практика, эхо-камера.</w:t>
      </w:r>
    </w:p>
    <w:p w:rsidR="00B94DBE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DBE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 xml:space="preserve">По данным социологических опросов, большинство россиян в целом поддержали решение о начале СВО [1; </w:t>
      </w:r>
      <w:r w:rsidR="006A7E3F">
        <w:rPr>
          <w:sz w:val="28"/>
          <w:szCs w:val="28"/>
        </w:rPr>
        <w:t>3</w:t>
      </w:r>
      <w:r w:rsidRPr="003C7B74">
        <w:rPr>
          <w:sz w:val="28"/>
          <w:szCs w:val="28"/>
        </w:rPr>
        <w:t>]. Однако для разных возрастных групп уровень этой поддержки оказался различным. В этой связи проведенное исследование было посвящено анализу особенностей отношения к СВО со стороны молодежи. Эмпирической базой анализа стали результаты массовых опросов, проведенных специалистами «</w:t>
      </w:r>
      <w:proofErr w:type="spellStart"/>
      <w:proofErr w:type="gramStart"/>
      <w:r w:rsidRPr="003C7B74">
        <w:rPr>
          <w:sz w:val="28"/>
          <w:szCs w:val="28"/>
        </w:rPr>
        <w:t>Левада-Центра</w:t>
      </w:r>
      <w:proofErr w:type="spellEnd"/>
      <w:proofErr w:type="gramEnd"/>
      <w:r w:rsidRPr="003C7B74">
        <w:rPr>
          <w:sz w:val="28"/>
          <w:szCs w:val="28"/>
        </w:rPr>
        <w:t>»</w:t>
      </w:r>
      <w:r w:rsidR="00EF2682">
        <w:rPr>
          <w:sz w:val="28"/>
          <w:szCs w:val="28"/>
        </w:rPr>
        <w:t>*</w:t>
      </w:r>
      <w:r w:rsidR="00EF2682">
        <w:rPr>
          <w:rStyle w:val="a7"/>
          <w:sz w:val="28"/>
          <w:szCs w:val="28"/>
        </w:rPr>
        <w:footnoteReference w:id="1"/>
      </w:r>
      <w:r w:rsidRPr="003C7B74">
        <w:rPr>
          <w:sz w:val="28"/>
          <w:szCs w:val="28"/>
        </w:rPr>
        <w:t xml:space="preserve"> [</w:t>
      </w:r>
      <w:r w:rsidR="006A7E3F">
        <w:rPr>
          <w:sz w:val="28"/>
          <w:szCs w:val="28"/>
        </w:rPr>
        <w:t>2</w:t>
      </w:r>
      <w:r w:rsidRPr="003C7B74">
        <w:rPr>
          <w:sz w:val="28"/>
          <w:szCs w:val="28"/>
        </w:rPr>
        <w:t>], а также организованных при участии автора в ноябре 2022 г. онлайн-анкетирования 2021 респондента и трех фокус-групповых интервью с 36 молодыми людьми в возрасте от 14 до 35 лет.</w:t>
      </w:r>
    </w:p>
    <w:p w:rsidR="00B024F8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>Согласно данным «</w:t>
      </w:r>
      <w:proofErr w:type="spellStart"/>
      <w:proofErr w:type="gramStart"/>
      <w:r w:rsidRPr="003C7B74">
        <w:rPr>
          <w:sz w:val="28"/>
          <w:szCs w:val="28"/>
        </w:rPr>
        <w:t>Левада-Центра</w:t>
      </w:r>
      <w:proofErr w:type="spellEnd"/>
      <w:proofErr w:type="gramEnd"/>
      <w:r w:rsidRPr="003C7B74">
        <w:rPr>
          <w:sz w:val="28"/>
          <w:szCs w:val="28"/>
        </w:rPr>
        <w:t>»</w:t>
      </w:r>
      <w:r w:rsidR="00B024F8">
        <w:rPr>
          <w:sz w:val="28"/>
          <w:szCs w:val="28"/>
        </w:rPr>
        <w:t>*</w:t>
      </w:r>
      <w:r w:rsidRPr="003C7B74">
        <w:rPr>
          <w:sz w:val="28"/>
          <w:szCs w:val="28"/>
        </w:rPr>
        <w:t xml:space="preserve">, чем моложе люди, тем более скептически они относятся к происходящему в рамках СВО. Как представляется, данное обстоятельство среди прочего вызвано тем, что подавляющая </w:t>
      </w:r>
      <w:proofErr w:type="gramStart"/>
      <w:r w:rsidRPr="003C7B74">
        <w:rPr>
          <w:sz w:val="28"/>
          <w:szCs w:val="28"/>
        </w:rPr>
        <w:t xml:space="preserve">часть молодых людей предпочитает получать информацию из </w:t>
      </w:r>
      <w:r w:rsidRPr="003C7B74">
        <w:rPr>
          <w:sz w:val="28"/>
          <w:szCs w:val="28"/>
        </w:rPr>
        <w:lastRenderedPageBreak/>
        <w:t>Интернета, пребывает в</w:t>
      </w:r>
      <w:proofErr w:type="gramEnd"/>
      <w:r w:rsidRPr="003C7B74">
        <w:rPr>
          <w:sz w:val="28"/>
          <w:szCs w:val="28"/>
        </w:rPr>
        <w:t xml:space="preserve"> собственных эхо-камерах и потому находится под меньшим (по сравнению с основной частью населения) влиянием заточенных на СВО нарративов традиционных СМИ. Но даже при этом минимум половина самой молодой возрастной группы респондентов действия России в данном вопросе определенно или скорее поддерживает. </w:t>
      </w:r>
    </w:p>
    <w:p w:rsidR="00B94DBE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 xml:space="preserve">В </w:t>
      </w:r>
      <w:proofErr w:type="gramStart"/>
      <w:r w:rsidRPr="003C7B74">
        <w:rPr>
          <w:sz w:val="28"/>
          <w:szCs w:val="28"/>
        </w:rPr>
        <w:t>более старшей</w:t>
      </w:r>
      <w:proofErr w:type="gramEnd"/>
      <w:r w:rsidRPr="003C7B74">
        <w:rPr>
          <w:sz w:val="28"/>
          <w:szCs w:val="28"/>
        </w:rPr>
        <w:t xml:space="preserve"> когорте молодежи (25</w:t>
      </w:r>
      <w:r w:rsidR="00B024F8">
        <w:rPr>
          <w:sz w:val="28"/>
          <w:szCs w:val="28"/>
        </w:rPr>
        <w:t xml:space="preserve">–39 лет) уровень поддержки </w:t>
      </w:r>
      <w:r w:rsidRPr="003C7B74">
        <w:rPr>
          <w:sz w:val="28"/>
          <w:szCs w:val="28"/>
        </w:rPr>
        <w:t>достигает 65%. По сравнению с мартом</w:t>
      </w:r>
      <w:r w:rsidR="00A81902">
        <w:rPr>
          <w:sz w:val="28"/>
          <w:szCs w:val="28"/>
        </w:rPr>
        <w:t xml:space="preserve"> 2022 г.</w:t>
      </w:r>
      <w:r w:rsidRPr="003C7B74">
        <w:rPr>
          <w:sz w:val="28"/>
          <w:szCs w:val="28"/>
        </w:rPr>
        <w:t xml:space="preserve">, доля </w:t>
      </w:r>
      <w:r w:rsidR="00A81902">
        <w:rPr>
          <w:sz w:val="28"/>
          <w:szCs w:val="28"/>
        </w:rPr>
        <w:t>«</w:t>
      </w:r>
      <w:r w:rsidRPr="003C7B74">
        <w:rPr>
          <w:sz w:val="28"/>
          <w:szCs w:val="28"/>
        </w:rPr>
        <w:t>определенно поддерживающих</w:t>
      </w:r>
      <w:r w:rsidR="00A81902">
        <w:rPr>
          <w:sz w:val="28"/>
          <w:szCs w:val="28"/>
        </w:rPr>
        <w:t>»</w:t>
      </w:r>
      <w:r w:rsidRPr="003C7B74">
        <w:rPr>
          <w:sz w:val="28"/>
          <w:szCs w:val="28"/>
        </w:rPr>
        <w:t xml:space="preserve"> действия России снизилась, а </w:t>
      </w:r>
      <w:r w:rsidR="00A81902">
        <w:rPr>
          <w:sz w:val="28"/>
          <w:szCs w:val="28"/>
        </w:rPr>
        <w:t>«</w:t>
      </w:r>
      <w:r w:rsidRPr="003C7B74">
        <w:rPr>
          <w:sz w:val="28"/>
          <w:szCs w:val="28"/>
        </w:rPr>
        <w:t>скорее поддерживающих</w:t>
      </w:r>
      <w:r w:rsidR="00A81902">
        <w:rPr>
          <w:sz w:val="28"/>
          <w:szCs w:val="28"/>
        </w:rPr>
        <w:t>»</w:t>
      </w:r>
      <w:r w:rsidRPr="003C7B74">
        <w:rPr>
          <w:sz w:val="28"/>
          <w:szCs w:val="28"/>
        </w:rPr>
        <w:t xml:space="preserve"> – выросла. Колебания числа не поддерживающих за это время не превышали 3-4%. Скорее всего, с начала СВО многие лишились части иллюзий: не оправдались надежды на быструю военную победу, неожиданными оказались очень болезненно воспринятые обществом поражения и отступления, а также количество </w:t>
      </w:r>
      <w:r w:rsidR="00A81902">
        <w:rPr>
          <w:sz w:val="28"/>
          <w:szCs w:val="28"/>
        </w:rPr>
        <w:t>человеческих</w:t>
      </w:r>
      <w:r w:rsidRPr="003C7B74">
        <w:rPr>
          <w:sz w:val="28"/>
          <w:szCs w:val="28"/>
        </w:rPr>
        <w:t xml:space="preserve"> потерь. Весьма показательными являются также представления респондентов о том, как дальше должен развиваться конфликт между Россией и Украиной</w:t>
      </w:r>
      <w:r w:rsidR="00A81902">
        <w:rPr>
          <w:sz w:val="28"/>
          <w:szCs w:val="28"/>
        </w:rPr>
        <w:t>:</w:t>
      </w:r>
      <w:r w:rsidRPr="003C7B74">
        <w:rPr>
          <w:sz w:val="28"/>
          <w:szCs w:val="28"/>
        </w:rPr>
        <w:t xml:space="preserve"> </w:t>
      </w:r>
      <w:r w:rsidR="00A81902">
        <w:rPr>
          <w:sz w:val="28"/>
          <w:szCs w:val="28"/>
        </w:rPr>
        <w:t>м</w:t>
      </w:r>
      <w:r w:rsidRPr="003C7B74">
        <w:rPr>
          <w:sz w:val="28"/>
          <w:szCs w:val="28"/>
        </w:rPr>
        <w:t>олодые граждане, как правило, настроены более миролюбиво и выступа</w:t>
      </w:r>
      <w:r w:rsidR="00A81902">
        <w:rPr>
          <w:sz w:val="28"/>
          <w:szCs w:val="28"/>
        </w:rPr>
        <w:t xml:space="preserve">ют за начало мирных переговоров, однако </w:t>
      </w:r>
      <w:r w:rsidRPr="003C7B74">
        <w:rPr>
          <w:sz w:val="28"/>
          <w:szCs w:val="28"/>
        </w:rPr>
        <w:t>чем старше люди, тем больше среди них сторонников продолжения боевых действий.</w:t>
      </w:r>
    </w:p>
    <w:p w:rsidR="00B94DBE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>Обратимся теперь к результатам проведенного нами опроса. Наиболее популярными ответами на вопрос о причинах СВО с большим отрывом от остальных стали «Защита границ России от распространения влияния НАТО, размещения новых военных баз близ территории РФ» и «Защита населения ЛДНР, прекращение войны и принуждение к миру». Несмотря на то, что молодежь гораздо реже использует традиционные СМИ, в которых позиция государства продвигается наиболее системно и последовательно, в данном случае респонденты выбрали именно причины, наиболее активно позиционирующиеся на официальном уровне в качестве предпосылок начала СВО. Более 60% опрошенных винят в конфликте страны Запада и</w:t>
      </w:r>
      <w:r w:rsidR="00A81902">
        <w:rPr>
          <w:sz w:val="28"/>
          <w:szCs w:val="28"/>
        </w:rPr>
        <w:t xml:space="preserve"> </w:t>
      </w:r>
      <w:r w:rsidRPr="003C7B74">
        <w:rPr>
          <w:sz w:val="28"/>
          <w:szCs w:val="28"/>
        </w:rPr>
        <w:t xml:space="preserve">США. Крайне любопытно, что из всех остальных Россию виновницей конфликта считают почти вдвое больше молодых людей, чем Украину. Вполне </w:t>
      </w:r>
      <w:r w:rsidRPr="003C7B74">
        <w:rPr>
          <w:sz w:val="28"/>
          <w:szCs w:val="28"/>
        </w:rPr>
        <w:lastRenderedPageBreak/>
        <w:t xml:space="preserve">ожидаемо, те, кто смотрят телевизор, больше других винят в происходящем США и Запад в целом. Они же стали единственной когортой, в которой Украину считают виновницей чаще, чем Россию. Среди </w:t>
      </w:r>
      <w:proofErr w:type="gramStart"/>
      <w:r w:rsidRPr="003C7B74">
        <w:rPr>
          <w:sz w:val="28"/>
          <w:szCs w:val="28"/>
        </w:rPr>
        <w:t>получающих</w:t>
      </w:r>
      <w:proofErr w:type="gramEnd"/>
      <w:r w:rsidRPr="003C7B74">
        <w:rPr>
          <w:sz w:val="28"/>
          <w:szCs w:val="28"/>
        </w:rPr>
        <w:t xml:space="preserve"> информацию преимущественно из Интернета расклад во многом противоположный: США и НАТО обвиняют чуть реже, а Россию – чаще. </w:t>
      </w:r>
    </w:p>
    <w:p w:rsidR="00B94DBE" w:rsidRPr="003C7B74" w:rsidRDefault="00B94DBE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 xml:space="preserve">В отличие от оценок СВО в целом, к мобилизации молодежь относится значительно более скептически – более половины опрошенных ее в той или иной степени не поддерживают. При этом сразу 30,3% затруднились ответить на этот вопрос. Хуже всего к частичной мобилизации относятся те, кто получают информацию от ближайшего окружения и из Интернета, лучше всего – читатели газет и телезрители. В целом положительно восприняли вхождение в состав РФ новых субъектов 49% – это немного меньше того количества молодых людей, которые поддерживают действия России в Украине. Как выяснилось в ходе </w:t>
      </w:r>
      <w:proofErr w:type="gramStart"/>
      <w:r w:rsidRPr="003C7B74">
        <w:rPr>
          <w:sz w:val="28"/>
          <w:szCs w:val="28"/>
        </w:rPr>
        <w:t>фокус-групповых</w:t>
      </w:r>
      <w:proofErr w:type="gramEnd"/>
      <w:r w:rsidRPr="003C7B74">
        <w:rPr>
          <w:sz w:val="28"/>
          <w:szCs w:val="28"/>
        </w:rPr>
        <w:t xml:space="preserve"> интервью, некоторые считают, что СВО нужно было начинать исключительно для того, чтобы демилитаризировать и денацифицировать соседнее государство, но не для того, чтобы забирать часть его территорий себе.</w:t>
      </w:r>
    </w:p>
    <w:p w:rsidR="00B60CE7" w:rsidRPr="003C7B74" w:rsidRDefault="00B60CE7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3C7B74" w:rsidRDefault="00107FCD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7B74">
        <w:rPr>
          <w:sz w:val="28"/>
          <w:szCs w:val="28"/>
        </w:rPr>
        <w:t>Литература</w:t>
      </w:r>
    </w:p>
    <w:p w:rsidR="00B94DBE" w:rsidRPr="006A7E3F" w:rsidRDefault="006A7E3F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1. </w:t>
      </w:r>
      <w:r w:rsidR="00B94DBE" w:rsidRPr="003C7B74">
        <w:rPr>
          <w:sz w:val="28"/>
          <w:szCs w:val="28"/>
        </w:rPr>
        <w:t xml:space="preserve">Десять месяцев СВО: оценка результатов (2022). </w:t>
      </w:r>
      <w:r w:rsidR="00B94DBE" w:rsidRPr="003C7B74">
        <w:rPr>
          <w:sz w:val="28"/>
          <w:szCs w:val="28"/>
          <w:lang w:val="en-US"/>
        </w:rPr>
        <w:t xml:space="preserve">URL: </w:t>
      </w:r>
      <w:hyperlink r:id="rId8" w:history="1">
        <w:r w:rsidRPr="00990755">
          <w:rPr>
            <w:rStyle w:val="a4"/>
            <w:sz w:val="28"/>
            <w:szCs w:val="28"/>
            <w:lang w:val="en-US"/>
          </w:rPr>
          <w:t>https://wciom.ru/analytical-reviews/analiticheskii-obzor/desjat-mesjacev-svo-ocenka-rezultatov</w:t>
        </w:r>
      </w:hyperlink>
      <w:r>
        <w:rPr>
          <w:sz w:val="28"/>
          <w:szCs w:val="28"/>
          <w:lang w:val="en-US"/>
        </w:rPr>
        <w:t>.</w:t>
      </w:r>
      <w:r w:rsidRPr="006A7E3F">
        <w:rPr>
          <w:sz w:val="28"/>
          <w:szCs w:val="28"/>
          <w:lang w:val="en-US"/>
        </w:rPr>
        <w:t xml:space="preserve"> </w:t>
      </w:r>
    </w:p>
    <w:p w:rsidR="006A7E3F" w:rsidRPr="006A7E3F" w:rsidRDefault="006A7E3F" w:rsidP="006A7E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3C7B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C7B74">
        <w:rPr>
          <w:sz w:val="28"/>
          <w:szCs w:val="28"/>
        </w:rPr>
        <w:t>К</w:t>
      </w:r>
      <w:bookmarkStart w:id="0" w:name="_GoBack"/>
      <w:bookmarkEnd w:id="0"/>
      <w:r w:rsidRPr="003C7B74">
        <w:rPr>
          <w:sz w:val="28"/>
          <w:szCs w:val="28"/>
        </w:rPr>
        <w:t xml:space="preserve">онфликт с Украиной: оценки декабря 2022 года (2022). </w:t>
      </w:r>
      <w:r w:rsidRPr="003C7B74">
        <w:rPr>
          <w:sz w:val="28"/>
          <w:szCs w:val="28"/>
          <w:lang w:val="en-US"/>
        </w:rPr>
        <w:t xml:space="preserve">URL: </w:t>
      </w:r>
      <w:hyperlink r:id="rId9" w:history="1">
        <w:r w:rsidRPr="00990755">
          <w:rPr>
            <w:rStyle w:val="a4"/>
            <w:sz w:val="28"/>
            <w:szCs w:val="28"/>
            <w:lang w:val="en-US"/>
          </w:rPr>
          <w:t>https://www.levada.ru/2022/12/23/konflikt-s-ukrainoj-otsenki-dekabrya-2022-goda/</w:t>
        </w:r>
      </w:hyperlink>
      <w:r w:rsidRPr="006A7E3F">
        <w:rPr>
          <w:sz w:val="28"/>
          <w:szCs w:val="28"/>
          <w:lang w:val="en-US"/>
        </w:rPr>
        <w:t xml:space="preserve">. </w:t>
      </w:r>
    </w:p>
    <w:p w:rsidR="00B94DBE" w:rsidRPr="006A7E3F" w:rsidRDefault="006A7E3F" w:rsidP="003C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B94DBE" w:rsidRPr="003C7B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94DBE" w:rsidRPr="003C7B74">
        <w:rPr>
          <w:sz w:val="28"/>
          <w:szCs w:val="28"/>
        </w:rPr>
        <w:t xml:space="preserve">Украина. Опрос 20 марта (2022). </w:t>
      </w:r>
      <w:r w:rsidR="00B94DBE" w:rsidRPr="006A7E3F">
        <w:rPr>
          <w:sz w:val="28"/>
          <w:szCs w:val="28"/>
          <w:lang w:val="en-US"/>
        </w:rPr>
        <w:t xml:space="preserve">URL: </w:t>
      </w:r>
      <w:hyperlink r:id="rId10" w:history="1">
        <w:r w:rsidRPr="00990755">
          <w:rPr>
            <w:rStyle w:val="a4"/>
            <w:sz w:val="28"/>
            <w:szCs w:val="28"/>
            <w:lang w:val="en-US"/>
          </w:rPr>
          <w:t>https://fom.ru/Politika/14706</w:t>
        </w:r>
      </w:hyperlink>
      <w:r w:rsidRPr="006A7E3F">
        <w:rPr>
          <w:sz w:val="28"/>
          <w:szCs w:val="28"/>
          <w:lang w:val="en-US"/>
        </w:rPr>
        <w:t xml:space="preserve">. </w:t>
      </w:r>
    </w:p>
    <w:p w:rsidR="006A7E3F" w:rsidRPr="006A7E3F" w:rsidRDefault="006A7E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sectPr w:rsidR="006A7E3F" w:rsidRPr="006A7E3F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28" w:rsidRDefault="00527528" w:rsidP="00EF2682">
      <w:pPr>
        <w:spacing w:after="0" w:line="240" w:lineRule="auto"/>
      </w:pPr>
      <w:r>
        <w:separator/>
      </w:r>
    </w:p>
  </w:endnote>
  <w:endnote w:type="continuationSeparator" w:id="0">
    <w:p w:rsidR="00527528" w:rsidRDefault="00527528" w:rsidP="00EF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28" w:rsidRDefault="00527528" w:rsidP="00EF2682">
      <w:pPr>
        <w:spacing w:after="0" w:line="240" w:lineRule="auto"/>
      </w:pPr>
      <w:r>
        <w:separator/>
      </w:r>
    </w:p>
  </w:footnote>
  <w:footnote w:type="continuationSeparator" w:id="0">
    <w:p w:rsidR="00527528" w:rsidRDefault="00527528" w:rsidP="00EF2682">
      <w:pPr>
        <w:spacing w:after="0" w:line="240" w:lineRule="auto"/>
      </w:pPr>
      <w:r>
        <w:continuationSeparator/>
      </w:r>
    </w:p>
  </w:footnote>
  <w:footnote w:id="1">
    <w:p w:rsidR="00EF2682" w:rsidRPr="00EF2682" w:rsidRDefault="00EF2682" w:rsidP="00EF2682">
      <w:pPr>
        <w:pStyle w:val="a5"/>
        <w:ind w:firstLine="709"/>
        <w:jc w:val="both"/>
        <w:rPr>
          <w:sz w:val="24"/>
          <w:szCs w:val="24"/>
        </w:rPr>
      </w:pPr>
      <w:r w:rsidRPr="00EF2682">
        <w:rPr>
          <w:rStyle w:val="a7"/>
          <w:sz w:val="24"/>
          <w:szCs w:val="24"/>
        </w:rPr>
        <w:footnoteRef/>
      </w:r>
      <w:r w:rsidRPr="00EF2682">
        <w:rPr>
          <w:sz w:val="24"/>
          <w:szCs w:val="24"/>
        </w:rPr>
        <w:t xml:space="preserve"> Организация внесена Минюстом РФ в список организаций, которые выполняют функции </w:t>
      </w:r>
      <w:proofErr w:type="spellStart"/>
      <w:r w:rsidRPr="00EF2682">
        <w:rPr>
          <w:sz w:val="24"/>
          <w:szCs w:val="24"/>
        </w:rPr>
        <w:t>иноагента</w:t>
      </w:r>
      <w:proofErr w:type="spellEnd"/>
      <w:r w:rsidRPr="00EF2682">
        <w:rPr>
          <w:sz w:val="24"/>
          <w:szCs w:val="24"/>
        </w:rPr>
        <w:t xml:space="preserve"> на территории РФ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107FCD"/>
    <w:rsid w:val="00184A17"/>
    <w:rsid w:val="00190BDE"/>
    <w:rsid w:val="001A616D"/>
    <w:rsid w:val="002D09A5"/>
    <w:rsid w:val="003C7B74"/>
    <w:rsid w:val="003D1E9F"/>
    <w:rsid w:val="004664F7"/>
    <w:rsid w:val="004D4731"/>
    <w:rsid w:val="00512FBF"/>
    <w:rsid w:val="00527528"/>
    <w:rsid w:val="006A7E3F"/>
    <w:rsid w:val="006D3740"/>
    <w:rsid w:val="007248D1"/>
    <w:rsid w:val="00760F54"/>
    <w:rsid w:val="007B77B4"/>
    <w:rsid w:val="007E6158"/>
    <w:rsid w:val="007F6D16"/>
    <w:rsid w:val="009B29AF"/>
    <w:rsid w:val="00A66FC6"/>
    <w:rsid w:val="00A81902"/>
    <w:rsid w:val="00B024F8"/>
    <w:rsid w:val="00B60CE7"/>
    <w:rsid w:val="00B75E0A"/>
    <w:rsid w:val="00B94DBE"/>
    <w:rsid w:val="00B96CCC"/>
    <w:rsid w:val="00BD7F67"/>
    <w:rsid w:val="00C1663E"/>
    <w:rsid w:val="00D821BC"/>
    <w:rsid w:val="00E6486B"/>
    <w:rsid w:val="00EF2682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26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26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2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analytical-reviews/analiticheskii-obzor/desjat-mesjacev-svo-ocenka-rezultat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r.kaza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m.ru/Politika/14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vada.ru/2022/12/23/konflikt-s-ukrainoj-otsenki-dekabrya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3029-3490-4379-8E10-A99C130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6</cp:revision>
  <cp:lastPrinted>2019-11-19T15:51:00Z</cp:lastPrinted>
  <dcterms:created xsi:type="dcterms:W3CDTF">2023-01-11T12:19:00Z</dcterms:created>
  <dcterms:modified xsi:type="dcterms:W3CDTF">2023-04-19T20:43:00Z</dcterms:modified>
</cp:coreProperties>
</file>