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C9" w:rsidRPr="00404BA1" w:rsidRDefault="001B5DC9" w:rsidP="00404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A1">
        <w:rPr>
          <w:rFonts w:ascii="Times New Roman" w:hAnsi="Times New Roman" w:cs="Times New Roman"/>
          <w:sz w:val="28"/>
          <w:szCs w:val="28"/>
        </w:rPr>
        <w:t>Цзюньчи</w:t>
      </w:r>
      <w:proofErr w:type="spellEnd"/>
      <w:r w:rsidRPr="0040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BA1" w:rsidRPr="00404BA1">
        <w:rPr>
          <w:rFonts w:ascii="Times New Roman" w:hAnsi="Times New Roman" w:cs="Times New Roman"/>
          <w:sz w:val="28"/>
          <w:szCs w:val="28"/>
        </w:rPr>
        <w:t>Шэнь</w:t>
      </w:r>
      <w:proofErr w:type="spellEnd"/>
    </w:p>
    <w:p w:rsidR="001B5DC9" w:rsidRPr="00404BA1" w:rsidRDefault="001B5DC9" w:rsidP="00404BA1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04BA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Санкт-Петербургский государственный университет</w:t>
      </w:r>
    </w:p>
    <w:p w:rsidR="001B5DC9" w:rsidRPr="00404BA1" w:rsidRDefault="00585FF9" w:rsidP="00404BA1">
      <w:pPr>
        <w:spacing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hyperlink r:id="rId5" w:history="1">
        <w:r w:rsidR="000F581D" w:rsidRPr="00404BA1">
          <w:rPr>
            <w:rStyle w:val="a8"/>
            <w:rFonts w:ascii="Times New Roman" w:hAnsi="Times New Roman" w:cs="Times New Roman"/>
            <w:sz w:val="28"/>
            <w:szCs w:val="28"/>
          </w:rPr>
          <w:t>st094690@student.spbu.ru</w:t>
        </w:r>
      </w:hyperlink>
    </w:p>
    <w:p w:rsidR="000F581D" w:rsidRPr="00404BA1" w:rsidRDefault="000F581D" w:rsidP="00404BA1">
      <w:pPr>
        <w:spacing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:rsidR="00AC29B9" w:rsidRPr="00404BA1" w:rsidRDefault="001B5DC9" w:rsidP="00404BA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BA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C33CD" w:rsidRPr="00404BA1">
        <w:rPr>
          <w:rFonts w:ascii="Times New Roman" w:hAnsi="Times New Roman" w:cs="Times New Roman"/>
          <w:b/>
          <w:bCs/>
          <w:sz w:val="28"/>
          <w:szCs w:val="28"/>
        </w:rPr>
        <w:t xml:space="preserve">нтерактивность как фактор привлекательности медийного продукта на примере визуальной новеллы </w:t>
      </w:r>
      <w:r w:rsidR="00404BA1" w:rsidRPr="00404BA1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DC33CD" w:rsidRPr="00404BA1">
        <w:rPr>
          <w:rFonts w:ascii="Times New Roman" w:hAnsi="Times New Roman" w:cs="Times New Roman"/>
          <w:b/>
          <w:bCs/>
          <w:sz w:val="28"/>
          <w:szCs w:val="28"/>
          <w:lang w:val="en-US"/>
        </w:rPr>
        <w:t>Follow</w:t>
      </w:r>
      <w:r w:rsidR="00DC33CD" w:rsidRPr="00404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33CD" w:rsidRPr="00404BA1">
        <w:rPr>
          <w:rFonts w:ascii="Times New Roman" w:hAnsi="Times New Roman" w:cs="Times New Roman"/>
          <w:b/>
          <w:bCs/>
          <w:sz w:val="28"/>
          <w:szCs w:val="28"/>
          <w:lang w:val="en-US"/>
        </w:rPr>
        <w:t>the</w:t>
      </w:r>
      <w:r w:rsidR="00DC33CD" w:rsidRPr="00404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33CD" w:rsidRPr="00404BA1">
        <w:rPr>
          <w:rFonts w:ascii="Times New Roman" w:hAnsi="Times New Roman" w:cs="Times New Roman"/>
          <w:b/>
          <w:bCs/>
          <w:sz w:val="28"/>
          <w:szCs w:val="28"/>
          <w:lang w:val="en-US"/>
        </w:rPr>
        <w:t>black</w:t>
      </w:r>
      <w:r w:rsidR="00DC33CD" w:rsidRPr="00404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33CD" w:rsidRPr="00404BA1">
        <w:rPr>
          <w:rFonts w:ascii="Times New Roman" w:hAnsi="Times New Roman" w:cs="Times New Roman"/>
          <w:b/>
          <w:bCs/>
          <w:sz w:val="28"/>
          <w:szCs w:val="28"/>
          <w:lang w:val="en-US"/>
        </w:rPr>
        <w:t>hare</w:t>
      </w:r>
      <w:r w:rsidR="00404BA1" w:rsidRPr="00404BA1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0F581D" w:rsidRPr="00404BA1" w:rsidRDefault="000F581D" w:rsidP="00404BA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81D" w:rsidRPr="00404BA1" w:rsidRDefault="000F581D" w:rsidP="00404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BA1">
        <w:rPr>
          <w:rFonts w:ascii="Times New Roman" w:hAnsi="Times New Roman" w:cs="Times New Roman"/>
          <w:sz w:val="28"/>
          <w:szCs w:val="28"/>
        </w:rPr>
        <w:t xml:space="preserve">Визуальная новелла – это интерактивная история, в которой основное внимание уделено сюжету, а не игровым действиям. Именно это качество (интерактивность), по итогам проведённого опроса целевой аудитории новеллы </w:t>
      </w:r>
      <w:r w:rsidR="00404BA1" w:rsidRPr="00404BA1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404BA1">
        <w:rPr>
          <w:rFonts w:ascii="Times New Roman" w:hAnsi="Times New Roman" w:cs="Times New Roman"/>
          <w:sz w:val="28"/>
          <w:szCs w:val="28"/>
        </w:rPr>
        <w:t>Follow</w:t>
      </w:r>
      <w:proofErr w:type="spellEnd"/>
      <w:r w:rsidRPr="0040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A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0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A1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40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A1">
        <w:rPr>
          <w:rFonts w:ascii="Times New Roman" w:hAnsi="Times New Roman" w:cs="Times New Roman"/>
          <w:sz w:val="28"/>
          <w:szCs w:val="28"/>
        </w:rPr>
        <w:t>hare</w:t>
      </w:r>
      <w:proofErr w:type="spellEnd"/>
      <w:r w:rsidR="00404BA1" w:rsidRPr="00404BA1">
        <w:rPr>
          <w:rFonts w:ascii="Times New Roman" w:hAnsi="Times New Roman" w:cs="Times New Roman"/>
          <w:sz w:val="28"/>
          <w:szCs w:val="28"/>
        </w:rPr>
        <w:t>”</w:t>
      </w:r>
      <w:r w:rsidRPr="00404BA1">
        <w:rPr>
          <w:rFonts w:ascii="Times New Roman" w:hAnsi="Times New Roman" w:cs="Times New Roman"/>
          <w:sz w:val="28"/>
          <w:szCs w:val="28"/>
        </w:rPr>
        <w:t xml:space="preserve">, и делает </w:t>
      </w:r>
      <w:proofErr w:type="spellStart"/>
      <w:r w:rsidRPr="00404BA1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Pr="00404BA1">
        <w:rPr>
          <w:rFonts w:ascii="Times New Roman" w:hAnsi="Times New Roman" w:cs="Times New Roman"/>
          <w:sz w:val="28"/>
          <w:szCs w:val="28"/>
        </w:rPr>
        <w:t xml:space="preserve"> продукт привлекательным для пользователей.</w:t>
      </w:r>
    </w:p>
    <w:p w:rsidR="005B0F2F" w:rsidRPr="00404BA1" w:rsidRDefault="001B5DC9" w:rsidP="00404B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04BA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Ключевые слова: интерактивность, </w:t>
      </w:r>
      <w:proofErr w:type="spellStart"/>
      <w:r w:rsidRPr="00404BA1">
        <w:rPr>
          <w:rFonts w:ascii="Times New Roman" w:eastAsia="Times New Roman" w:hAnsi="Times New Roman" w:cs="Times New Roman"/>
          <w:kern w:val="0"/>
          <w:sz w:val="28"/>
          <w:szCs w:val="28"/>
        </w:rPr>
        <w:t>креативная</w:t>
      </w:r>
      <w:proofErr w:type="spellEnd"/>
      <w:r w:rsidRPr="00404BA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индустрия, </w:t>
      </w:r>
      <w:proofErr w:type="spellStart"/>
      <w:r w:rsidRPr="00404BA1">
        <w:rPr>
          <w:rFonts w:ascii="Times New Roman" w:eastAsia="Times New Roman" w:hAnsi="Times New Roman" w:cs="Times New Roman"/>
          <w:kern w:val="0"/>
          <w:sz w:val="28"/>
          <w:szCs w:val="28"/>
        </w:rPr>
        <w:t>медийный</w:t>
      </w:r>
      <w:proofErr w:type="spellEnd"/>
      <w:r w:rsidRPr="00404BA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продукт, визуальная новелла.</w:t>
      </w:r>
    </w:p>
    <w:p w:rsidR="005B0F2F" w:rsidRPr="00404BA1" w:rsidRDefault="005B0F2F" w:rsidP="00404B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0" w:name="_GoBack"/>
      <w:bookmarkEnd w:id="0"/>
    </w:p>
    <w:p w:rsidR="009039C5" w:rsidRPr="00404BA1" w:rsidRDefault="00DC33CD" w:rsidP="00404B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BA1">
        <w:rPr>
          <w:rFonts w:ascii="Times New Roman" w:eastAsia="Times New Roman" w:hAnsi="Times New Roman" w:cs="Times New Roman"/>
          <w:sz w:val="28"/>
          <w:szCs w:val="28"/>
        </w:rPr>
        <w:t xml:space="preserve">В ходе исследования </w:t>
      </w:r>
      <w:r w:rsidR="005B0F2F" w:rsidRPr="00404BA1">
        <w:rPr>
          <w:rFonts w:ascii="Times New Roman" w:eastAsia="Times New Roman" w:hAnsi="Times New Roman" w:cs="Times New Roman"/>
          <w:sz w:val="28"/>
          <w:szCs w:val="28"/>
        </w:rPr>
        <w:t>был изучен</w:t>
      </w:r>
      <w:r w:rsidRPr="00404BA1">
        <w:rPr>
          <w:rFonts w:ascii="Times New Roman" w:eastAsia="Times New Roman" w:hAnsi="Times New Roman" w:cs="Times New Roman"/>
          <w:sz w:val="28"/>
          <w:szCs w:val="28"/>
        </w:rPr>
        <w:t xml:space="preserve"> вопрос создания и продвижения интерактивных электронных продуктов</w:t>
      </w:r>
      <w:r w:rsidR="00122CAD" w:rsidRPr="00404BA1">
        <w:rPr>
          <w:rFonts w:ascii="Times New Roman" w:eastAsia="Times New Roman" w:hAnsi="Times New Roman" w:cs="Times New Roman"/>
          <w:sz w:val="28"/>
          <w:szCs w:val="28"/>
        </w:rPr>
        <w:t xml:space="preserve"> – визуальных новелл</w:t>
      </w:r>
      <w:r w:rsidR="00404BA1">
        <w:rPr>
          <w:rFonts w:ascii="Times New Roman" w:eastAsia="Times New Roman" w:hAnsi="Times New Roman" w:cs="Times New Roman"/>
          <w:sz w:val="28"/>
          <w:szCs w:val="28"/>
        </w:rPr>
        <w:t xml:space="preserve"> (ВН)</w:t>
      </w:r>
      <w:r w:rsidRPr="00404B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761D" w:rsidRPr="00404BA1">
        <w:rPr>
          <w:rFonts w:ascii="Times New Roman" w:eastAsia="Times New Roman" w:hAnsi="Times New Roman" w:cs="Times New Roman"/>
          <w:sz w:val="28"/>
          <w:szCs w:val="28"/>
        </w:rPr>
        <w:t xml:space="preserve"> В процессе исследования использовались такие методы, как рассылка опросных листов, проведение исследований через социальные сети, включенное наблюдение в интернет-кафе [2]. 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Столкнувшись с игроками с разным уровнем знаний и понимания новелл, степень, в которой производитель визуальных романов</w:t>
      </w:r>
      <w:r w:rsidR="00122CAD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потребности игроков, во многом определяет успех или неудачу развития проектов новелл</w:t>
      </w:r>
      <w:r w:rsidRPr="00404BA1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Pr="00404BA1">
        <w:rPr>
          <w:rFonts w:ascii="Times New Roman" w:eastAsia="Times New Roman" w:hAnsi="Times New Roman" w:cs="Times New Roman"/>
          <w:sz w:val="28"/>
          <w:szCs w:val="28"/>
        </w:rPr>
        <w:t xml:space="preserve">[3]. </w:t>
      </w:r>
      <w:r w:rsidR="00D17A7D" w:rsidRPr="00404BA1">
        <w:rPr>
          <w:rFonts w:ascii="Times New Roman" w:eastAsia="Times New Roman" w:hAnsi="Times New Roman" w:cs="Times New Roman"/>
          <w:sz w:val="28"/>
          <w:szCs w:val="28"/>
        </w:rPr>
        <w:t>Для понимания того, что определяет успех визуальных новелл, б</w:t>
      </w:r>
      <w:r w:rsidR="00982124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ыл проведен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опрос целевой аудитории новеллы </w:t>
      </w:r>
      <w:r w:rsidR="00404BA1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Start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Follow</w:t>
      </w:r>
      <w:proofErr w:type="spellEnd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black</w:t>
      </w:r>
      <w:proofErr w:type="spellEnd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hare</w:t>
      </w:r>
      <w:proofErr w:type="spellEnd"/>
      <w:r w:rsidR="00404BA1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122CAD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124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исследование</w:t>
      </w:r>
      <w:r w:rsidR="005B0F2F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состоял</w:t>
      </w:r>
      <w:r w:rsidR="00982124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B0F2F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 w:rsidR="00404BA1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четырёх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0F2F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закрытых 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 w:rsidR="00982124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включающие в себя варианты ответа, а также поле для свободной записи</w:t>
      </w:r>
      <w:r w:rsidR="005B0F2F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рамках так называемо</w:t>
      </w:r>
      <w:r w:rsidR="00982124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й стратегии экспертных</w:t>
      </w:r>
      <w:r w:rsidR="005B0F2F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</w:t>
      </w:r>
      <w:r w:rsidR="00982124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5B0F2F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</w:t>
      </w:r>
      <w:r w:rsidR="00982124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. Опрос проводился в достаточно специализированной</w:t>
      </w:r>
      <w:r w:rsidR="003B346D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узкой группе, </w:t>
      </w:r>
      <w:r w:rsidR="00122CAD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="00982124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участник и является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экспертом. В первом </w:t>
      </w:r>
      <w:r w:rsidR="00982124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вопросе было предложено 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критерии качества любой ВН, включая </w:t>
      </w:r>
      <w:proofErr w:type="gramStart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рассматриваемую</w:t>
      </w:r>
      <w:proofErr w:type="gramEnd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. Наиболее важным критерием качества ВН по</w:t>
      </w:r>
      <w:r w:rsidR="00404BA1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подсчётам </w:t>
      </w:r>
      <w:r w:rsidR="00122CAD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</w:t>
      </w:r>
      <w:r w:rsidR="00982124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исследования 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возможность </w:t>
      </w:r>
      <w:r w:rsidR="00AA002A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игрока 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сильно влиять на развитие сюжета истории. Особенно важно в этом вопросе, чтобы в сюжете могли появляться ветки, ведущие к совершенно противоположным финалам</w:t>
      </w:r>
      <w:r w:rsidR="00A9127A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новеллы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22CAD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астолько же важен для </w:t>
      </w:r>
      <w:r w:rsidR="00122CAD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аудитории 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интересный сюжет, проработанность истории</w:t>
      </w:r>
      <w:r w:rsidR="00122CAD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героев новеллы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Учитывая, что опрос проводился среди </w:t>
      </w:r>
      <w:r w:rsidR="00982124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, увлекающихся жанром ВН, такой результат вполне ожидаем, так как жанр ВН подразумевает под собой именно сюжетную игру, на развитие которой влияет игрок.</w:t>
      </w:r>
    </w:p>
    <w:p w:rsidR="00775F33" w:rsidRPr="00404BA1" w:rsidRDefault="00DC33CD" w:rsidP="00404B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</w:t>
      </w:r>
      <w:r w:rsidR="009039C5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</w:t>
      </w:r>
      <w:r w:rsidR="00404BA1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82124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востребованную целевой аудиторией частоту бифуркации</w:t>
      </w:r>
      <w:r w:rsidR="00982124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(т.е. точки принятия решения потребителем)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. Исходя из ответов опрошенных, можно сделать вывод, что для многих</w:t>
      </w:r>
      <w:r w:rsidR="00982124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</w:t>
      </w:r>
      <w:r w:rsidR="00552126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участие в новелле зависит от способности режиссуры новеллы 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удержива</w:t>
      </w:r>
      <w:r w:rsidR="00552126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и подогрев</w:t>
      </w:r>
      <w:r w:rsidR="00552126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ней. </w:t>
      </w:r>
    </w:p>
    <w:p w:rsidR="00775F33" w:rsidRPr="00404BA1" w:rsidRDefault="00982124" w:rsidP="00404B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получены конкретные данные по к</w:t>
      </w:r>
      <w:r w:rsid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оличеству вышеупомянутых точек:</w:t>
      </w:r>
      <w:r w:rsidR="00404BA1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33CD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частота бифуркации должна составлять включённого субъективного времени</w:t>
      </w:r>
      <w:r w:rsidR="00712515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33CD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читателя</w:t>
      </w:r>
      <w:r w:rsidR="00712515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 предыдущей</w:t>
      </w:r>
      <w:r w:rsidR="002A7CE9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точки</w:t>
      </w:r>
      <w:r w:rsidR="00712515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 следующей</w:t>
      </w:r>
      <w:r w:rsidR="002A7CE9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точки</w:t>
      </w:r>
      <w:r w:rsidR="00712515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» (т.е. времени погружения в игру,</w:t>
      </w:r>
      <w:r w:rsidR="00404BA1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2515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а не потраченного на фоновые, традиционно сопутствующие игре занятия)</w:t>
      </w:r>
      <w:r w:rsidR="00404BA1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от 3 до 10 минут для коротких</w:t>
      </w:r>
      <w:r w:rsidR="00DC33CD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максимум 20 минут – для длинных новелл.</w:t>
      </w:r>
      <w:proofErr w:type="gramEnd"/>
      <w:r w:rsidR="00DC33CD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F33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712515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ксперт</w:t>
      </w:r>
      <w:r w:rsidR="00775F33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C33CD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отметили, что им не так важно, как час</w:t>
      </w:r>
      <w:r w:rsid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то нужно будет делать выбор –</w:t>
      </w:r>
      <w:r w:rsidR="00DC33CD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куда важнее, к чему этот выбор приведёт. Простое решение можно добавлять чаще, чем важное для сюжета. Для справки </w:t>
      </w:r>
      <w:r w:rsidR="00712515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упомянуть</w:t>
      </w:r>
      <w:r w:rsidR="00DC33CD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в визуальной новелле “FBH” частота бифуркации в среднем составляет 7 минут, а общее время прохождения последней её версии </w:t>
      </w:r>
      <w:r w:rsid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DC33CD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 1 час 40 минут.</w:t>
      </w:r>
    </w:p>
    <w:p w:rsidR="005B7B09" w:rsidRPr="00404BA1" w:rsidRDefault="00DC33CD" w:rsidP="00404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Остальные вопросы </w:t>
      </w:r>
      <w:r w:rsidR="00775F33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данного 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опроса целевой аудитории связаны с эмоциями и чувствами по поводу новеллы </w:t>
      </w:r>
      <w:r w:rsidR="00404BA1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Start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Follow</w:t>
      </w:r>
      <w:proofErr w:type="spellEnd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black</w:t>
      </w:r>
      <w:proofErr w:type="spellEnd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hare</w:t>
      </w:r>
      <w:proofErr w:type="spellEnd"/>
      <w:r w:rsidR="00404BA1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выбранных разработчиками новеллы способов её продвижени</w:t>
      </w:r>
      <w:r w:rsidR="00775F33"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B5DC9" w:rsidRPr="00404BA1" w:rsidRDefault="00712515" w:rsidP="00404BA1">
      <w:pPr>
        <w:pStyle w:val="LO-normal"/>
        <w:ind w:firstLineChars="250"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Полученные </w:t>
      </w:r>
      <w:r w:rsidR="00775F33" w:rsidRP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ходе исследования </w:t>
      </w:r>
      <w:r w:rsidRP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данные </w:t>
      </w:r>
      <w:r w:rsidR="00775F33" w:rsidRP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подтв</w:t>
      </w:r>
      <w:r w:rsid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ердили первоначальную гипотезу:</w:t>
      </w:r>
      <w:r w:rsidR="00775F33" w:rsidRP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C33CD" w:rsidRP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привлекатель</w:t>
      </w:r>
      <w:r w:rsidR="00775F33" w:rsidRP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ность </w:t>
      </w:r>
      <w:r w:rsidR="00DC33CD" w:rsidRP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визуальной новеллы как жанра</w:t>
      </w:r>
      <w:r w:rsidR="00775F33" w:rsidRP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целевой </w:t>
      </w:r>
      <w:r w:rsidR="00775F33" w:rsidRP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аудитории состоит в возможности интерактивного влияния игрока на ход сценария. Оператив</w:t>
      </w:r>
      <w:r w:rsidR="00DC33CD" w:rsidRP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ность, наличие значимого выбора</w:t>
      </w:r>
      <w:r w:rsidR="00BB457E" w:rsidRP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="00DC33CD" w:rsidRP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воздействия на сюжет новеллы, а также оптимальная частота этого выбора (бифуркации) – это то, что по-настоящему ценно для пользователей продуктов </w:t>
      </w:r>
      <w:r w:rsidR="00BB457E" w:rsidRP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этой </w:t>
      </w:r>
      <w:r w:rsidR="00DC33CD" w:rsidRP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креативной индустрии. </w:t>
      </w:r>
      <w:r w:rsidR="004C6410" w:rsidRPr="00404B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Более подробно данная тема раскрывается </w:t>
      </w:r>
      <w:r w:rsidR="004C6410" w:rsidRPr="00404BA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1B5DC9" w:rsidRPr="00404B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магистерской </w:t>
      </w:r>
      <w:r w:rsidR="004C6410" w:rsidRPr="00404BA1">
        <w:rPr>
          <w:rFonts w:ascii="Times New Roman" w:eastAsia="Times New Roman" w:hAnsi="Times New Roman" w:cs="Times New Roman"/>
          <w:sz w:val="28"/>
          <w:szCs w:val="28"/>
          <w:lang w:val="ru-RU"/>
        </w:rPr>
        <w:t>диссертации автора тезисов.</w:t>
      </w:r>
      <w:r w:rsidR="00404BA1" w:rsidRPr="00404B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633A3" w:rsidRDefault="000633A3" w:rsidP="00404B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7B09" w:rsidRPr="000633A3" w:rsidRDefault="000633A3" w:rsidP="00404BA1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Литература</w:t>
      </w:r>
    </w:p>
    <w:p w:rsidR="000633A3" w:rsidRPr="000633A3" w:rsidRDefault="000633A3" w:rsidP="00404BA1">
      <w:pPr>
        <w:pStyle w:val="LO-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>Алексунин</w:t>
      </w:r>
      <w:proofErr w:type="spellEnd"/>
      <w:r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DC33CD"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DC33CD"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</w:t>
      </w:r>
      <w:r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DC33CD"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C33CD"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>Брендинг</w:t>
      </w:r>
      <w:proofErr w:type="spellEnd"/>
      <w:r w:rsidR="00DC33CD"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C33CD"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>онлайн-игр</w:t>
      </w:r>
      <w:proofErr w:type="spellEnd"/>
      <w:r w:rsidR="00DC33CD"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Интерн</w:t>
      </w:r>
      <w:r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ете // Практический маркетинг. </w:t>
      </w:r>
      <w:r w:rsidR="00DC33CD"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>2011. №</w:t>
      </w:r>
      <w:r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C33CD"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180DF7">
        <w:rPr>
          <w:rFonts w:ascii="Times New Roman" w:eastAsia="Times New Roman" w:hAnsi="Times New Roman" w:cs="Times New Roman"/>
          <w:sz w:val="28"/>
          <w:szCs w:val="28"/>
          <w:lang w:val="ru-RU"/>
        </w:rPr>
        <w:t>С. 12–16.</w:t>
      </w:r>
    </w:p>
    <w:p w:rsidR="005B7B09" w:rsidRPr="000633A3" w:rsidRDefault="000633A3" w:rsidP="00404BA1">
      <w:pPr>
        <w:pStyle w:val="LO-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Бледных </w:t>
      </w:r>
      <w:r w:rsidR="00DC33CD"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DC33CD" w:rsidRPr="000633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Анализ инструментов визуальной новеллы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URL: </w:t>
      </w:r>
      <w:hyperlink r:id="rId6">
        <w:r w:rsidR="00DC33CD" w:rsidRPr="000633A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https://dtf.ru/gamedev/648514-analiz-instrumentov-vizualnoy-novelly</w:t>
        </w:r>
      </w:hyperlink>
      <w:r w:rsidRPr="00180D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B09" w:rsidRPr="00180DF7" w:rsidRDefault="00180DF7" w:rsidP="00404BA1">
      <w:pPr>
        <w:pStyle w:val="LO-normal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80DF7">
        <w:rPr>
          <w:rFonts w:ascii="Times New Roman" w:eastAsia="Times New Roman" w:hAnsi="Times New Roman" w:cs="Times New Roman"/>
          <w:sz w:val="28"/>
          <w:szCs w:val="28"/>
          <w:lang w:val="ru-RU"/>
        </w:rPr>
        <w:t>Бычкова </w:t>
      </w:r>
      <w:r w:rsidR="00DC33CD" w:rsidRPr="00180DF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80DF7">
        <w:rPr>
          <w:rFonts w:ascii="Times New Roman" w:eastAsia="Times New Roman" w:hAnsi="Times New Roman" w:cs="Times New Roman"/>
          <w:sz w:val="28"/>
          <w:szCs w:val="28"/>
          <w:lang w:val="ru-RU"/>
        </w:rPr>
        <w:t>. </w:t>
      </w:r>
      <w:r w:rsidR="00DC33CD" w:rsidRPr="00180DF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80DF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DC33CD" w:rsidRPr="00180DF7">
        <w:rPr>
          <w:rFonts w:ascii="Times New Roman" w:eastAsia="Times New Roman" w:hAnsi="Times New Roman" w:cs="Times New Roman"/>
          <w:sz w:val="28"/>
          <w:szCs w:val="28"/>
          <w:lang w:val="ru-RU"/>
        </w:rPr>
        <w:t>, Никитина</w:t>
      </w:r>
      <w:r w:rsidRPr="00180DF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DC33CD" w:rsidRPr="00180DF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80DF7">
        <w:rPr>
          <w:rFonts w:ascii="Times New Roman" w:eastAsia="Times New Roman" w:hAnsi="Times New Roman" w:cs="Times New Roman"/>
          <w:sz w:val="28"/>
          <w:szCs w:val="28"/>
          <w:lang w:val="ru-RU"/>
        </w:rPr>
        <w:t>. </w:t>
      </w:r>
      <w:r w:rsidR="00DC33CD" w:rsidRPr="00180DF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80D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Жанры интерактивной </w:t>
      </w:r>
      <w:r w:rsidR="00DC33CD" w:rsidRPr="00180D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литературы в аспекте современной культуры </w:t>
      </w:r>
      <w:r w:rsidRPr="00180D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практики видеоигр // </w:t>
      </w:r>
      <w:r w:rsidRPr="00180DF7">
        <w:rPr>
          <w:rFonts w:ascii="Times New Roman" w:hAnsi="Times New Roman" w:cs="Times New Roman"/>
          <w:sz w:val="28"/>
          <w:szCs w:val="28"/>
          <w:lang w:val="ru-RU"/>
        </w:rPr>
        <w:t xml:space="preserve">Вестник Чувашского </w:t>
      </w:r>
      <w:proofErr w:type="spellStart"/>
      <w:r w:rsidRPr="00180DF7">
        <w:rPr>
          <w:rFonts w:ascii="Times New Roman" w:hAnsi="Times New Roman" w:cs="Times New Roman"/>
          <w:sz w:val="28"/>
          <w:szCs w:val="28"/>
          <w:lang w:val="ru-RU"/>
        </w:rPr>
        <w:t>гос</w:t>
      </w:r>
      <w:proofErr w:type="spellEnd"/>
      <w:r w:rsidRPr="00180D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80DF7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Pr="00180DF7">
        <w:rPr>
          <w:rFonts w:ascii="Times New Roman" w:hAnsi="Times New Roman" w:cs="Times New Roman"/>
          <w:sz w:val="28"/>
          <w:szCs w:val="28"/>
          <w:lang w:val="ru-RU"/>
        </w:rPr>
        <w:t>. ун-та им. И. Я. Яковлева. 2021. № 4(113). С. 19–26.</w:t>
      </w:r>
    </w:p>
    <w:sectPr w:rsidR="005B7B09" w:rsidRPr="00180DF7" w:rsidSect="00404BA1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1460"/>
    <w:multiLevelType w:val="multilevel"/>
    <w:tmpl w:val="8EF272F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8"/>
        <w:u w:val="none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>
    <w:nsid w:val="22C63CA5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07666D"/>
    <w:multiLevelType w:val="multilevel"/>
    <w:tmpl w:val="62A25E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5B7B09"/>
    <w:rsid w:val="000633A3"/>
    <w:rsid w:val="000F581D"/>
    <w:rsid w:val="00122CAD"/>
    <w:rsid w:val="00180DF7"/>
    <w:rsid w:val="001B5DC9"/>
    <w:rsid w:val="002A7CE9"/>
    <w:rsid w:val="00342973"/>
    <w:rsid w:val="00377157"/>
    <w:rsid w:val="003B346D"/>
    <w:rsid w:val="00404BA1"/>
    <w:rsid w:val="004C6410"/>
    <w:rsid w:val="0052761D"/>
    <w:rsid w:val="00552126"/>
    <w:rsid w:val="00585FF9"/>
    <w:rsid w:val="00587770"/>
    <w:rsid w:val="005B0F2F"/>
    <w:rsid w:val="005B7B09"/>
    <w:rsid w:val="00634FFC"/>
    <w:rsid w:val="00712515"/>
    <w:rsid w:val="00775F33"/>
    <w:rsid w:val="00801789"/>
    <w:rsid w:val="009039C5"/>
    <w:rsid w:val="00982124"/>
    <w:rsid w:val="00A9127A"/>
    <w:rsid w:val="00AA002A"/>
    <w:rsid w:val="00AC29B9"/>
    <w:rsid w:val="00BB457E"/>
    <w:rsid w:val="00C27A39"/>
    <w:rsid w:val="00D17A7D"/>
    <w:rsid w:val="00D47F9A"/>
    <w:rsid w:val="00DC33CD"/>
    <w:rsid w:val="00E92039"/>
    <w:rsid w:val="00E9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92039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rsid w:val="00E9203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92039"/>
    <w:pPr>
      <w:spacing w:after="140" w:line="276" w:lineRule="auto"/>
    </w:pPr>
  </w:style>
  <w:style w:type="paragraph" w:styleId="a5">
    <w:name w:val="List"/>
    <w:basedOn w:val="a4"/>
    <w:rsid w:val="00E92039"/>
  </w:style>
  <w:style w:type="paragraph" w:styleId="a6">
    <w:name w:val="caption"/>
    <w:basedOn w:val="a"/>
    <w:qFormat/>
    <w:rsid w:val="00E92039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E92039"/>
    <w:pPr>
      <w:suppressLineNumbers/>
    </w:pPr>
  </w:style>
  <w:style w:type="paragraph" w:customStyle="1" w:styleId="LO-normal">
    <w:name w:val="LO-normal"/>
    <w:qFormat/>
    <w:rsid w:val="00E92039"/>
    <w:pPr>
      <w:spacing w:line="360" w:lineRule="auto"/>
    </w:pPr>
    <w:rPr>
      <w:rFonts w:ascii="Arial" w:eastAsia="Arial" w:hAnsi="Arial" w:cs="Arial"/>
      <w:kern w:val="0"/>
      <w:sz w:val="22"/>
      <w:szCs w:val="22"/>
      <w:lang w:val="en-US"/>
    </w:rPr>
  </w:style>
  <w:style w:type="character" w:styleId="a8">
    <w:name w:val="Hyperlink"/>
    <w:basedOn w:val="a0"/>
    <w:uiPriority w:val="99"/>
    <w:unhideWhenUsed/>
    <w:rsid w:val="000F581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0F58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tf.ru/gamedev/648514-analiz-instrumentov-vizualnoy-novelly" TargetMode="External"/><Relationship Id="rId5" Type="http://schemas.openxmlformats.org/officeDocument/2006/relationships/hyperlink" Target="mailto:st094690@student.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Ульяновский Андрей Владимирович</dc:creator>
  <cp:lastModifiedBy>Alexander Malyshev</cp:lastModifiedBy>
  <cp:revision>3</cp:revision>
  <dcterms:created xsi:type="dcterms:W3CDTF">2023-05-31T17:53:00Z</dcterms:created>
  <dcterms:modified xsi:type="dcterms:W3CDTF">2023-06-04T22:19:00Z</dcterms:modified>
  <dc:language>ru-RU</dc:language>
</cp:coreProperties>
</file>