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901E1E" w:rsidP="008F16EF">
      <w:r w:rsidRPr="00DC3121">
        <w:t xml:space="preserve">Никита Максимович </w:t>
      </w:r>
      <w:r w:rsidR="00DC3121" w:rsidRPr="00DC3121">
        <w:t xml:space="preserve">Красильников </w:t>
      </w:r>
    </w:p>
    <w:p w:rsidR="00DC3121" w:rsidRDefault="00DC3121" w:rsidP="008F16EF">
      <w:r w:rsidRPr="00DC3121">
        <w:t>Санкт-Петербургский государственный университет</w:t>
      </w:r>
    </w:p>
    <w:p w:rsidR="00DC3121" w:rsidRDefault="003D125C" w:rsidP="008F16EF">
      <w:hyperlink r:id="rId4" w:history="1">
        <w:r w:rsidR="00DC3121" w:rsidRPr="00447D21">
          <w:rPr>
            <w:rStyle w:val="a3"/>
          </w:rPr>
          <w:t>nikita.krasilnikov.99@gmail.com</w:t>
        </w:r>
      </w:hyperlink>
    </w:p>
    <w:p w:rsidR="00DC3121" w:rsidRDefault="00DC3121" w:rsidP="008F16EF"/>
    <w:p w:rsidR="00DC3121" w:rsidRDefault="00DC3121" w:rsidP="008F16EF">
      <w:pPr>
        <w:rPr>
          <w:b/>
          <w:bCs/>
        </w:rPr>
      </w:pPr>
      <w:r w:rsidRPr="00DC3121">
        <w:rPr>
          <w:b/>
          <w:bCs/>
        </w:rPr>
        <w:t>NFT-искусство: запредельные грани творчества или механизация творческих потенций?</w:t>
      </w:r>
    </w:p>
    <w:p w:rsidR="00901E1E" w:rsidRPr="00DC3121" w:rsidRDefault="00901E1E" w:rsidP="008F16EF">
      <w:pPr>
        <w:rPr>
          <w:b/>
          <w:bCs/>
        </w:rPr>
      </w:pPr>
    </w:p>
    <w:p w:rsidR="00DC3121" w:rsidRDefault="00DC3121" w:rsidP="008F16EF">
      <w:r>
        <w:t>В статье рассматриваются вопросы определения места NFT-искусства в современной культурной среде и места человека в создании подобных работ. На основе текущей действительности предполагаются пути дальнейшего развития NFT-искусства.</w:t>
      </w:r>
    </w:p>
    <w:p w:rsidR="00DC3121" w:rsidRDefault="00DC3121" w:rsidP="008F16EF">
      <w:r>
        <w:t>Ключевые слова:</w:t>
      </w:r>
      <w:r w:rsidR="008F16EF">
        <w:t xml:space="preserve"> </w:t>
      </w:r>
      <w:r>
        <w:t xml:space="preserve">NFT-искусство,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Art</w:t>
      </w:r>
      <w:proofErr w:type="spellEnd"/>
      <w:r>
        <w:t>, цифровое пространство, гуманизм.</w:t>
      </w:r>
    </w:p>
    <w:p w:rsidR="00DC3121" w:rsidRDefault="00DC3121" w:rsidP="008F16EF"/>
    <w:p w:rsidR="00DC3121" w:rsidRPr="008F16EF" w:rsidRDefault="00DC3121" w:rsidP="008F16EF">
      <w:r w:rsidRPr="008F16EF">
        <w:t>С развитием «цифровой среды» сфера культуры активно интегрируется в новую реальность: онлайн-выставки, онлайн-библиотеки, онлайн-спектакли постепенно образуют ранее невиданную нишу, что расширяет аудиторию и, как уверены многие, ведёт к культурному обогащению общества. В новое для культуры пространство входят большие и малые организации, локальные персоны, например, художники, работающие в направлении Digital Art. И все понимают, что цифровое искусство – это создание художественных работ в цифровой форме с использованием компьютерных разработок [1].</w:t>
      </w:r>
    </w:p>
    <w:p w:rsidR="00DC3121" w:rsidRDefault="00DC3121" w:rsidP="008F16EF">
      <w:r>
        <w:t>Отмечается рост популярности NFT-искусства, который обусловлен коммерческим интересом со стороны художников: за работы платят большие деньги. Так, в 2020</w:t>
      </w:r>
      <w:r w:rsidR="008F16EF">
        <w:t> </w:t>
      </w:r>
      <w:r>
        <w:t>г</w:t>
      </w:r>
      <w:r w:rsidR="008F16EF">
        <w:t>.</w:t>
      </w:r>
      <w:r>
        <w:t xml:space="preserve"> было продано NFT-картин на сумму 127,6 миллионо</w:t>
      </w:r>
      <w:r w:rsidR="008F16EF">
        <w:t>в долларов, но уже в следующем году</w:t>
      </w:r>
      <w:r>
        <w:t xml:space="preserve"> </w:t>
      </w:r>
      <w:proofErr w:type="spellStart"/>
      <w:r>
        <w:t>арт-рынок</w:t>
      </w:r>
      <w:proofErr w:type="spellEnd"/>
      <w:r>
        <w:t xml:space="preserve"> современного искусства продал NFT-работ на сумму 228 миллионов долларов [2]. Конечно, рынок традиционного искусства также растёт, но рынок NFT делает это гораздо быстрее.</w:t>
      </w:r>
    </w:p>
    <w:p w:rsidR="00DC3121" w:rsidRDefault="00DC3121" w:rsidP="008F16EF">
      <w:r>
        <w:lastRenderedPageBreak/>
        <w:t xml:space="preserve">Художники, работающие с цифровым искусством, отмечают, что выгода – это не единственный плюс технологии блокчейн. Это возможность получения гарантии на владение созданной картиной. Согласно российскому законодательству, объекты цифрового искусства относят к цифровой фотографии, которые также имеют авторские права. Записи в блокчейне хранят много информации, позволяющей расширить знания о работе. Кроме этого, для художников современные технологии увеличивают свободу действий: публикация своих работ уже не требует посредников в виде галерей и музеев, осуществляющих коммерческую деятельность. Таким образом, коммерческая направленность NFT-искусства </w:t>
      </w:r>
      <w:r w:rsidR="008F16EF">
        <w:t>доминирует</w:t>
      </w:r>
      <w:r>
        <w:t>, и это может быть обусловлено новизной данной формы. Возможно, в дальнейшем найдут</w:t>
      </w:r>
      <w:r w:rsidR="008F16EF">
        <w:t>ся</w:t>
      </w:r>
      <w:r>
        <w:t xml:space="preserve"> иные способ</w:t>
      </w:r>
      <w:r w:rsidR="008F16EF">
        <w:t>ы использования этой технологии, т</w:t>
      </w:r>
      <w:r>
        <w:t xml:space="preserve">ем более что есть и творческие аспекты проблемы. Цифровое пространство позволяет художнику использовать новые инструменты для работы и открывать новые формы презентации своего продукта, например, в виртуальных галереях, где автор не ограничен в физических особенностях и возможностях площадки. </w:t>
      </w:r>
      <w:r w:rsidR="008F16EF">
        <w:t>Так</w:t>
      </w:r>
      <w:r>
        <w:t>, уже есть опыт музеев, которые предлагали поучаствовать в реставрации экспозиций с помощью NFT. Они фрагментировали картину и предлагали купить эти части тем, кто желает помочь в реставрации.</w:t>
      </w:r>
    </w:p>
    <w:p w:rsidR="00DC3121" w:rsidRDefault="00DC3121" w:rsidP="008F16EF">
      <w:r>
        <w:t xml:space="preserve">NFT-рынок всё больше насыщается изображениями, созданными машинами. Искусственный интеллект более </w:t>
      </w:r>
      <w:r w:rsidR="008F16EF">
        <w:t>шести</w:t>
      </w:r>
      <w:r>
        <w:t xml:space="preserve"> лет работает с написанием картин, но реальным признанием этих работ </w:t>
      </w:r>
      <w:r w:rsidR="008F16EF">
        <w:t>произведениями искусства</w:t>
      </w:r>
      <w:r>
        <w:t xml:space="preserve"> стал факт того, что в 2018 г</w:t>
      </w:r>
      <w:r w:rsidR="008F16EF">
        <w:t>.</w:t>
      </w:r>
      <w:r>
        <w:t xml:space="preserve"> на одном из крупнейших аукционов мира </w:t>
      </w:r>
      <w:proofErr w:type="spellStart"/>
      <w:r>
        <w:t>Christie’s</w:t>
      </w:r>
      <w:proofErr w:type="spellEnd"/>
      <w:r>
        <w:t xml:space="preserve"> был продан портрет, созданный искусственным интеллектом. Так как NFT-искусство расширяет творческую возможность художников, его можно назвать отдельным видом искусства, наряду </w:t>
      </w:r>
      <w:proofErr w:type="gramStart"/>
      <w:r>
        <w:t>с</w:t>
      </w:r>
      <w:proofErr w:type="gramEnd"/>
      <w:r>
        <w:t xml:space="preserve"> традиционным.</w:t>
      </w:r>
    </w:p>
    <w:p w:rsidR="00DC3121" w:rsidRDefault="00DC3121" w:rsidP="008F16EF">
      <w:r>
        <w:t xml:space="preserve">Однако сегодня </w:t>
      </w:r>
      <w:r w:rsidR="008F16EF">
        <w:t>даже</w:t>
      </w:r>
      <w:r>
        <w:t xml:space="preserve"> продвинутый искусственный интеллект не способен создать / начертить</w:t>
      </w:r>
      <w:r w:rsidR="00F427B6">
        <w:t xml:space="preserve"> </w:t>
      </w:r>
      <w:r w:rsidR="008F16EF">
        <w:t xml:space="preserve">без участия человека </w:t>
      </w:r>
      <w:r w:rsidR="00F427B6">
        <w:t>даже</w:t>
      </w:r>
      <w:r>
        <w:t xml:space="preserve"> лини</w:t>
      </w:r>
      <w:r w:rsidR="008F16EF">
        <w:t>ю</w:t>
      </w:r>
      <w:r>
        <w:t>. Человек обучает нейросеть, задаёт п</w:t>
      </w:r>
      <w:r w:rsidR="008F16EF">
        <w:t>араметры и отбирает результаты – и</w:t>
      </w:r>
      <w:r w:rsidR="00F427B6">
        <w:t>ными словами,</w:t>
      </w:r>
      <w:r>
        <w:t xml:space="preserve"> переступает через этап</w:t>
      </w:r>
      <w:r w:rsidR="00F427B6">
        <w:t xml:space="preserve"> непосредственного</w:t>
      </w:r>
      <w:r>
        <w:t xml:space="preserve"> создания картины, </w:t>
      </w:r>
      <w:r>
        <w:lastRenderedPageBreak/>
        <w:t xml:space="preserve">работая только над </w:t>
      </w:r>
      <w:r w:rsidR="00F427B6">
        <w:t>замыслом</w:t>
      </w:r>
      <w:r>
        <w:t xml:space="preserve"> и финальным результатом. То есть </w:t>
      </w:r>
      <w:r w:rsidR="008F16EF">
        <w:t>художник-</w:t>
      </w:r>
      <w:r>
        <w:t xml:space="preserve">человек задаёт определённые параметры, создаёт код и даёт работать </w:t>
      </w:r>
      <w:r w:rsidR="008F16EF">
        <w:t>художнику-</w:t>
      </w:r>
      <w:r>
        <w:t>машине</w:t>
      </w:r>
      <w:r w:rsidR="008F16EF">
        <w:t xml:space="preserve">, которая на базе имеющейся информации пишет картину, качество которой </w:t>
      </w:r>
      <w:r>
        <w:t>определяет обладающий машиной человек.</w:t>
      </w:r>
    </w:p>
    <w:p w:rsidR="00DC3121" w:rsidRDefault="00DC3121" w:rsidP="008F16EF">
      <w:r>
        <w:t>NFT-искусство находится на грани, позволяюще</w:t>
      </w:r>
      <w:r w:rsidR="00F427B6">
        <w:t>й</w:t>
      </w:r>
      <w:bookmarkStart w:id="0" w:name="_GoBack"/>
      <w:bookmarkEnd w:id="0"/>
      <w:r>
        <w:t xml:space="preserve"> отделить человеческое от </w:t>
      </w:r>
      <w:proofErr w:type="gramStart"/>
      <w:r>
        <w:t>нечеловеческого</w:t>
      </w:r>
      <w:proofErr w:type="gramEnd"/>
      <w:r>
        <w:t>. Исторически сложившееся понятия, что искусство – это то, что делает человек для человека, уже слабо работает в отношении «цифровой реальности». Среди коллекционеров спрос на NFT-искусство продолжает расти, поэтому в дальнейшем не ожидается падение интереса к Digital Art. Если общество воспримет саму идею, что искусство может быть создано без человека, то в дальнейшем NFT-картины смогут встать в одну линию с традиционным искусством.</w:t>
      </w:r>
    </w:p>
    <w:p w:rsidR="00DC3121" w:rsidRDefault="00DC3121" w:rsidP="008F16EF"/>
    <w:p w:rsidR="00DC3121" w:rsidRDefault="008F16EF" w:rsidP="008F16EF">
      <w:r>
        <w:t>Литература</w:t>
      </w:r>
    </w:p>
    <w:p w:rsidR="00DC3121" w:rsidRPr="008F16EF" w:rsidRDefault="00DC3121" w:rsidP="008F16EF">
      <w:pPr>
        <w:rPr>
          <w:lang w:val="en-US"/>
        </w:rPr>
      </w:pPr>
      <w:r>
        <w:t>1.</w:t>
      </w:r>
      <w:r w:rsidR="008F16EF">
        <w:t> </w:t>
      </w:r>
      <w:proofErr w:type="spellStart"/>
      <w:r w:rsidR="008F16EF">
        <w:t>Рабчук</w:t>
      </w:r>
      <w:proofErr w:type="spellEnd"/>
      <w:r w:rsidR="008F16EF">
        <w:t> </w:t>
      </w:r>
      <w:proofErr w:type="gramStart"/>
      <w:r w:rsidR="008F16EF">
        <w:t>Н.</w:t>
      </w:r>
      <w:proofErr w:type="gramEnd"/>
      <w:r w:rsidR="008F16EF">
        <w:t xml:space="preserve"> </w:t>
      </w:r>
      <w:r>
        <w:t xml:space="preserve">Что такое цифровое искусство? </w:t>
      </w:r>
      <w:r w:rsidR="009D7D07">
        <w:t>25.08.</w:t>
      </w:r>
      <w:r>
        <w:t xml:space="preserve">2019. </w:t>
      </w:r>
      <w:r w:rsidRPr="00DC3121">
        <w:rPr>
          <w:lang w:val="en-US"/>
        </w:rPr>
        <w:t>URL</w:t>
      </w:r>
      <w:r w:rsidRPr="008F16EF">
        <w:rPr>
          <w:lang w:val="en-US"/>
        </w:rPr>
        <w:t xml:space="preserve">: </w:t>
      </w:r>
      <w:hyperlink r:id="rId5" w:history="1">
        <w:r w:rsidR="008F16EF" w:rsidRPr="0061769E">
          <w:rPr>
            <w:rStyle w:val="a3"/>
            <w:lang w:val="en-US"/>
          </w:rPr>
          <w:t>https</w:t>
        </w:r>
        <w:r w:rsidR="008F16EF" w:rsidRPr="008F16EF">
          <w:rPr>
            <w:rStyle w:val="a3"/>
            <w:lang w:val="en-US"/>
          </w:rPr>
          <w:t>://</w:t>
        </w:r>
        <w:r w:rsidR="008F16EF" w:rsidRPr="0061769E">
          <w:rPr>
            <w:rStyle w:val="a3"/>
            <w:lang w:val="en-US"/>
          </w:rPr>
          <w:t>museumofdigital</w:t>
        </w:r>
        <w:r w:rsidR="008F16EF" w:rsidRPr="008F16EF">
          <w:rPr>
            <w:rStyle w:val="a3"/>
            <w:lang w:val="en-US"/>
          </w:rPr>
          <w:t>.</w:t>
        </w:r>
        <w:r w:rsidR="008F16EF" w:rsidRPr="0061769E">
          <w:rPr>
            <w:rStyle w:val="a3"/>
            <w:lang w:val="en-US"/>
          </w:rPr>
          <w:t>art</w:t>
        </w:r>
        <w:r w:rsidR="008F16EF" w:rsidRPr="008F16EF">
          <w:rPr>
            <w:rStyle w:val="a3"/>
            <w:lang w:val="en-US"/>
          </w:rPr>
          <w:t>/</w:t>
        </w:r>
        <w:r w:rsidR="008F16EF" w:rsidRPr="0061769E">
          <w:rPr>
            <w:rStyle w:val="a3"/>
            <w:lang w:val="en-US"/>
          </w:rPr>
          <w:t>chto</w:t>
        </w:r>
        <w:r w:rsidR="008F16EF" w:rsidRPr="008F16EF">
          <w:rPr>
            <w:rStyle w:val="a3"/>
            <w:lang w:val="en-US"/>
          </w:rPr>
          <w:t>-</w:t>
        </w:r>
        <w:r w:rsidR="008F16EF" w:rsidRPr="0061769E">
          <w:rPr>
            <w:rStyle w:val="a3"/>
            <w:lang w:val="en-US"/>
          </w:rPr>
          <w:t>takoe</w:t>
        </w:r>
        <w:r w:rsidR="008F16EF" w:rsidRPr="008F16EF">
          <w:rPr>
            <w:rStyle w:val="a3"/>
            <w:lang w:val="en-US"/>
          </w:rPr>
          <w:t>-</w:t>
        </w:r>
        <w:r w:rsidR="008F16EF" w:rsidRPr="0061769E">
          <w:rPr>
            <w:rStyle w:val="a3"/>
            <w:lang w:val="en-US"/>
          </w:rPr>
          <w:t>digital</w:t>
        </w:r>
        <w:r w:rsidR="008F16EF" w:rsidRPr="008F16EF">
          <w:rPr>
            <w:rStyle w:val="a3"/>
            <w:lang w:val="en-US"/>
          </w:rPr>
          <w:t>-</w:t>
        </w:r>
        <w:r w:rsidR="008F16EF" w:rsidRPr="0061769E">
          <w:rPr>
            <w:rStyle w:val="a3"/>
            <w:lang w:val="en-US"/>
          </w:rPr>
          <w:t>art</w:t>
        </w:r>
        <w:r w:rsidR="008F16EF" w:rsidRPr="008F16EF">
          <w:rPr>
            <w:rStyle w:val="a3"/>
            <w:lang w:val="en-US"/>
          </w:rPr>
          <w:t>/</w:t>
        </w:r>
      </w:hyperlink>
      <w:r w:rsidRPr="008F16EF">
        <w:rPr>
          <w:lang w:val="en-US"/>
        </w:rPr>
        <w:t>.</w:t>
      </w:r>
      <w:r w:rsidR="008F16EF" w:rsidRPr="008F16EF">
        <w:rPr>
          <w:lang w:val="en-US"/>
        </w:rPr>
        <w:t xml:space="preserve"> </w:t>
      </w:r>
    </w:p>
    <w:p w:rsidR="00DC3121" w:rsidRPr="00A6138B" w:rsidRDefault="00DC3121" w:rsidP="008F16EF">
      <w:pPr>
        <w:rPr>
          <w:lang w:val="en-US"/>
        </w:rPr>
      </w:pPr>
      <w:r w:rsidRPr="00DC3121">
        <w:rPr>
          <w:lang w:val="en-US"/>
        </w:rPr>
        <w:t xml:space="preserve">2. </w:t>
      </w:r>
      <w:proofErr w:type="gramStart"/>
      <w:r w:rsidRPr="00DC3121">
        <w:rPr>
          <w:lang w:val="en-US"/>
        </w:rPr>
        <w:t>For</w:t>
      </w:r>
      <w:proofErr w:type="gramEnd"/>
      <w:r w:rsidRPr="00DC3121">
        <w:rPr>
          <w:lang w:val="en-US"/>
        </w:rPr>
        <w:t xml:space="preserve"> a classification of NFTs on marketplaces and in </w:t>
      </w:r>
      <w:proofErr w:type="spellStart"/>
      <w:r w:rsidRPr="00DC3121">
        <w:rPr>
          <w:lang w:val="en-US"/>
        </w:rPr>
        <w:t>Artprice</w:t>
      </w:r>
      <w:proofErr w:type="spellEnd"/>
      <w:r w:rsidRPr="00DC3121">
        <w:rPr>
          <w:lang w:val="en-US"/>
        </w:rPr>
        <w:t xml:space="preserve"> databases</w:t>
      </w:r>
      <w:r w:rsidR="00A6138B" w:rsidRPr="00A6138B">
        <w:rPr>
          <w:lang w:val="en-US"/>
        </w:rPr>
        <w:t>.</w:t>
      </w:r>
      <w:r w:rsidRPr="00DC3121">
        <w:rPr>
          <w:lang w:val="en-US"/>
        </w:rPr>
        <w:t xml:space="preserve"> </w:t>
      </w:r>
      <w:r w:rsidR="00A6138B">
        <w:t>25.01.</w:t>
      </w:r>
      <w:r w:rsidRPr="00DC3121">
        <w:rPr>
          <w:lang w:val="en-US"/>
        </w:rPr>
        <w:t>202</w:t>
      </w:r>
      <w:r w:rsidR="00A6138B">
        <w:t>2</w:t>
      </w:r>
      <w:r w:rsidRPr="00DC3121">
        <w:rPr>
          <w:lang w:val="en-US"/>
        </w:rPr>
        <w:t xml:space="preserve">. URL: </w:t>
      </w:r>
      <w:hyperlink r:id="rId6" w:history="1">
        <w:r w:rsidR="00A6138B" w:rsidRPr="0061769E">
          <w:rPr>
            <w:rStyle w:val="a3"/>
            <w:lang w:val="en-US"/>
          </w:rPr>
          <w:t>https://www.artprice.com/artmarketinsight/for-a-classification-of-nfts-on-marketplaces-and-in-artprice-databases</w:t>
        </w:r>
      </w:hyperlink>
      <w:r w:rsidRPr="00DC3121">
        <w:rPr>
          <w:lang w:val="en-US"/>
        </w:rPr>
        <w:t>.</w:t>
      </w:r>
      <w:r w:rsidR="00A6138B" w:rsidRPr="00A6138B">
        <w:rPr>
          <w:lang w:val="en-US"/>
        </w:rPr>
        <w:t xml:space="preserve"> </w:t>
      </w:r>
    </w:p>
    <w:sectPr w:rsidR="00DC3121" w:rsidRPr="00A6138B" w:rsidSect="003D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39"/>
    <w:rsid w:val="003D125C"/>
    <w:rsid w:val="004A320C"/>
    <w:rsid w:val="005C3539"/>
    <w:rsid w:val="00744FFC"/>
    <w:rsid w:val="008F16EF"/>
    <w:rsid w:val="00901E1E"/>
    <w:rsid w:val="009D7D07"/>
    <w:rsid w:val="00A6138B"/>
    <w:rsid w:val="00DC3121"/>
    <w:rsid w:val="00F427B6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DC3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1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A320C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20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DC3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1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price.com/artmarketinsight/for-a-classification-of-nfts-on-marketplaces-and-in-artprice-databases" TargetMode="External"/><Relationship Id="rId5" Type="http://schemas.openxmlformats.org/officeDocument/2006/relationships/hyperlink" Target="https://museumofdigital.art/chto-takoe-digital-art/" TargetMode="External"/><Relationship Id="rId4" Type="http://schemas.openxmlformats.org/officeDocument/2006/relationships/hyperlink" Target="mailto:nikita.krasilnikov.99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6</cp:revision>
  <dcterms:created xsi:type="dcterms:W3CDTF">2022-04-07T18:59:00Z</dcterms:created>
  <dcterms:modified xsi:type="dcterms:W3CDTF">2022-04-10T16:48:00Z</dcterms:modified>
</cp:coreProperties>
</file>