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Default="0065102A" w:rsidP="007033FE">
      <w:r w:rsidRPr="00F5263F">
        <w:t>Олеся</w:t>
      </w:r>
      <w:r>
        <w:t xml:space="preserve"> Анатольевна</w:t>
      </w:r>
      <w:r w:rsidRPr="00F5263F">
        <w:t xml:space="preserve"> </w:t>
      </w:r>
      <w:r w:rsidR="00F5263F" w:rsidRPr="00F5263F">
        <w:t xml:space="preserve">Глущенко </w:t>
      </w:r>
    </w:p>
    <w:p w:rsidR="00F5263F" w:rsidRDefault="00F5263F" w:rsidP="007033FE">
      <w:r w:rsidRPr="00F5263F">
        <w:t xml:space="preserve">Северо-Западный институт управления </w:t>
      </w:r>
      <w:proofErr w:type="spellStart"/>
      <w:r w:rsidRPr="00F5263F">
        <w:t>РАНХиГС</w:t>
      </w:r>
      <w:proofErr w:type="spellEnd"/>
      <w:r w:rsidR="007033FE">
        <w:t xml:space="preserve"> (Санкт-Петербург)</w:t>
      </w:r>
    </w:p>
    <w:p w:rsidR="00F5263F" w:rsidRDefault="005A464A" w:rsidP="007033FE">
      <w:hyperlink r:id="rId4" w:history="1">
        <w:r w:rsidR="00F5263F" w:rsidRPr="001B3021">
          <w:rPr>
            <w:rStyle w:val="a3"/>
          </w:rPr>
          <w:t>oag.kam@mail.ru</w:t>
        </w:r>
      </w:hyperlink>
    </w:p>
    <w:p w:rsidR="00F5263F" w:rsidRDefault="00F5263F" w:rsidP="007033FE"/>
    <w:p w:rsidR="00F5263F" w:rsidRDefault="00F5263F" w:rsidP="007033FE">
      <w:pPr>
        <w:rPr>
          <w:b/>
          <w:bCs/>
        </w:rPr>
      </w:pPr>
      <w:r w:rsidRPr="00F5263F">
        <w:rPr>
          <w:b/>
          <w:bCs/>
        </w:rPr>
        <w:t>Наименования QR-кода как лингвистическая маска QR-сопротивления</w:t>
      </w:r>
    </w:p>
    <w:p w:rsidR="007033FE" w:rsidRPr="00F5263F" w:rsidRDefault="007033FE" w:rsidP="007033FE">
      <w:pPr>
        <w:rPr>
          <w:b/>
          <w:bCs/>
        </w:rPr>
      </w:pPr>
    </w:p>
    <w:p w:rsidR="00F5263F" w:rsidRDefault="00F5263F" w:rsidP="007033FE">
      <w:r>
        <w:t>Результаты семантического и прагматического анализа названий сертификата о вакцинации и его QR-кода интерпретируются как отражение социального протеста в языке.</w:t>
      </w:r>
    </w:p>
    <w:p w:rsidR="00F5263F" w:rsidRDefault="00F5263F" w:rsidP="007033FE">
      <w:r>
        <w:t xml:space="preserve">Ключевые слова: </w:t>
      </w:r>
      <w:proofErr w:type="spellStart"/>
      <w:r>
        <w:t>эмотив</w:t>
      </w:r>
      <w:proofErr w:type="spellEnd"/>
      <w:r>
        <w:t xml:space="preserve">, лингвистический протест, QR-код, </w:t>
      </w:r>
      <w:proofErr w:type="spellStart"/>
      <w:r>
        <w:t>ковид-сертификат</w:t>
      </w:r>
      <w:proofErr w:type="spellEnd"/>
      <w:r>
        <w:t>, семантика</w:t>
      </w:r>
      <w:r w:rsidR="007033FE">
        <w:t>.</w:t>
      </w:r>
    </w:p>
    <w:p w:rsidR="00F5263F" w:rsidRDefault="00F5263F" w:rsidP="007033FE"/>
    <w:p w:rsidR="007033FE" w:rsidRDefault="00F5263F" w:rsidP="007033FE">
      <w:r>
        <w:t>В 2021</w:t>
      </w:r>
      <w:r w:rsidR="007033FE">
        <w:t> </w:t>
      </w:r>
      <w:r>
        <w:t>г</w:t>
      </w:r>
      <w:r w:rsidR="007033FE">
        <w:t>.</w:t>
      </w:r>
      <w:r>
        <w:t xml:space="preserve"> была внедрена практика проверки при посещении публичных мест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</w:t>
      </w:r>
      <w:r w:rsidR="00BA106E">
        <w:t xml:space="preserve"> </w:t>
      </w:r>
      <w:r>
        <w:t xml:space="preserve">COVID-19. </w:t>
      </w:r>
    </w:p>
    <w:p w:rsidR="007033FE" w:rsidRDefault="00F5263F" w:rsidP="007033FE">
      <w:r>
        <w:t>Весной 2022</w:t>
      </w:r>
      <w:r w:rsidR="007033FE">
        <w:t> </w:t>
      </w:r>
      <w:r>
        <w:t>г</w:t>
      </w:r>
      <w:r w:rsidR="007033FE">
        <w:t>.</w:t>
      </w:r>
      <w:r>
        <w:t xml:space="preserve"> информационный повод для социальной дискуссии отошел на второй план после спада волны </w:t>
      </w:r>
      <w:proofErr w:type="spellStart"/>
      <w:r>
        <w:t>коронавируса</w:t>
      </w:r>
      <w:proofErr w:type="spellEnd"/>
      <w:r w:rsidR="007033FE">
        <w:t xml:space="preserve"> и</w:t>
      </w:r>
      <w:r>
        <w:t xml:space="preserve"> отмены обязанности предъявлять и проверять сертификат и глобальных геополитических событий. В русском языке после этого осталось порядка 100 </w:t>
      </w:r>
      <w:r w:rsidR="003F0706">
        <w:t xml:space="preserve">наименований </w:t>
      </w:r>
      <w:r>
        <w:t>сам</w:t>
      </w:r>
      <w:r w:rsidR="003F0706">
        <w:t>ого</w:t>
      </w:r>
      <w:r>
        <w:t xml:space="preserve"> сертификат</w:t>
      </w:r>
      <w:r w:rsidR="003F0706">
        <w:t>а</w:t>
      </w:r>
      <w:r>
        <w:t xml:space="preserve"> как целостн</w:t>
      </w:r>
      <w:r w:rsidR="003F0706">
        <w:t>ого</w:t>
      </w:r>
      <w:r>
        <w:t xml:space="preserve"> документ</w:t>
      </w:r>
      <w:r w:rsidR="003F0706">
        <w:t>а</w:t>
      </w:r>
      <w:r>
        <w:t xml:space="preserve"> (25% слов) и двухмерн</w:t>
      </w:r>
      <w:r w:rsidR="003F0706">
        <w:t>ого</w:t>
      </w:r>
      <w:r>
        <w:t xml:space="preserve"> штрихово</w:t>
      </w:r>
      <w:r w:rsidR="003F0706">
        <w:t>го</w:t>
      </w:r>
      <w:r>
        <w:t xml:space="preserve"> код</w:t>
      </w:r>
      <w:r w:rsidR="003F0706">
        <w:t>а</w:t>
      </w:r>
      <w:r>
        <w:t xml:space="preserve"> (QR-код</w:t>
      </w:r>
      <w:r w:rsidR="003F0706">
        <w:t>а</w:t>
      </w:r>
      <w:r>
        <w:t>) как реквизит</w:t>
      </w:r>
      <w:r w:rsidR="003F0706">
        <w:t>а</w:t>
      </w:r>
      <w:r>
        <w:t xml:space="preserve"> документа (75% слов). </w:t>
      </w:r>
      <w:r w:rsidR="00180542">
        <w:t xml:space="preserve">В этом </w:t>
      </w:r>
      <w:proofErr w:type="spellStart"/>
      <w:r w:rsidR="00180542">
        <w:t>микроклассе</w:t>
      </w:r>
      <w:proofErr w:type="spellEnd"/>
      <w:r w:rsidR="00180542">
        <w:t xml:space="preserve"> мы видим лингвистическое преломление социального протеста, который проявлялся в России в медийной среде интенсивнее, чем </w:t>
      </w:r>
      <w:r w:rsidR="003F0706">
        <w:t>на открытых пространствах</w:t>
      </w:r>
      <w:r w:rsidR="00F07B10">
        <w:t>: откровенные «</w:t>
      </w:r>
      <w:proofErr w:type="spellStart"/>
      <w:r w:rsidR="00F07B10">
        <w:t>антиваксеры</w:t>
      </w:r>
      <w:proofErr w:type="spellEnd"/>
      <w:r w:rsidR="00F07B10">
        <w:t xml:space="preserve">» и гонители </w:t>
      </w:r>
      <w:proofErr w:type="spellStart"/>
      <w:r w:rsidR="00F07B10">
        <w:t>ковид-сертификатов</w:t>
      </w:r>
      <w:proofErr w:type="spellEnd"/>
      <w:r w:rsidR="00F07B10">
        <w:t xml:space="preserve"> создали </w:t>
      </w:r>
      <w:r w:rsidR="00F739AB">
        <w:t xml:space="preserve">целый </w:t>
      </w:r>
      <w:r w:rsidR="00F07B10">
        <w:t xml:space="preserve">корпус текстов в социальных сетях, где и </w:t>
      </w:r>
      <w:r w:rsidR="003F0706">
        <w:t xml:space="preserve">произошла цифровизация протеста. </w:t>
      </w:r>
      <w:bookmarkStart w:id="0" w:name="_Hlk97845468"/>
    </w:p>
    <w:p w:rsidR="007033FE" w:rsidRDefault="00BA106E" w:rsidP="007033FE">
      <w:r>
        <w:t>Мы проанализировали около 10 </w:t>
      </w:r>
      <w:r w:rsidR="004613BB">
        <w:t>тыс. контекстов из</w:t>
      </w:r>
      <w:r w:rsidR="003F0706">
        <w:t xml:space="preserve"> социальны</w:t>
      </w:r>
      <w:r w:rsidR="004613BB">
        <w:t>х</w:t>
      </w:r>
      <w:r w:rsidR="003F0706">
        <w:t xml:space="preserve"> сет</w:t>
      </w:r>
      <w:r w:rsidR="004613BB">
        <w:t>ей</w:t>
      </w:r>
      <w:r w:rsidR="003F0706">
        <w:t xml:space="preserve"> и сетевы</w:t>
      </w:r>
      <w:r w:rsidR="004613BB">
        <w:t>х</w:t>
      </w:r>
      <w:r w:rsidR="003F0706">
        <w:t xml:space="preserve"> издан</w:t>
      </w:r>
      <w:r w:rsidR="004613BB">
        <w:t>ий</w:t>
      </w:r>
      <w:r w:rsidR="007033FE">
        <w:t>, что позволило сделать следующие выводы:</w:t>
      </w:r>
      <w:bookmarkEnd w:id="0"/>
    </w:p>
    <w:p w:rsidR="007033FE" w:rsidRDefault="007033FE" w:rsidP="007033FE">
      <w:r>
        <w:lastRenderedPageBreak/>
        <w:t>1. </w:t>
      </w:r>
      <w:r w:rsidR="00F5263F">
        <w:t>Наименования сертификата</w:t>
      </w:r>
      <w:r w:rsidR="003F0706">
        <w:t xml:space="preserve"> </w:t>
      </w:r>
      <w:r w:rsidR="00F5263F">
        <w:t xml:space="preserve">– это преимущественно стилистически и экспрессивно нейтральные слова, большая часть которых является международными официальными и полуофициальными обозначениями сертификата и их русскими транслитерациями, полукальками и </w:t>
      </w:r>
      <w:proofErr w:type="spellStart"/>
      <w:r w:rsidR="00F5263F">
        <w:t>перефразированиями</w:t>
      </w:r>
      <w:proofErr w:type="spellEnd"/>
      <w:r w:rsidR="00F5263F">
        <w:t xml:space="preserve"> (</w:t>
      </w:r>
      <w:proofErr w:type="spellStart"/>
      <w:r w:rsidR="00F5263F">
        <w:t>Health</w:t>
      </w:r>
      <w:proofErr w:type="spellEnd"/>
      <w:r w:rsidR="00F5263F">
        <w:t xml:space="preserve"> </w:t>
      </w:r>
      <w:proofErr w:type="spellStart"/>
      <w:r w:rsidR="00F5263F">
        <w:t>pass</w:t>
      </w:r>
      <w:proofErr w:type="spellEnd"/>
      <w:r w:rsidR="00F5263F">
        <w:t xml:space="preserve">, </w:t>
      </w:r>
      <w:proofErr w:type="spellStart"/>
      <w:r w:rsidR="00F5263F">
        <w:t>ковид-паспорт</w:t>
      </w:r>
      <w:proofErr w:type="spellEnd"/>
      <w:r w:rsidR="00F5263F">
        <w:t xml:space="preserve"> и др.). Доля </w:t>
      </w:r>
      <w:proofErr w:type="spellStart"/>
      <w:r w:rsidR="00957A76">
        <w:t>эмотивов</w:t>
      </w:r>
      <w:proofErr w:type="spellEnd"/>
      <w:r w:rsidR="00957A76">
        <w:t xml:space="preserve"> </w:t>
      </w:r>
      <w:r w:rsidR="00F5263F">
        <w:t xml:space="preserve">для обозначения </w:t>
      </w:r>
      <w:proofErr w:type="spellStart"/>
      <w:r w:rsidR="00F5263F">
        <w:t>ковид-сертификата</w:t>
      </w:r>
      <w:proofErr w:type="spellEnd"/>
      <w:r w:rsidR="00F5263F">
        <w:t xml:space="preserve"> мала (</w:t>
      </w:r>
      <w:r>
        <w:t>«</w:t>
      </w:r>
      <w:proofErr w:type="spellStart"/>
      <w:r w:rsidR="00F5263F">
        <w:t>аусвайс</w:t>
      </w:r>
      <w:proofErr w:type="spellEnd"/>
      <w:r>
        <w:t>»</w:t>
      </w:r>
      <w:r w:rsidR="00F5263F">
        <w:t xml:space="preserve">, </w:t>
      </w:r>
      <w:r>
        <w:t>«</w:t>
      </w:r>
      <w:r w:rsidR="00F5263F">
        <w:t>сертификат возможностей</w:t>
      </w:r>
      <w:r>
        <w:t>»</w:t>
      </w:r>
      <w:r w:rsidR="00F5263F">
        <w:t xml:space="preserve">). </w:t>
      </w:r>
      <w:r w:rsidR="00834BBD">
        <w:t xml:space="preserve">Напротив, </w:t>
      </w:r>
      <w:r w:rsidR="00F5263F">
        <w:t>QR-код в меньшей степени поименован нейтральн</w:t>
      </w:r>
      <w:r w:rsidR="004613BB">
        <w:t>о</w:t>
      </w:r>
      <w:r w:rsidR="00F5263F">
        <w:t xml:space="preserve"> (</w:t>
      </w:r>
      <w:r>
        <w:t>«</w:t>
      </w:r>
      <w:proofErr w:type="spellStart"/>
      <w:r w:rsidR="00F5263F">
        <w:t>куаркод</w:t>
      </w:r>
      <w:proofErr w:type="spellEnd"/>
      <w:r>
        <w:t>»</w:t>
      </w:r>
      <w:r w:rsidR="00F5263F">
        <w:t xml:space="preserve">, </w:t>
      </w:r>
      <w:r>
        <w:t>«</w:t>
      </w:r>
      <w:proofErr w:type="spellStart"/>
      <w:r w:rsidR="00F5263F">
        <w:t>ку-код</w:t>
      </w:r>
      <w:proofErr w:type="spellEnd"/>
      <w:r>
        <w:t>»</w:t>
      </w:r>
      <w:r w:rsidR="00F5263F">
        <w:t xml:space="preserve"> и</w:t>
      </w:r>
      <w:r>
        <w:t> </w:t>
      </w:r>
      <w:r w:rsidR="00F5263F">
        <w:t>др.).</w:t>
      </w:r>
      <w:r w:rsidR="00514D5B">
        <w:t xml:space="preserve"> Параметрические компоненты в названиях кода стали основой для экспрессивного переосмысления </w:t>
      </w:r>
      <w:r w:rsidR="00514D5B" w:rsidRPr="0013743A">
        <w:rPr>
          <w:szCs w:val="28"/>
        </w:rPr>
        <w:t>[3</w:t>
      </w:r>
      <w:r w:rsidR="00B4268C">
        <w:rPr>
          <w:szCs w:val="28"/>
        </w:rPr>
        <w:t>:</w:t>
      </w:r>
      <w:r>
        <w:rPr>
          <w:szCs w:val="28"/>
        </w:rPr>
        <w:t> </w:t>
      </w:r>
      <w:r w:rsidR="00514D5B" w:rsidRPr="0013743A">
        <w:rPr>
          <w:szCs w:val="28"/>
        </w:rPr>
        <w:t>25]</w:t>
      </w:r>
      <w:r w:rsidR="00514D5B">
        <w:rPr>
          <w:szCs w:val="28"/>
        </w:rPr>
        <w:t xml:space="preserve"> в производных типа </w:t>
      </w:r>
      <w:r>
        <w:rPr>
          <w:szCs w:val="28"/>
        </w:rPr>
        <w:t>«</w:t>
      </w:r>
      <w:proofErr w:type="spellStart"/>
      <w:r w:rsidR="00514D5B">
        <w:t>кодик</w:t>
      </w:r>
      <w:proofErr w:type="spellEnd"/>
      <w:r>
        <w:t>»</w:t>
      </w:r>
      <w:r w:rsidR="00514D5B">
        <w:t xml:space="preserve">, </w:t>
      </w:r>
      <w:r>
        <w:t>«</w:t>
      </w:r>
      <w:proofErr w:type="spellStart"/>
      <w:r w:rsidR="00514D5B">
        <w:t>куарище</w:t>
      </w:r>
      <w:proofErr w:type="spellEnd"/>
      <w:r>
        <w:t>»</w:t>
      </w:r>
      <w:r w:rsidR="00226678">
        <w:t xml:space="preserve"> </w:t>
      </w:r>
      <w:r w:rsidR="00514D5B">
        <w:t xml:space="preserve">и </w:t>
      </w:r>
      <w:r w:rsidR="00BA106E">
        <w:t>т. д</w:t>
      </w:r>
      <w:r w:rsidR="00514D5B">
        <w:t xml:space="preserve">. </w:t>
      </w:r>
    </w:p>
    <w:p w:rsidR="007033FE" w:rsidRDefault="007033FE" w:rsidP="007033FE">
      <w:r>
        <w:t>2. </w:t>
      </w:r>
      <w:r w:rsidR="00957A76">
        <w:t xml:space="preserve">Номинативные ресурсы в цифровом пространстве протеста были задействованы в конструировании социально опасного стереотипа вакцинированного человека как раба государственной политики. </w:t>
      </w:r>
      <w:r w:rsidR="00727758">
        <w:t>Идея духовно-интеллектуального закабаления отражена в наименованиях, возникших под влиянием представлений о сектантстве (</w:t>
      </w:r>
      <w:r>
        <w:t>«</w:t>
      </w:r>
      <w:r w:rsidR="00727758">
        <w:t>сатана-код</w:t>
      </w:r>
      <w:r>
        <w:t>»</w:t>
      </w:r>
      <w:r w:rsidR="00727758">
        <w:t xml:space="preserve">, </w:t>
      </w:r>
      <w:r>
        <w:t>«</w:t>
      </w:r>
      <w:r w:rsidR="00727758">
        <w:t>чертов код</w:t>
      </w:r>
      <w:r>
        <w:t>»</w:t>
      </w:r>
      <w:r w:rsidR="00727758">
        <w:t xml:space="preserve"> и</w:t>
      </w:r>
      <w:r>
        <w:t> </w:t>
      </w:r>
      <w:r w:rsidR="00727758">
        <w:t xml:space="preserve">др.). </w:t>
      </w:r>
      <w:proofErr w:type="gramStart"/>
      <w:r w:rsidR="00957A76">
        <w:t xml:space="preserve">В исторических ассоциациях типа </w:t>
      </w:r>
      <w:r>
        <w:t>«</w:t>
      </w:r>
      <w:proofErr w:type="spellStart"/>
      <w:r w:rsidR="00957A76">
        <w:t>QR-ау</w:t>
      </w:r>
      <w:r w:rsidR="00BA106E">
        <w:t>свайс</w:t>
      </w:r>
      <w:proofErr w:type="spellEnd"/>
      <w:r>
        <w:t>»</w:t>
      </w:r>
      <w:r w:rsidR="00BA106E">
        <w:t xml:space="preserve">, </w:t>
      </w:r>
      <w:r>
        <w:t>«</w:t>
      </w:r>
      <w:r w:rsidR="00BA106E">
        <w:t>квадратик Геббельса</w:t>
      </w:r>
      <w:r>
        <w:t>» и </w:t>
      </w:r>
      <w:r w:rsidR="00BA106E">
        <w:t>т.</w:t>
      </w:r>
      <w:bookmarkStart w:id="1" w:name="_GoBack"/>
      <w:bookmarkEnd w:id="1"/>
      <w:r w:rsidR="00957A76">
        <w:t>п. сопряжены идеи несвободы и разделения людей на высших, способных противостоять агитации, и низших, смирившихся с правилами предъявления QR-кода.</w:t>
      </w:r>
      <w:proofErr w:type="gramEnd"/>
      <w:r w:rsidR="00957A76">
        <w:t xml:space="preserve"> </w:t>
      </w:r>
      <w:r w:rsidR="00F5263F">
        <w:t xml:space="preserve">Смысловой основой </w:t>
      </w:r>
      <w:r w:rsidR="00514D5B">
        <w:t>для образн</w:t>
      </w:r>
      <w:r w:rsidR="00727758">
        <w:t>ой номинации</w:t>
      </w:r>
      <w:r w:rsidR="00514D5B">
        <w:t xml:space="preserve"> </w:t>
      </w:r>
      <w:r w:rsidR="00F5263F">
        <w:t xml:space="preserve">стали ассоциации с процессами клеймения </w:t>
      </w:r>
      <w:r w:rsidR="00514D5B">
        <w:t>(</w:t>
      </w:r>
      <w:r>
        <w:t>«</w:t>
      </w:r>
      <w:r w:rsidR="00514D5B">
        <w:t>QR-клеймо</w:t>
      </w:r>
      <w:r>
        <w:t>»</w:t>
      </w:r>
      <w:r w:rsidR="00514D5B">
        <w:t xml:space="preserve">, </w:t>
      </w:r>
      <w:r>
        <w:t>«</w:t>
      </w:r>
      <w:proofErr w:type="spellStart"/>
      <w:r w:rsidR="00514D5B">
        <w:t>шкваркод</w:t>
      </w:r>
      <w:proofErr w:type="spellEnd"/>
      <w:r>
        <w:t>»</w:t>
      </w:r>
      <w:r w:rsidR="00514D5B">
        <w:t xml:space="preserve"> и</w:t>
      </w:r>
      <w:r>
        <w:t> </w:t>
      </w:r>
      <w:r w:rsidR="00514D5B">
        <w:t xml:space="preserve">др.) </w:t>
      </w:r>
      <w:r w:rsidR="00F5263F">
        <w:t>и параллели с глупой «</w:t>
      </w:r>
      <w:proofErr w:type="spellStart"/>
      <w:r w:rsidR="00F5263F">
        <w:t>недоптицей</w:t>
      </w:r>
      <w:proofErr w:type="spellEnd"/>
      <w:r w:rsidR="00F5263F">
        <w:t>» курицей или с кукушкой как негативными русскими зооморфными эталонами для описания человека</w:t>
      </w:r>
      <w:r w:rsidR="00834BBD" w:rsidRPr="00834BBD">
        <w:t xml:space="preserve"> [</w:t>
      </w:r>
      <w:r w:rsidR="00514D5B">
        <w:t>4</w:t>
      </w:r>
      <w:r w:rsidR="002413D8">
        <w:t>:</w:t>
      </w:r>
      <w:r>
        <w:t> </w:t>
      </w:r>
      <w:r w:rsidR="002413D8">
        <w:t>306</w:t>
      </w:r>
      <w:r w:rsidR="00834BBD" w:rsidRPr="00834BBD">
        <w:t>]</w:t>
      </w:r>
      <w:r w:rsidR="00727758">
        <w:t xml:space="preserve"> (</w:t>
      </w:r>
      <w:r>
        <w:t>«</w:t>
      </w:r>
      <w:r w:rsidR="00F5263F">
        <w:t>кура-код</w:t>
      </w:r>
      <w:r>
        <w:t>»</w:t>
      </w:r>
      <w:r w:rsidR="00F5263F">
        <w:t xml:space="preserve">, </w:t>
      </w:r>
      <w:r>
        <w:t>«</w:t>
      </w:r>
      <w:proofErr w:type="spellStart"/>
      <w:r w:rsidR="00F5263F">
        <w:t>кукарек</w:t>
      </w:r>
      <w:proofErr w:type="spellEnd"/>
      <w:r>
        <w:t>»</w:t>
      </w:r>
      <w:r w:rsidR="00F5263F">
        <w:t xml:space="preserve">, </w:t>
      </w:r>
      <w:r>
        <w:t>«</w:t>
      </w:r>
      <w:proofErr w:type="spellStart"/>
      <w:proofErr w:type="gramStart"/>
      <w:r w:rsidR="00F5263F">
        <w:t>кукареку-код</w:t>
      </w:r>
      <w:proofErr w:type="spellEnd"/>
      <w:proofErr w:type="gramEnd"/>
      <w:r>
        <w:t>»</w:t>
      </w:r>
      <w:r w:rsidR="00727758">
        <w:t xml:space="preserve">, </w:t>
      </w:r>
      <w:r>
        <w:t>«</w:t>
      </w:r>
      <w:r w:rsidR="00F5263F">
        <w:t>ку-ку</w:t>
      </w:r>
      <w:r>
        <w:t>»</w:t>
      </w:r>
      <w:r w:rsidR="00F5263F">
        <w:t xml:space="preserve">, </w:t>
      </w:r>
      <w:r>
        <w:t>«</w:t>
      </w:r>
      <w:proofErr w:type="spellStart"/>
      <w:r w:rsidR="00F5263F">
        <w:t>кукукод</w:t>
      </w:r>
      <w:proofErr w:type="spellEnd"/>
      <w:r>
        <w:t>»</w:t>
      </w:r>
      <w:r w:rsidR="00F5263F">
        <w:t xml:space="preserve"> и</w:t>
      </w:r>
      <w:r>
        <w:t> </w:t>
      </w:r>
      <w:r w:rsidR="00F5263F">
        <w:t xml:space="preserve">др.). Популярность таких наименований вызвана образным осмыслением фонетического созвучия сегмента «QR», а также сближением элементов коннотаций у слов </w:t>
      </w:r>
      <w:r>
        <w:t>«</w:t>
      </w:r>
      <w:r w:rsidR="00F5263F">
        <w:t>курица</w:t>
      </w:r>
      <w:r>
        <w:t>»</w:t>
      </w:r>
      <w:r w:rsidR="00834BBD">
        <w:t xml:space="preserve"> </w:t>
      </w:r>
      <w:r w:rsidR="00834BBD" w:rsidRPr="00834BBD">
        <w:t>[</w:t>
      </w:r>
      <w:r w:rsidR="00834BBD">
        <w:t>2</w:t>
      </w:r>
      <w:r w:rsidR="00B4268C">
        <w:t>:</w:t>
      </w:r>
      <w:r>
        <w:t> </w:t>
      </w:r>
      <w:r w:rsidR="00B4268C">
        <w:t>110</w:t>
      </w:r>
      <w:r w:rsidR="00834BBD" w:rsidRPr="00834BBD">
        <w:t>]</w:t>
      </w:r>
      <w:r w:rsidR="00F5263F">
        <w:t xml:space="preserve">, </w:t>
      </w:r>
      <w:r>
        <w:t>«</w:t>
      </w:r>
      <w:r w:rsidR="00F5263F">
        <w:t>кукушка</w:t>
      </w:r>
      <w:r>
        <w:t>»</w:t>
      </w:r>
      <w:r w:rsidR="00F5263F">
        <w:t xml:space="preserve"> </w:t>
      </w:r>
      <w:r w:rsidR="00834BBD" w:rsidRPr="00834BBD">
        <w:t>[</w:t>
      </w:r>
      <w:r w:rsidR="00834BBD">
        <w:t>1</w:t>
      </w:r>
      <w:r w:rsidR="00B4268C">
        <w:t>:</w:t>
      </w:r>
      <w:r>
        <w:t> </w:t>
      </w:r>
      <w:r w:rsidR="00B4268C">
        <w:t>98</w:t>
      </w:r>
      <w:r w:rsidR="00834BBD" w:rsidRPr="00834BBD">
        <w:t>]</w:t>
      </w:r>
      <w:r w:rsidR="00834BBD">
        <w:t xml:space="preserve"> </w:t>
      </w:r>
      <w:r w:rsidR="00F5263F">
        <w:t xml:space="preserve">и новой семой негативной оценки у QR-кода. </w:t>
      </w:r>
    </w:p>
    <w:p w:rsidR="007033FE" w:rsidRDefault="007033FE" w:rsidP="007033FE">
      <w:r>
        <w:t>3. </w:t>
      </w:r>
      <w:r w:rsidR="00F5263F">
        <w:t>В обыденном языковом сознании QR-код в качестве достаточно удобного реквизита документа для быстрого считывания данных</w:t>
      </w:r>
      <w:r w:rsidR="00B510A4">
        <w:t xml:space="preserve"> не случайно</w:t>
      </w:r>
      <w:r w:rsidR="00F5263F">
        <w:t xml:space="preserve"> оценивается нарочито негативно</w:t>
      </w:r>
      <w:r w:rsidR="00B510A4">
        <w:t xml:space="preserve"> </w:t>
      </w:r>
      <w:r w:rsidR="00F5263F">
        <w:t xml:space="preserve">– в этом проявляется протест против </w:t>
      </w:r>
      <w:r w:rsidR="00F5263F">
        <w:lastRenderedPageBreak/>
        <w:t xml:space="preserve">усиления учетно-регистрационной функции государства. До пандемии российский гражданин свободно перемещался в пределах страны, а наличие QR-кода стало внешним условием сохранения былой свободы. Раньше забота о здоровье была правом гражданина, теперь же степень обязательности вакцинации выросла. Эти изменения интенсивно вовлекают гражданина в систему информационного обмена с государством, что и воспринимается как некое сужение индивидуальной свободы. И появление россыпи новых и переосмысленных номинаций, отражающих такое противостояние человека и системы, – это преломление социального протеста в зеркале национального языка. На поверхности – отторжение QR-кода, в подтексте – протест против давления государства на личность. Очень активна </w:t>
      </w:r>
      <w:r>
        <w:t xml:space="preserve">при образовании номинации </w:t>
      </w:r>
      <w:r w:rsidR="00F5263F">
        <w:t>ирония, что также является отличительной чертой</w:t>
      </w:r>
      <w:r w:rsidR="00DC2FB5">
        <w:t xml:space="preserve"> </w:t>
      </w:r>
      <w:r w:rsidR="00F5263F">
        <w:t>русского «лингвистического протеста»</w:t>
      </w:r>
      <w:r w:rsidR="00DC2FB5">
        <w:t xml:space="preserve"> в цифровой среде</w:t>
      </w:r>
      <w:r w:rsidR="00F5263F">
        <w:t>: высм</w:t>
      </w:r>
      <w:r>
        <w:t>еянное перестает быть пугающим.</w:t>
      </w:r>
    </w:p>
    <w:p w:rsidR="00F5263F" w:rsidRDefault="00F5263F" w:rsidP="007033FE">
      <w:r>
        <w:t>Большинство проанализированных наименований временно вышли на передний план, с отступлением пандемии большинство слов уйдет.</w:t>
      </w:r>
    </w:p>
    <w:p w:rsidR="00F5263F" w:rsidRDefault="00F5263F" w:rsidP="007033FE"/>
    <w:p w:rsidR="00F5263F" w:rsidRDefault="00F5263F" w:rsidP="007033FE">
      <w:r>
        <w:t>Литература:</w:t>
      </w:r>
    </w:p>
    <w:p w:rsidR="00F5263F" w:rsidRDefault="00B510A4" w:rsidP="007033FE">
      <w:r>
        <w:t>1.</w:t>
      </w:r>
      <w:r w:rsidR="007033FE">
        <w:t> </w:t>
      </w:r>
      <w:r>
        <w:t>Денисова</w:t>
      </w:r>
      <w:r w:rsidR="007033FE">
        <w:t> </w:t>
      </w:r>
      <w:r>
        <w:t>А</w:t>
      </w:r>
      <w:r w:rsidR="007033FE">
        <w:t>. </w:t>
      </w:r>
      <w:r w:rsidR="00F5263F">
        <w:t>П.</w:t>
      </w:r>
      <w:r w:rsidR="007033FE">
        <w:t>,</w:t>
      </w:r>
      <w:r w:rsidR="00F5263F">
        <w:t xml:space="preserve"> </w:t>
      </w:r>
      <w:proofErr w:type="spellStart"/>
      <w:r w:rsidR="007033FE">
        <w:t>Кутьева</w:t>
      </w:r>
      <w:proofErr w:type="spellEnd"/>
      <w:r w:rsidR="007033FE">
        <w:t xml:space="preserve"> М. В. </w:t>
      </w:r>
      <w:proofErr w:type="spellStart"/>
      <w:r w:rsidR="00F5263F">
        <w:t>Орнитоним</w:t>
      </w:r>
      <w:proofErr w:type="spellEnd"/>
      <w:r w:rsidR="00F5263F">
        <w:t xml:space="preserve"> «кукушка» в языковой картине мира </w:t>
      </w:r>
      <w:r w:rsidR="00B4268C">
        <w:t>носителей русского и испанского языков</w:t>
      </w:r>
      <w:r w:rsidR="00F5263F">
        <w:t xml:space="preserve"> // Вестник РУДН. Серия «Русский и иностранный языки</w:t>
      </w:r>
      <w:r w:rsidR="00941AA5">
        <w:t xml:space="preserve"> и методика их преподавания». 2011. № 3. С. 98–</w:t>
      </w:r>
      <w:r w:rsidR="00F5263F">
        <w:t>109.</w:t>
      </w:r>
    </w:p>
    <w:p w:rsidR="00F5263F" w:rsidRDefault="00941AA5" w:rsidP="007033FE">
      <w:r>
        <w:t>2. </w:t>
      </w:r>
      <w:proofErr w:type="spellStart"/>
      <w:r w:rsidR="00B510A4">
        <w:t>Лю</w:t>
      </w:r>
      <w:proofErr w:type="spellEnd"/>
      <w:r w:rsidR="00B510A4">
        <w:t> </w:t>
      </w:r>
      <w:r w:rsidR="00F5263F">
        <w:t xml:space="preserve">Сини. Орнитологический код русской и китайской </w:t>
      </w:r>
      <w:proofErr w:type="spellStart"/>
      <w:r w:rsidR="00F5263F">
        <w:t>лингвокультуры</w:t>
      </w:r>
      <w:proofErr w:type="spellEnd"/>
      <w:r w:rsidR="00F5263F">
        <w:t xml:space="preserve"> на примере слова «курица» // Вестник Московского </w:t>
      </w:r>
      <w:proofErr w:type="spellStart"/>
      <w:r w:rsidR="00F5263F">
        <w:t>гос</w:t>
      </w:r>
      <w:proofErr w:type="spellEnd"/>
      <w:r>
        <w:t>.</w:t>
      </w:r>
      <w:r w:rsidR="00F5263F">
        <w:t xml:space="preserve"> обл</w:t>
      </w:r>
      <w:r>
        <w:t>. ун-та. Серия «Лингвистика». 2018.</w:t>
      </w:r>
      <w:r w:rsidR="00F5263F">
        <w:t xml:space="preserve"> № 4</w:t>
      </w:r>
      <w:r>
        <w:t>. С. 108–</w:t>
      </w:r>
      <w:r w:rsidR="00F5263F">
        <w:t>116.</w:t>
      </w:r>
    </w:p>
    <w:p w:rsidR="00941AA5" w:rsidRDefault="00941AA5" w:rsidP="007033FE">
      <w:r>
        <w:t>3. </w:t>
      </w:r>
      <w:r w:rsidR="00F5263F">
        <w:t>Матвеева</w:t>
      </w:r>
      <w:r>
        <w:t> </w:t>
      </w:r>
      <w:r w:rsidR="00F5263F">
        <w:t>Т.</w:t>
      </w:r>
      <w:r>
        <w:t> </w:t>
      </w:r>
      <w:r w:rsidR="00F5263F">
        <w:t>В. Эк</w:t>
      </w:r>
      <w:r>
        <w:t xml:space="preserve">спрессивность русского слова. </w:t>
      </w:r>
      <w:r w:rsidR="00F5263F">
        <w:t>Республика</w:t>
      </w:r>
      <w:r w:rsidR="00F5263F" w:rsidRPr="00941AA5">
        <w:t xml:space="preserve"> </w:t>
      </w:r>
      <w:r w:rsidR="00F5263F">
        <w:t>Молдова</w:t>
      </w:r>
      <w:r w:rsidRPr="00941AA5">
        <w:t>, 2013.</w:t>
      </w:r>
    </w:p>
    <w:p w:rsidR="00F5263F" w:rsidRDefault="00941AA5" w:rsidP="007033FE">
      <w:r>
        <w:t>4. </w:t>
      </w:r>
      <w:r w:rsidR="00F5263F">
        <w:t>Птица как образ, символ, концепт</w:t>
      </w:r>
      <w:r>
        <w:t xml:space="preserve"> в литературе, культуре, языке / о</w:t>
      </w:r>
      <w:r w:rsidR="00F5263F">
        <w:t>тв. ред. А.</w:t>
      </w:r>
      <w:r>
        <w:t> </w:t>
      </w:r>
      <w:r w:rsidR="00F5263F">
        <w:t>И.</w:t>
      </w:r>
      <w:r>
        <w:t xml:space="preserve"> Смирнова. </w:t>
      </w:r>
      <w:r w:rsidR="00F5263F">
        <w:t>М</w:t>
      </w:r>
      <w:r>
        <w:t>.</w:t>
      </w:r>
      <w:r w:rsidR="00F5263F">
        <w:t xml:space="preserve">, 2019. </w:t>
      </w:r>
    </w:p>
    <w:sectPr w:rsidR="00F5263F" w:rsidSect="005A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617"/>
    <w:rsid w:val="00180542"/>
    <w:rsid w:val="001811DA"/>
    <w:rsid w:val="00226678"/>
    <w:rsid w:val="002413D8"/>
    <w:rsid w:val="003F0706"/>
    <w:rsid w:val="004613BB"/>
    <w:rsid w:val="00514D5B"/>
    <w:rsid w:val="005A464A"/>
    <w:rsid w:val="0065102A"/>
    <w:rsid w:val="007033FE"/>
    <w:rsid w:val="00727758"/>
    <w:rsid w:val="00744FFC"/>
    <w:rsid w:val="00834BBD"/>
    <w:rsid w:val="00941AA5"/>
    <w:rsid w:val="00957A76"/>
    <w:rsid w:val="00957BB3"/>
    <w:rsid w:val="00A85617"/>
    <w:rsid w:val="00B4268C"/>
    <w:rsid w:val="00B510A4"/>
    <w:rsid w:val="00BA106E"/>
    <w:rsid w:val="00D71ACC"/>
    <w:rsid w:val="00DC2FB5"/>
    <w:rsid w:val="00F07B10"/>
    <w:rsid w:val="00F5263F"/>
    <w:rsid w:val="00F739AB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63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26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63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26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g.k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13</cp:revision>
  <dcterms:created xsi:type="dcterms:W3CDTF">2022-03-09T14:48:00Z</dcterms:created>
  <dcterms:modified xsi:type="dcterms:W3CDTF">2022-03-16T13:25:00Z</dcterms:modified>
</cp:coreProperties>
</file>