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B6DCA">
        <w:rPr>
          <w:rFonts w:ascii="Times New Roman" w:hAnsi="Times New Roman" w:cs="Times New Roman"/>
          <w:sz w:val="28"/>
          <w:szCs w:val="28"/>
          <w:lang w:val="ru-RU"/>
        </w:rPr>
        <w:t>льга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B6DCA">
        <w:rPr>
          <w:rFonts w:ascii="Times New Roman" w:hAnsi="Times New Roman" w:cs="Times New Roman"/>
          <w:sz w:val="28"/>
          <w:szCs w:val="28"/>
          <w:lang w:val="ru-RU"/>
        </w:rPr>
        <w:t>ладимировна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Третьякова</w:t>
      </w:r>
    </w:p>
    <w:p w:rsidR="005B6DCA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C919B8" w:rsidRDefault="005B6DCA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925179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92517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25179">
          <w:rPr>
            <w:rStyle w:val="a3"/>
            <w:rFonts w:ascii="Times New Roman" w:hAnsi="Times New Roman" w:cs="Times New Roman"/>
            <w:sz w:val="28"/>
            <w:szCs w:val="28"/>
          </w:rPr>
          <w:t>tretiakova</w:t>
        </w:r>
        <w:r w:rsidRPr="0092517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25179">
          <w:rPr>
            <w:rStyle w:val="a3"/>
            <w:rFonts w:ascii="Times New Roman" w:hAnsi="Times New Roman" w:cs="Times New Roman"/>
            <w:sz w:val="28"/>
            <w:szCs w:val="28"/>
          </w:rPr>
          <w:t>spbu</w:t>
        </w:r>
        <w:r w:rsidRPr="0092517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2517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</w:p>
    <w:p w:rsidR="005B6DCA" w:rsidRPr="005B6DCA" w:rsidRDefault="005B6DCA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Культурный уровень криминального репортера: постановка проблемы</w:t>
      </w:r>
    </w:p>
    <w:p w:rsid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Рассматривается язык как совокупность средств творческого самовыражения криминального репортера. Использование вульгаризмов и уголовного жаргона говорит о невысоком уровне общей культуры журналистов, пишущих об уголовных делах, о своеобразной профессиональной деформации личности криминального репортера.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Ключевые слова: культура, литературный язык, уголовный жаргон.</w:t>
      </w:r>
    </w:p>
    <w:p w:rsidR="00C919B8" w:rsidRPr="009F3137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Известный советский и российский психолог А. В. </w:t>
      </w:r>
      <w:proofErr w:type="spellStart"/>
      <w:r w:rsidRPr="00C919B8">
        <w:rPr>
          <w:rFonts w:ascii="Times New Roman" w:hAnsi="Times New Roman" w:cs="Times New Roman"/>
          <w:sz w:val="28"/>
          <w:szCs w:val="28"/>
          <w:lang w:val="ru-RU"/>
        </w:rPr>
        <w:t>Брушлинский</w:t>
      </w:r>
      <w:proofErr w:type="spellEnd"/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отмечал, что индивид автономен, независим, относительно обособлен, но в то же время всегда неразрывно связан с другими людьми. Здесь не односторонняя, а именно двусторонняя зависимость. Не только социум влияет на человека, но и человек как член общества – на социум. Он – и объект этих влияний, и субъект, в той или иной степени воздействующий на общество [1</w:t>
      </w:r>
      <w:r w:rsidR="0015239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5].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Точно так же взаимосвязаны, на наш взгляд, личность и культура общества: с одной стороны, обращаясь к культурным ценностям, человек обогащает свой духовный мир, становится интеллектуально-духовной, нравственной, творческой личностью. С другой стороны, культура общества зависит от уровня развития культуры социальных групп и отдельных индивидов.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Журналист является субъектом-носителем культуры своего социального слоя, культуры, выработанной в процессе воспитания, образования и 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профессиональной деятельности. Одновременно журналист является субъектом формирования культуры общества через идеалы и ценности, отражаемые им в журналистских произведениях.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Показателем культурного уровня журналиста является язык как совокупность средств творческого самовыражения. Культурный, уважающий свою аудиторию журналист говорит с ней интеллигентным, литературным языком, не подстраиваясь под бытующие в этой аудитории языковые стереотипы или языковое невежество. К сожалению, в языке прессы, радио и телевидения все чаще используются вульгаризмы («</w:t>
      </w:r>
      <w:proofErr w:type="gramStart"/>
      <w:r w:rsidRPr="00C919B8">
        <w:rPr>
          <w:rFonts w:ascii="Times New Roman" w:hAnsi="Times New Roman" w:cs="Times New Roman"/>
          <w:sz w:val="28"/>
          <w:szCs w:val="28"/>
          <w:lang w:val="ru-RU"/>
        </w:rPr>
        <w:t>клевый</w:t>
      </w:r>
      <w:proofErr w:type="gramEnd"/>
      <w:r w:rsidRPr="00C919B8">
        <w:rPr>
          <w:rFonts w:ascii="Times New Roman" w:hAnsi="Times New Roman" w:cs="Times New Roman"/>
          <w:sz w:val="28"/>
          <w:szCs w:val="28"/>
          <w:lang w:val="ru-RU"/>
        </w:rPr>
        <w:t>», «крутой», «</w:t>
      </w:r>
      <w:proofErr w:type="spellStart"/>
      <w:r w:rsidRPr="00C919B8">
        <w:rPr>
          <w:rFonts w:ascii="Times New Roman" w:hAnsi="Times New Roman" w:cs="Times New Roman"/>
          <w:sz w:val="28"/>
          <w:szCs w:val="28"/>
          <w:lang w:val="ru-RU"/>
        </w:rPr>
        <w:t>крышевать</w:t>
      </w:r>
      <w:proofErr w:type="spellEnd"/>
      <w:r w:rsidRPr="00C919B8">
        <w:rPr>
          <w:rFonts w:ascii="Times New Roman" w:hAnsi="Times New Roman" w:cs="Times New Roman"/>
          <w:sz w:val="28"/>
          <w:szCs w:val="28"/>
          <w:lang w:val="ru-RU"/>
        </w:rPr>
        <w:t>», «зеки», «</w:t>
      </w:r>
      <w:proofErr w:type="spellStart"/>
      <w:r w:rsidRPr="00C919B8">
        <w:rPr>
          <w:rFonts w:ascii="Times New Roman" w:hAnsi="Times New Roman" w:cs="Times New Roman"/>
          <w:sz w:val="28"/>
          <w:szCs w:val="28"/>
          <w:lang w:val="ru-RU"/>
        </w:rPr>
        <w:t>вертухаи</w:t>
      </w:r>
      <w:proofErr w:type="spellEnd"/>
      <w:r w:rsidRPr="00C919B8">
        <w:rPr>
          <w:rFonts w:ascii="Times New Roman" w:hAnsi="Times New Roman" w:cs="Times New Roman"/>
          <w:sz w:val="28"/>
          <w:szCs w:val="28"/>
          <w:lang w:val="ru-RU"/>
        </w:rPr>
        <w:t>» и</w:t>
      </w:r>
      <w:r w:rsidR="00F965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F965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п.). Особенно часто этим грешат криминальные репортеры, желая, видимо, создать в своих репортажах колорит уголовной среды. В публикациях на криминальные и судебные темы сплошь и рядом используются арготические по происхождению слова «беспредел», «отморозок», «разборка», «тусовка», «пахан», «кидала», «погоняло», «наезд», «стрелка» и др.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С подачи прессы арготические лексемы, уголовный жаргон широко употребляются в обыденной речи, в общественном мнении культивируются нормы и ценности криминальной среды, идет размывание, деформация традиционных ценностных установок и жизненных представлений людей.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Употребление криминальным репортером специальных терминов и сленга, якобы для «оживления» материала или для демонстрации своей осведомленности</w:t>
      </w:r>
      <w:r w:rsidR="009F31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– первый показатель того, что он стал частью того мира, о котором пишет. Использование блатного сленга в криминальных репортажах возможно только в прямой речи обвиняемого или осужденного. Если же это слова «от автора», то можно говорить о «</w:t>
      </w:r>
      <w:proofErr w:type="spellStart"/>
      <w:r w:rsidRPr="00C919B8">
        <w:rPr>
          <w:rFonts w:ascii="Times New Roman" w:hAnsi="Times New Roman" w:cs="Times New Roman"/>
          <w:sz w:val="28"/>
          <w:szCs w:val="28"/>
          <w:lang w:val="ru-RU"/>
        </w:rPr>
        <w:t>тюремизации</w:t>
      </w:r>
      <w:proofErr w:type="spellEnd"/>
      <w:r w:rsidRPr="00C919B8">
        <w:rPr>
          <w:rFonts w:ascii="Times New Roman" w:hAnsi="Times New Roman" w:cs="Times New Roman"/>
          <w:sz w:val="28"/>
          <w:szCs w:val="28"/>
          <w:lang w:val="ru-RU"/>
        </w:rPr>
        <w:t>» сознания журналиста (перевод термина американских социологов «</w:t>
      </w:r>
      <w:proofErr w:type="spellStart"/>
      <w:r w:rsidRPr="00C919B8">
        <w:rPr>
          <w:rFonts w:ascii="Times New Roman" w:hAnsi="Times New Roman" w:cs="Times New Roman"/>
          <w:sz w:val="28"/>
          <w:szCs w:val="28"/>
          <w:lang w:val="ru-RU"/>
        </w:rPr>
        <w:t>призонизация</w:t>
      </w:r>
      <w:proofErr w:type="spellEnd"/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сознания» от слова </w:t>
      </w:r>
      <w:r w:rsidRPr="00C919B8">
        <w:rPr>
          <w:rFonts w:ascii="Times New Roman" w:hAnsi="Times New Roman" w:cs="Times New Roman"/>
          <w:sz w:val="28"/>
          <w:szCs w:val="28"/>
        </w:rPr>
        <w:t>prison</w:t>
      </w:r>
      <w:r w:rsidR="00F96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5C5" w:rsidRPr="00F965C5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тюрьма</w:t>
      </w:r>
      <w:r w:rsidR="00F965C5" w:rsidRPr="00F965C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) [2</w:t>
      </w:r>
      <w:r w:rsidR="0015239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965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85], и корреспонденту следует подумать о смене предметно-тематической специализации.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творчество журналиста влияют, как считают психологи [3</w:t>
      </w:r>
      <w:r w:rsidR="0015239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965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80], его жизненный опыт, мировоззрение, пристрастия, темперамент и характер. Одна из причин трансляции в СМИ криминального насилия лежит в свойствах человеческой психики: испытывая страх перед преступниками, журналист стремится избавиться от него, преодолеть, устрашая своими рассказами аудиторию. Реакция репортера на фрустрирующие социальные факторы определяет следующие виды стереотипного подхода к созданию текстов о криминальных ситуациях: смакование подробностей и описание технологии совершенного преступления; осмеяние преступников или, напротив, нагнетание страха и бессилия перед ними; героизация и мифологизация преступности. Эти и другие стереотипы являются признак</w:t>
      </w:r>
      <w:r w:rsidR="009F3137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своеобразной профессиональной деформации личности криминального репортера.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Результатом исследования освещения в СМИ криминальных событий и фактов может быть определение причин и последствий использования журналистами стилистически сниженной лексики, зависимости этого явления от особенностей личности журналиста, уровня его воспитания и образования. Особенности личности журналиста, его правовая и психологическая культура, моральные и нравственные качества, высокий уровень общей культуры оказывают влияние на качество текстов.</w:t>
      </w: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9B8" w:rsidRPr="00C919B8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итература</w:t>
      </w:r>
    </w:p>
    <w:p w:rsidR="00C919B8" w:rsidRPr="00C919B8" w:rsidRDefault="00F965C5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Брушлинский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919B8" w:rsidRPr="00C919B8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919B8"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В. Социальная психология в России и теория Сержа Московичи // </w:t>
      </w:r>
      <w:proofErr w:type="gramStart"/>
      <w:r w:rsidR="00C919B8" w:rsidRPr="00C919B8">
        <w:rPr>
          <w:rFonts w:ascii="Times New Roman" w:hAnsi="Times New Roman" w:cs="Times New Roman"/>
          <w:sz w:val="28"/>
          <w:szCs w:val="28"/>
          <w:lang w:val="ru-RU"/>
        </w:rPr>
        <w:t>Московичи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919B8"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С. Век толп: исторический трактат по психологии масс / </w:t>
      </w:r>
      <w:r w:rsidR="0015239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919B8" w:rsidRPr="00C919B8">
        <w:rPr>
          <w:rFonts w:ascii="Times New Roman" w:hAnsi="Times New Roman" w:cs="Times New Roman"/>
          <w:sz w:val="28"/>
          <w:szCs w:val="28"/>
          <w:lang w:val="ru-RU"/>
        </w:rPr>
        <w:t>ер. с фр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19B8"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val="ru-RU"/>
        </w:rPr>
        <w:t> П. </w:t>
      </w:r>
      <w:r w:rsidR="00C919B8" w:rsidRPr="00C919B8">
        <w:rPr>
          <w:rFonts w:ascii="Times New Roman" w:hAnsi="Times New Roman" w:cs="Times New Roman"/>
          <w:sz w:val="28"/>
          <w:szCs w:val="28"/>
          <w:lang w:val="ru-RU"/>
        </w:rPr>
        <w:t>Емельяновой. М., 1998.</w:t>
      </w:r>
    </w:p>
    <w:p w:rsidR="00C919B8" w:rsidRPr="0015239A" w:rsidRDefault="00C919B8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9B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965C5">
        <w:rPr>
          <w:rFonts w:ascii="Times New Roman" w:hAnsi="Times New Roman" w:cs="Times New Roman"/>
          <w:sz w:val="28"/>
          <w:szCs w:val="28"/>
          <w:lang w:val="ru-RU"/>
        </w:rPr>
        <w:t> Ненашев 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F965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919B8">
        <w:rPr>
          <w:rFonts w:ascii="Times New Roman" w:hAnsi="Times New Roman" w:cs="Times New Roman"/>
          <w:sz w:val="28"/>
          <w:szCs w:val="28"/>
          <w:lang w:val="ru-RU"/>
        </w:rPr>
        <w:t xml:space="preserve">В. Журналистика без мистики: 105 рецептов журналистского мастерства. </w:t>
      </w:r>
      <w:r w:rsidRPr="0015239A">
        <w:rPr>
          <w:rFonts w:ascii="Times New Roman" w:hAnsi="Times New Roman" w:cs="Times New Roman"/>
          <w:sz w:val="28"/>
          <w:szCs w:val="28"/>
          <w:lang w:val="ru-RU"/>
        </w:rPr>
        <w:t>СПб., 2007.</w:t>
      </w:r>
    </w:p>
    <w:p w:rsidR="00C919B8" w:rsidRDefault="00F965C5" w:rsidP="005B6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C919B8" w:rsidRPr="0015239A">
        <w:rPr>
          <w:rFonts w:ascii="Times New Roman" w:hAnsi="Times New Roman" w:cs="Times New Roman"/>
          <w:sz w:val="28"/>
          <w:szCs w:val="28"/>
          <w:lang w:val="ru-RU"/>
        </w:rPr>
        <w:t xml:space="preserve">Проблемы </w:t>
      </w:r>
      <w:proofErr w:type="spellStart"/>
      <w:r w:rsidR="00C919B8" w:rsidRPr="0015239A">
        <w:rPr>
          <w:rFonts w:ascii="Times New Roman" w:hAnsi="Times New Roman" w:cs="Times New Roman"/>
          <w:sz w:val="28"/>
          <w:szCs w:val="28"/>
          <w:lang w:val="ru-RU"/>
        </w:rPr>
        <w:t>медиапсихологии</w:t>
      </w:r>
      <w:proofErr w:type="spellEnd"/>
      <w:r w:rsidR="00C919B8" w:rsidRPr="0015239A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15239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919B8" w:rsidRPr="0015239A">
        <w:rPr>
          <w:rFonts w:ascii="Times New Roman" w:hAnsi="Times New Roman" w:cs="Times New Roman"/>
          <w:sz w:val="28"/>
          <w:szCs w:val="28"/>
          <w:lang w:val="ru-RU"/>
        </w:rPr>
        <w:t>ост. Е.</w:t>
      </w:r>
      <w:r>
        <w:rPr>
          <w:rFonts w:ascii="Times New Roman" w:hAnsi="Times New Roman" w:cs="Times New Roman"/>
          <w:sz w:val="28"/>
          <w:szCs w:val="28"/>
          <w:lang w:val="ru-RU"/>
        </w:rPr>
        <w:t> Е. </w:t>
      </w:r>
      <w:r w:rsidR="00C919B8" w:rsidRPr="0015239A">
        <w:rPr>
          <w:rFonts w:ascii="Times New Roman" w:hAnsi="Times New Roman" w:cs="Times New Roman"/>
          <w:sz w:val="28"/>
          <w:szCs w:val="28"/>
          <w:lang w:val="ru-RU"/>
        </w:rPr>
        <w:t>Пронина. М., 2002.</w:t>
      </w:r>
    </w:p>
    <w:sectPr w:rsidR="00C919B8" w:rsidSect="00A44C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9B8"/>
    <w:rsid w:val="00102DF8"/>
    <w:rsid w:val="0015239A"/>
    <w:rsid w:val="005B6DCA"/>
    <w:rsid w:val="00613790"/>
    <w:rsid w:val="009F3137"/>
    <w:rsid w:val="00A44C6F"/>
    <w:rsid w:val="00C919B8"/>
    <w:rsid w:val="00F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tretiak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Александр Николаевич</dc:creator>
  <cp:keywords/>
  <dc:description/>
  <cp:lastModifiedBy>Александр</cp:lastModifiedBy>
  <cp:revision>5</cp:revision>
  <dcterms:created xsi:type="dcterms:W3CDTF">2021-12-30T09:00:00Z</dcterms:created>
  <dcterms:modified xsi:type="dcterms:W3CDTF">2022-01-18T09:17:00Z</dcterms:modified>
</cp:coreProperties>
</file>