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37" w:rsidRPr="00344837" w:rsidRDefault="00344837" w:rsidP="00344837">
      <w:pPr>
        <w:ind w:firstLine="709"/>
        <w:rPr>
          <w:szCs w:val="28"/>
        </w:rPr>
      </w:pPr>
      <w:r w:rsidRPr="00344837">
        <w:rPr>
          <w:szCs w:val="28"/>
        </w:rPr>
        <w:t>Марина Игоревна Маевская</w:t>
      </w:r>
    </w:p>
    <w:p w:rsidR="00344837" w:rsidRPr="00344837" w:rsidRDefault="00344837" w:rsidP="00344837">
      <w:pPr>
        <w:ind w:firstLine="709"/>
        <w:rPr>
          <w:szCs w:val="28"/>
        </w:rPr>
      </w:pPr>
      <w:r w:rsidRPr="00344837">
        <w:rPr>
          <w:szCs w:val="28"/>
        </w:rPr>
        <w:t>Санкт-Петербургский государственный университет</w:t>
      </w:r>
    </w:p>
    <w:p w:rsidR="00344837" w:rsidRPr="00344837" w:rsidRDefault="007D1A8C" w:rsidP="00344837">
      <w:pPr>
        <w:ind w:firstLine="709"/>
        <w:rPr>
          <w:szCs w:val="28"/>
        </w:rPr>
      </w:pPr>
      <w:hyperlink r:id="rId4" w:history="1">
        <w:r w:rsidR="00344837" w:rsidRPr="00344837">
          <w:rPr>
            <w:rStyle w:val="a3"/>
            <w:szCs w:val="28"/>
          </w:rPr>
          <w:t>mari-maevskaya@yandex.ru</w:t>
        </w:r>
      </w:hyperlink>
      <w:r w:rsidR="00344837" w:rsidRPr="00344837">
        <w:rPr>
          <w:szCs w:val="28"/>
        </w:rPr>
        <w:t xml:space="preserve"> </w:t>
      </w:r>
    </w:p>
    <w:p w:rsidR="00344837" w:rsidRPr="00344837" w:rsidRDefault="00344837" w:rsidP="00344837">
      <w:pPr>
        <w:ind w:firstLine="709"/>
        <w:rPr>
          <w:szCs w:val="28"/>
        </w:rPr>
      </w:pPr>
    </w:p>
    <w:p w:rsidR="002B79C6" w:rsidRPr="00344837" w:rsidRDefault="00344837" w:rsidP="00344837">
      <w:pPr>
        <w:ind w:firstLine="709"/>
        <w:rPr>
          <w:szCs w:val="28"/>
        </w:rPr>
      </w:pPr>
      <w:r w:rsidRPr="00344837">
        <w:rPr>
          <w:szCs w:val="28"/>
        </w:rPr>
        <w:t>Светлана Витальевна Захарова</w:t>
      </w:r>
    </w:p>
    <w:p w:rsidR="00344837" w:rsidRPr="00344837" w:rsidRDefault="00344837" w:rsidP="00344837">
      <w:pPr>
        <w:ind w:firstLine="709"/>
        <w:rPr>
          <w:szCs w:val="28"/>
        </w:rPr>
      </w:pPr>
      <w:r w:rsidRPr="00344837">
        <w:rPr>
          <w:szCs w:val="28"/>
        </w:rPr>
        <w:t>Санкт-Петербургский государственный университет</w:t>
      </w:r>
    </w:p>
    <w:p w:rsidR="00344837" w:rsidRPr="00344837" w:rsidRDefault="007D1A8C" w:rsidP="00344837">
      <w:pPr>
        <w:ind w:firstLine="709"/>
        <w:rPr>
          <w:szCs w:val="28"/>
        </w:rPr>
      </w:pPr>
      <w:hyperlink r:id="rId5" w:history="1">
        <w:r w:rsidR="00344837" w:rsidRPr="00344837">
          <w:rPr>
            <w:rStyle w:val="a3"/>
            <w:szCs w:val="28"/>
          </w:rPr>
          <w:t>st084823@student.spbu.ru</w:t>
        </w:r>
      </w:hyperlink>
    </w:p>
    <w:p w:rsidR="00344837" w:rsidRPr="00344837" w:rsidRDefault="00344837" w:rsidP="00344837">
      <w:pPr>
        <w:ind w:firstLine="709"/>
        <w:rPr>
          <w:szCs w:val="28"/>
        </w:rPr>
      </w:pPr>
    </w:p>
    <w:p w:rsidR="00344837" w:rsidRPr="002E7BCC" w:rsidRDefault="00344837" w:rsidP="00344837">
      <w:pPr>
        <w:ind w:firstLine="709"/>
        <w:rPr>
          <w:b/>
          <w:szCs w:val="28"/>
        </w:rPr>
      </w:pPr>
      <w:r w:rsidRPr="002E7BCC">
        <w:rPr>
          <w:b/>
          <w:szCs w:val="28"/>
        </w:rPr>
        <w:t>Мобильное видео:</w:t>
      </w:r>
      <w:r w:rsidR="002E7BCC" w:rsidRPr="002E7BCC">
        <w:rPr>
          <w:b/>
          <w:szCs w:val="28"/>
        </w:rPr>
        <w:t xml:space="preserve"> </w:t>
      </w:r>
      <w:r w:rsidRPr="002E7BCC">
        <w:rPr>
          <w:b/>
          <w:szCs w:val="28"/>
        </w:rPr>
        <w:t>развитие формата в рекламной коммуникации</w:t>
      </w:r>
    </w:p>
    <w:p w:rsidR="00344837" w:rsidRPr="00344837" w:rsidRDefault="00344837" w:rsidP="00344837">
      <w:pPr>
        <w:ind w:firstLine="709"/>
        <w:rPr>
          <w:szCs w:val="28"/>
        </w:rPr>
      </w:pPr>
    </w:p>
    <w:p w:rsidR="00344837" w:rsidRPr="00344837" w:rsidRDefault="00344837" w:rsidP="00344837">
      <w:pPr>
        <w:ind w:firstLine="709"/>
        <w:rPr>
          <w:szCs w:val="28"/>
        </w:rPr>
      </w:pPr>
      <w:r w:rsidRPr="00344837">
        <w:rPr>
          <w:szCs w:val="28"/>
        </w:rPr>
        <w:t xml:space="preserve">Формат мобильного видео вошел в нашу жизнь вместе с мобильным телефоном и не только занял свою нишу в структуре пользовательского </w:t>
      </w:r>
      <w:proofErr w:type="spellStart"/>
      <w:r w:rsidRPr="00344837">
        <w:rPr>
          <w:szCs w:val="28"/>
        </w:rPr>
        <w:t>контента</w:t>
      </w:r>
      <w:proofErr w:type="spellEnd"/>
      <w:r w:rsidRPr="00344837">
        <w:rPr>
          <w:szCs w:val="28"/>
        </w:rPr>
        <w:t xml:space="preserve"> и любительского видео, но и открыл компаниям и брендам новые возможности эмоционального вовлечения потребителей.</w:t>
      </w:r>
    </w:p>
    <w:p w:rsidR="00344837" w:rsidRPr="00344837" w:rsidRDefault="00344837" w:rsidP="00344837">
      <w:pPr>
        <w:ind w:firstLine="709"/>
        <w:rPr>
          <w:szCs w:val="28"/>
        </w:rPr>
      </w:pPr>
      <w:r w:rsidRPr="00344837">
        <w:rPr>
          <w:szCs w:val="28"/>
        </w:rPr>
        <w:t>Ключевые слова: мобильное видео, любительское видео, социальные сети, рекламное мобильное видео,</w:t>
      </w:r>
      <w:r w:rsidR="00A770E0">
        <w:rPr>
          <w:szCs w:val="28"/>
        </w:rPr>
        <w:t xml:space="preserve"> </w:t>
      </w:r>
      <w:proofErr w:type="spellStart"/>
      <w:r w:rsidRPr="00344837">
        <w:rPr>
          <w:szCs w:val="28"/>
        </w:rPr>
        <w:t>mobile</w:t>
      </w:r>
      <w:proofErr w:type="spellEnd"/>
      <w:r w:rsidRPr="00344837">
        <w:rPr>
          <w:szCs w:val="28"/>
        </w:rPr>
        <w:t xml:space="preserve"> </w:t>
      </w:r>
      <w:proofErr w:type="spellStart"/>
      <w:r w:rsidRPr="00344837">
        <w:rPr>
          <w:szCs w:val="28"/>
        </w:rPr>
        <w:t>video</w:t>
      </w:r>
      <w:proofErr w:type="spellEnd"/>
      <w:r w:rsidRPr="00344837">
        <w:rPr>
          <w:szCs w:val="28"/>
        </w:rPr>
        <w:t>.</w:t>
      </w:r>
    </w:p>
    <w:p w:rsidR="00344837" w:rsidRPr="00344837" w:rsidRDefault="00344837" w:rsidP="00344837">
      <w:pPr>
        <w:ind w:firstLine="709"/>
        <w:rPr>
          <w:szCs w:val="28"/>
        </w:rPr>
      </w:pP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>Не секрет, что со временем</w:t>
      </w:r>
      <w:r w:rsidR="00A770E0">
        <w:rPr>
          <w:rFonts w:eastAsia="Times New Roman"/>
          <w:szCs w:val="28"/>
          <w:lang w:eastAsia="ru-RU"/>
        </w:rPr>
        <w:t xml:space="preserve"> экранные произведения стареют. </w:t>
      </w:r>
      <w:r w:rsidRPr="00344837">
        <w:rPr>
          <w:rFonts w:eastAsia="Times New Roman"/>
          <w:szCs w:val="28"/>
          <w:lang w:eastAsia="ru-RU"/>
        </w:rPr>
        <w:t>Под влиянием изменений, которые происходят в обществе примерно каждые 5</w:t>
      </w:r>
      <w:r w:rsidR="00A770E0">
        <w:rPr>
          <w:rFonts w:eastAsia="Times New Roman"/>
          <w:szCs w:val="28"/>
          <w:lang w:eastAsia="ru-RU"/>
        </w:rPr>
        <w:t>–</w:t>
      </w:r>
      <w:r w:rsidRPr="00344837">
        <w:rPr>
          <w:rFonts w:eastAsia="Times New Roman"/>
          <w:szCs w:val="28"/>
          <w:lang w:eastAsia="ru-RU"/>
        </w:rPr>
        <w:t xml:space="preserve">10 </w:t>
      </w:r>
      <w:r w:rsidR="00A770E0">
        <w:rPr>
          <w:rFonts w:eastAsia="Times New Roman"/>
          <w:szCs w:val="28"/>
          <w:lang w:eastAsia="ru-RU"/>
        </w:rPr>
        <w:t>лет (меняются вкусы,</w:t>
      </w:r>
      <w:r w:rsidRPr="00344837">
        <w:rPr>
          <w:rFonts w:eastAsia="Times New Roman"/>
          <w:szCs w:val="28"/>
          <w:lang w:eastAsia="ru-RU"/>
        </w:rPr>
        <w:t xml:space="preserve"> мода, окружение), происходит изменение зрительских симпатий и </w:t>
      </w:r>
      <w:proofErr w:type="spellStart"/>
      <w:r w:rsidRPr="00344837">
        <w:rPr>
          <w:rFonts w:eastAsia="Times New Roman"/>
          <w:szCs w:val="28"/>
          <w:lang w:eastAsia="ru-RU"/>
        </w:rPr>
        <w:t>контента</w:t>
      </w:r>
      <w:proofErr w:type="spellEnd"/>
      <w:r w:rsidRPr="00344837">
        <w:rPr>
          <w:rFonts w:eastAsia="Times New Roman"/>
          <w:szCs w:val="28"/>
          <w:lang w:eastAsia="ru-RU"/>
        </w:rPr>
        <w:t>. Меняются и технические параметры</w:t>
      </w:r>
      <w:r w:rsidR="00A770E0">
        <w:rPr>
          <w:rFonts w:eastAsia="Times New Roman"/>
          <w:szCs w:val="28"/>
          <w:lang w:eastAsia="ru-RU"/>
        </w:rPr>
        <w:t xml:space="preserve"> экранного изображения и звука. </w:t>
      </w:r>
      <w:r w:rsidRPr="00344837">
        <w:rPr>
          <w:rFonts w:eastAsia="Times New Roman"/>
          <w:szCs w:val="28"/>
          <w:lang w:eastAsia="ru-RU"/>
        </w:rPr>
        <w:t xml:space="preserve">И если в эпоху киносъемки эстетическая информация передавалась зрителю посредством </w:t>
      </w:r>
      <w:proofErr w:type="gramStart"/>
      <w:r w:rsidRPr="00344837">
        <w:rPr>
          <w:rFonts w:eastAsia="Times New Roman"/>
          <w:szCs w:val="28"/>
          <w:lang w:eastAsia="ru-RU"/>
        </w:rPr>
        <w:t>особого</w:t>
      </w:r>
      <w:proofErr w:type="gramEnd"/>
      <w:r w:rsidRPr="00344837">
        <w:rPr>
          <w:rFonts w:eastAsia="Times New Roman"/>
          <w:szCs w:val="28"/>
          <w:lang w:eastAsia="ru-RU"/>
        </w:rPr>
        <w:t xml:space="preserve"> </w:t>
      </w:r>
      <w:proofErr w:type="spellStart"/>
      <w:r w:rsidRPr="00344837">
        <w:rPr>
          <w:rFonts w:eastAsia="Times New Roman"/>
          <w:szCs w:val="28"/>
          <w:lang w:eastAsia="ru-RU"/>
        </w:rPr>
        <w:t>киноязыка</w:t>
      </w:r>
      <w:proofErr w:type="spellEnd"/>
      <w:r w:rsidR="00AC60E6" w:rsidRPr="00AC60E6">
        <w:rPr>
          <w:rFonts w:eastAsia="Times New Roman"/>
          <w:szCs w:val="28"/>
          <w:lang w:eastAsia="ru-RU"/>
        </w:rPr>
        <w:t xml:space="preserve"> [1]</w:t>
      </w:r>
      <w:r w:rsidRPr="00344837">
        <w:rPr>
          <w:rFonts w:eastAsia="Times New Roman"/>
          <w:szCs w:val="28"/>
          <w:lang w:eastAsia="ru-RU"/>
        </w:rPr>
        <w:t xml:space="preserve">, </w:t>
      </w:r>
      <w:r w:rsidR="00A770E0">
        <w:rPr>
          <w:rFonts w:eastAsia="Times New Roman"/>
          <w:szCs w:val="28"/>
          <w:lang w:eastAsia="ru-RU"/>
        </w:rPr>
        <w:t xml:space="preserve">то </w:t>
      </w:r>
      <w:r w:rsidRPr="00344837">
        <w:rPr>
          <w:rFonts w:eastAsia="Times New Roman"/>
          <w:szCs w:val="28"/>
          <w:lang w:eastAsia="ru-RU"/>
        </w:rPr>
        <w:t>теперь к нему приближается</w:t>
      </w:r>
      <w:r w:rsidR="00A770E0">
        <w:rPr>
          <w:rFonts w:eastAsia="Times New Roman"/>
          <w:szCs w:val="28"/>
          <w:lang w:eastAsia="ru-RU"/>
        </w:rPr>
        <w:t xml:space="preserve"> язык мобильного </w:t>
      </w:r>
      <w:proofErr w:type="spellStart"/>
      <w:r w:rsidR="00A770E0">
        <w:rPr>
          <w:rFonts w:eastAsia="Times New Roman"/>
          <w:szCs w:val="28"/>
          <w:lang w:eastAsia="ru-RU"/>
        </w:rPr>
        <w:t>видеоконтента</w:t>
      </w:r>
      <w:proofErr w:type="spellEnd"/>
      <w:r w:rsidR="00A770E0">
        <w:rPr>
          <w:rFonts w:eastAsia="Times New Roman"/>
          <w:szCs w:val="28"/>
          <w:lang w:eastAsia="ru-RU"/>
        </w:rPr>
        <w:t>.</w:t>
      </w: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 xml:space="preserve">Развитие технологии приводит к тому, что, с одной стороны, процесс производства </w:t>
      </w:r>
      <w:proofErr w:type="spellStart"/>
      <w:r w:rsidRPr="00344837">
        <w:rPr>
          <w:rFonts w:eastAsia="Times New Roman"/>
          <w:szCs w:val="28"/>
          <w:lang w:eastAsia="ru-RU"/>
        </w:rPr>
        <w:t>видеоконтента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облегч</w:t>
      </w:r>
      <w:r w:rsidR="00A770E0">
        <w:rPr>
          <w:rFonts w:eastAsia="Times New Roman"/>
          <w:szCs w:val="28"/>
          <w:lang w:eastAsia="ru-RU"/>
        </w:rPr>
        <w:t>ается и удешевляется, с другой –</w:t>
      </w:r>
      <w:r w:rsidRPr="00344837">
        <w:rPr>
          <w:rFonts w:eastAsia="Times New Roman"/>
          <w:szCs w:val="28"/>
          <w:lang w:eastAsia="ru-RU"/>
        </w:rPr>
        <w:t xml:space="preserve"> происходит увеличение количества творческих приемов при съемке и последующем монтаже, появляется больше способов </w:t>
      </w:r>
      <w:r w:rsidR="00A770E0">
        <w:rPr>
          <w:rFonts w:eastAsia="Times New Roman"/>
          <w:szCs w:val="28"/>
          <w:lang w:eastAsia="ru-RU"/>
        </w:rPr>
        <w:t xml:space="preserve">воплощения творческого замысла. </w:t>
      </w:r>
      <w:r w:rsidRPr="00344837">
        <w:rPr>
          <w:rFonts w:eastAsia="Times New Roman"/>
          <w:szCs w:val="28"/>
          <w:lang w:eastAsia="ru-RU"/>
        </w:rPr>
        <w:t xml:space="preserve">Современные технологии внесли в нашу повседневную жизнь новые </w:t>
      </w:r>
      <w:proofErr w:type="spellStart"/>
      <w:r w:rsidRPr="00344837">
        <w:rPr>
          <w:rFonts w:eastAsia="Times New Roman"/>
          <w:szCs w:val="28"/>
          <w:lang w:eastAsia="ru-RU"/>
        </w:rPr>
        <w:t>видеоформаты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и перемену смыслов.</w:t>
      </w:r>
      <w:r w:rsidR="00A770E0">
        <w:rPr>
          <w:rFonts w:eastAsia="Times New Roman"/>
          <w:szCs w:val="28"/>
          <w:lang w:eastAsia="ru-RU"/>
        </w:rPr>
        <w:t xml:space="preserve"> </w:t>
      </w:r>
      <w:r w:rsidRPr="00344837">
        <w:rPr>
          <w:rFonts w:eastAsia="Times New Roman"/>
          <w:szCs w:val="28"/>
          <w:lang w:eastAsia="ru-RU"/>
        </w:rPr>
        <w:t xml:space="preserve">Естественным этапом </w:t>
      </w:r>
      <w:r w:rsidRPr="00344837">
        <w:rPr>
          <w:rFonts w:eastAsia="Times New Roman"/>
          <w:szCs w:val="28"/>
          <w:lang w:eastAsia="ru-RU"/>
        </w:rPr>
        <w:lastRenderedPageBreak/>
        <w:t>развития мобильной связи явилась возможность создания, трансляции и просмотра качественного видео на мобильных устройствах.</w:t>
      </w:r>
      <w:r w:rsidR="00AC60E6">
        <w:rPr>
          <w:rFonts w:eastAsia="Times New Roman"/>
          <w:szCs w:val="28"/>
          <w:lang w:eastAsia="ru-RU"/>
        </w:rPr>
        <w:t xml:space="preserve"> Мобильный формат универсален [</w:t>
      </w:r>
      <w:r w:rsidR="00AC60E6" w:rsidRPr="002E7BCC">
        <w:rPr>
          <w:rFonts w:eastAsia="Times New Roman"/>
          <w:szCs w:val="28"/>
          <w:lang w:eastAsia="ru-RU"/>
        </w:rPr>
        <w:t>2; 3</w:t>
      </w:r>
      <w:r w:rsidRPr="00344837">
        <w:rPr>
          <w:rFonts w:eastAsia="Times New Roman"/>
          <w:szCs w:val="28"/>
          <w:lang w:eastAsia="ru-RU"/>
        </w:rPr>
        <w:t>], это является его преимуществом. Ролики легко просматрив</w:t>
      </w:r>
      <w:r w:rsidR="00A770E0">
        <w:rPr>
          <w:rFonts w:eastAsia="Times New Roman"/>
          <w:szCs w:val="28"/>
          <w:lang w:eastAsia="ru-RU"/>
        </w:rPr>
        <w:t>аются на современном смартфоне.</w:t>
      </w: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 xml:space="preserve">Сегодня компания </w:t>
      </w:r>
      <w:proofErr w:type="spellStart"/>
      <w:r w:rsidRPr="00344837">
        <w:rPr>
          <w:rFonts w:eastAsia="Times New Roman"/>
          <w:szCs w:val="28"/>
          <w:lang w:eastAsia="ru-RU"/>
        </w:rPr>
        <w:t>ByteDance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(владеет сервисом </w:t>
      </w:r>
      <w:proofErr w:type="spellStart"/>
      <w:r w:rsidRPr="00344837">
        <w:rPr>
          <w:rFonts w:eastAsia="Times New Roman"/>
          <w:szCs w:val="28"/>
          <w:lang w:eastAsia="ru-RU"/>
        </w:rPr>
        <w:t>TikTok</w:t>
      </w:r>
      <w:proofErr w:type="spellEnd"/>
      <w:r w:rsidRPr="00344837">
        <w:rPr>
          <w:rFonts w:eastAsia="Times New Roman"/>
          <w:szCs w:val="28"/>
          <w:lang w:eastAsia="ru-RU"/>
        </w:rPr>
        <w:t xml:space="preserve">) использует подобные видеоролики в продвижении брендов. Корпорации исследуют и создают платформы для продвижения любительского, можно сказать, </w:t>
      </w:r>
      <w:r w:rsidR="00A770E0">
        <w:rPr>
          <w:rFonts w:eastAsia="Times New Roman"/>
          <w:szCs w:val="28"/>
          <w:lang w:eastAsia="ru-RU"/>
        </w:rPr>
        <w:t xml:space="preserve">полупрофессионального </w:t>
      </w:r>
      <w:proofErr w:type="spellStart"/>
      <w:r w:rsidR="00A770E0">
        <w:rPr>
          <w:rFonts w:eastAsia="Times New Roman"/>
          <w:szCs w:val="28"/>
          <w:lang w:eastAsia="ru-RU"/>
        </w:rPr>
        <w:t>контента</w:t>
      </w:r>
      <w:proofErr w:type="spellEnd"/>
      <w:r w:rsidR="00A770E0">
        <w:rPr>
          <w:rFonts w:eastAsia="Times New Roman"/>
          <w:szCs w:val="28"/>
          <w:lang w:eastAsia="ru-RU"/>
        </w:rPr>
        <w:t xml:space="preserve">. </w:t>
      </w:r>
      <w:r w:rsidRPr="00344837">
        <w:rPr>
          <w:rFonts w:eastAsia="Times New Roman"/>
          <w:szCs w:val="28"/>
          <w:lang w:eastAsia="ru-RU"/>
        </w:rPr>
        <w:t>Алгорит</w:t>
      </w:r>
      <w:r w:rsidR="00A770E0">
        <w:rPr>
          <w:rFonts w:eastAsia="Times New Roman"/>
          <w:szCs w:val="28"/>
          <w:lang w:eastAsia="ru-RU"/>
        </w:rPr>
        <w:t xml:space="preserve">мы продвижения </w:t>
      </w:r>
      <w:proofErr w:type="spellStart"/>
      <w:r w:rsidR="00A770E0">
        <w:rPr>
          <w:rFonts w:eastAsia="Times New Roman"/>
          <w:szCs w:val="28"/>
          <w:lang w:eastAsia="ru-RU"/>
        </w:rPr>
        <w:t>контента</w:t>
      </w:r>
      <w:proofErr w:type="spellEnd"/>
      <w:r w:rsidR="00A770E0">
        <w:rPr>
          <w:rFonts w:eastAsia="Times New Roman"/>
          <w:szCs w:val="28"/>
          <w:lang w:eastAsia="ru-RU"/>
        </w:rPr>
        <w:t xml:space="preserve"> в </w:t>
      </w:r>
      <w:proofErr w:type="spellStart"/>
      <w:r w:rsidR="00A770E0">
        <w:rPr>
          <w:rFonts w:eastAsia="Times New Roman"/>
          <w:szCs w:val="28"/>
          <w:lang w:eastAsia="ru-RU"/>
        </w:rPr>
        <w:t>Reels</w:t>
      </w:r>
      <w:proofErr w:type="spellEnd"/>
      <w:r w:rsidR="00A770E0" w:rsidRPr="00A770E0">
        <w:rPr>
          <w:rFonts w:eastAsia="Times New Roman"/>
          <w:szCs w:val="28"/>
          <w:lang w:eastAsia="ru-RU"/>
        </w:rPr>
        <w:t xml:space="preserve"> </w:t>
      </w:r>
      <w:r w:rsidR="00A770E0">
        <w:rPr>
          <w:rFonts w:eastAsia="Times New Roman"/>
          <w:szCs w:val="28"/>
          <w:lang w:eastAsia="ru-RU"/>
        </w:rPr>
        <w:t>и/или</w:t>
      </w:r>
      <w:r w:rsidRPr="00344837">
        <w:rPr>
          <w:rFonts w:eastAsia="Times New Roman"/>
          <w:szCs w:val="28"/>
          <w:lang w:eastAsia="ru-RU"/>
        </w:rPr>
        <w:t xml:space="preserve"> </w:t>
      </w:r>
      <w:proofErr w:type="spellStart"/>
      <w:r w:rsidRPr="00344837">
        <w:rPr>
          <w:rFonts w:eastAsia="Times New Roman"/>
          <w:szCs w:val="28"/>
          <w:lang w:eastAsia="ru-RU"/>
        </w:rPr>
        <w:t>TikTok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неизвестны обыкновенному пользователю, зрителю как бы «подсовывают» </w:t>
      </w:r>
      <w:proofErr w:type="spellStart"/>
      <w:r w:rsidRPr="00344837">
        <w:rPr>
          <w:rFonts w:eastAsia="Times New Roman"/>
          <w:szCs w:val="28"/>
          <w:lang w:eastAsia="ru-RU"/>
        </w:rPr>
        <w:t>контент</w:t>
      </w:r>
      <w:proofErr w:type="spellEnd"/>
      <w:r w:rsidRPr="00344837">
        <w:rPr>
          <w:rFonts w:eastAsia="Times New Roman"/>
          <w:szCs w:val="28"/>
          <w:lang w:eastAsia="ru-RU"/>
        </w:rPr>
        <w:t>, опираясь на его предпочтения. Тому, кто сможет разгадать этот умный код, достанется заветное право продвигать видеома</w:t>
      </w:r>
      <w:r w:rsidR="00A770E0">
        <w:rPr>
          <w:rFonts w:eastAsia="Times New Roman"/>
          <w:szCs w:val="28"/>
          <w:lang w:eastAsia="ru-RU"/>
        </w:rPr>
        <w:t>териалы и делать их трендовыми.</w:t>
      </w: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>Время, которое человек тратит ежедневно на просмотр видео в социальных сетях, увеличивается достаточно б</w:t>
      </w:r>
      <w:r w:rsidR="00A770E0">
        <w:rPr>
          <w:rFonts w:eastAsia="Times New Roman"/>
          <w:szCs w:val="28"/>
          <w:lang w:eastAsia="ru-RU"/>
        </w:rPr>
        <w:t>ыстро. Благодаря новым форматам</w:t>
      </w:r>
      <w:r w:rsidRPr="00344837">
        <w:rPr>
          <w:rFonts w:eastAsia="Times New Roman"/>
          <w:szCs w:val="28"/>
          <w:lang w:eastAsia="ru-RU"/>
        </w:rPr>
        <w:t xml:space="preserve"> автор видео может обращаться к аудитории в любое время и в любом месте</w:t>
      </w:r>
      <w:r w:rsidR="00AC60E6">
        <w:rPr>
          <w:rFonts w:eastAsia="Times New Roman"/>
          <w:szCs w:val="28"/>
          <w:lang w:eastAsia="ru-RU"/>
        </w:rPr>
        <w:t xml:space="preserve"> [</w:t>
      </w:r>
      <w:r w:rsidR="00AC60E6" w:rsidRPr="00AC60E6">
        <w:rPr>
          <w:rFonts w:eastAsia="Times New Roman"/>
          <w:szCs w:val="28"/>
          <w:lang w:eastAsia="ru-RU"/>
        </w:rPr>
        <w:t>5]</w:t>
      </w:r>
      <w:r w:rsidRPr="00344837">
        <w:rPr>
          <w:rFonts w:eastAsia="Times New Roman"/>
          <w:szCs w:val="28"/>
          <w:lang w:eastAsia="ru-RU"/>
        </w:rPr>
        <w:t xml:space="preserve">. Это возможно без специальных технических средств и </w:t>
      </w:r>
      <w:r w:rsidR="00A770E0">
        <w:rPr>
          <w:rFonts w:eastAsia="Times New Roman"/>
          <w:szCs w:val="28"/>
          <w:lang w:eastAsia="ru-RU"/>
        </w:rPr>
        <w:t xml:space="preserve">профессионального оборудования. </w:t>
      </w:r>
      <w:r w:rsidRPr="00344837">
        <w:rPr>
          <w:rFonts w:eastAsia="Times New Roman"/>
          <w:szCs w:val="28"/>
          <w:lang w:eastAsia="ru-RU"/>
        </w:rPr>
        <w:t xml:space="preserve">Согласно исследованиям, по сравнению </w:t>
      </w:r>
      <w:proofErr w:type="gramStart"/>
      <w:r w:rsidRPr="00344837">
        <w:rPr>
          <w:rFonts w:eastAsia="Times New Roman"/>
          <w:szCs w:val="28"/>
          <w:lang w:eastAsia="ru-RU"/>
        </w:rPr>
        <w:t>с</w:t>
      </w:r>
      <w:proofErr w:type="gramEnd"/>
      <w:r w:rsidRPr="00344837">
        <w:rPr>
          <w:rFonts w:eastAsia="Times New Roman"/>
          <w:szCs w:val="28"/>
          <w:lang w:eastAsia="ru-RU"/>
        </w:rPr>
        <w:t xml:space="preserve"> </w:t>
      </w:r>
      <w:proofErr w:type="gramStart"/>
      <w:r w:rsidRPr="00344837">
        <w:rPr>
          <w:rFonts w:eastAsia="Times New Roman"/>
          <w:szCs w:val="28"/>
          <w:lang w:eastAsia="ru-RU"/>
        </w:rPr>
        <w:t>традиционным</w:t>
      </w:r>
      <w:proofErr w:type="gramEnd"/>
      <w:r w:rsidRPr="00344837">
        <w:rPr>
          <w:rFonts w:eastAsia="Times New Roman"/>
          <w:szCs w:val="28"/>
          <w:lang w:eastAsia="ru-RU"/>
        </w:rPr>
        <w:t xml:space="preserve"> </w:t>
      </w:r>
      <w:proofErr w:type="spellStart"/>
      <w:r w:rsidRPr="00344837">
        <w:rPr>
          <w:rFonts w:eastAsia="Times New Roman"/>
          <w:szCs w:val="28"/>
          <w:lang w:eastAsia="ru-RU"/>
        </w:rPr>
        <w:t>телеконтентом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мобильное видео в 2,9 раза чаще помогает людям почувствовать связь с друзьями и в 1,9 раза чаще дает поводы для общения. Другими словами, мобильные ро</w:t>
      </w:r>
      <w:r w:rsidR="00A770E0">
        <w:rPr>
          <w:rFonts w:eastAsia="Times New Roman"/>
          <w:szCs w:val="28"/>
          <w:lang w:eastAsia="ru-RU"/>
        </w:rPr>
        <w:t xml:space="preserve">лики способны объединять людей. </w:t>
      </w:r>
      <w:r w:rsidRPr="00344837">
        <w:rPr>
          <w:rFonts w:eastAsia="Times New Roman"/>
          <w:szCs w:val="28"/>
          <w:lang w:eastAsia="ru-RU"/>
        </w:rPr>
        <w:t>Эти короткие видео используются компаниями не только для рекламы</w:t>
      </w:r>
      <w:r w:rsidR="00A770E0">
        <w:rPr>
          <w:rFonts w:eastAsia="Times New Roman"/>
          <w:szCs w:val="28"/>
          <w:lang w:eastAsia="ru-RU"/>
        </w:rPr>
        <w:t>, но и для общения с клиентами.</w:t>
      </w: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>Ярким случаем удачного употребления мобильных ви</w:t>
      </w:r>
      <w:r w:rsidR="00A770E0">
        <w:rPr>
          <w:rFonts w:eastAsia="Times New Roman"/>
          <w:szCs w:val="28"/>
          <w:lang w:eastAsia="ru-RU"/>
        </w:rPr>
        <w:t xml:space="preserve">деороликов стала реклама </w:t>
      </w:r>
      <w:proofErr w:type="spellStart"/>
      <w:r w:rsidR="00A770E0">
        <w:rPr>
          <w:rFonts w:eastAsia="Times New Roman"/>
          <w:szCs w:val="28"/>
          <w:lang w:eastAsia="ru-RU"/>
        </w:rPr>
        <w:t>онлайн-</w:t>
      </w:r>
      <w:r w:rsidR="00AC60E6">
        <w:rPr>
          <w:rFonts w:eastAsia="Times New Roman"/>
          <w:szCs w:val="28"/>
          <w:lang w:eastAsia="ru-RU"/>
        </w:rPr>
        <w:t>магазин</w:t>
      </w:r>
      <w:proofErr w:type="spellEnd"/>
      <w:r w:rsidR="00AC60E6">
        <w:rPr>
          <w:rFonts w:eastAsia="Times New Roman"/>
          <w:szCs w:val="28"/>
          <w:lang w:eastAsia="ru-RU"/>
        </w:rPr>
        <w:t xml:space="preserve"> одежды ASOS (@</w:t>
      </w:r>
      <w:proofErr w:type="spellStart"/>
      <w:r w:rsidR="00AC60E6">
        <w:rPr>
          <w:rFonts w:eastAsia="Times New Roman"/>
          <w:szCs w:val="28"/>
          <w:lang w:eastAsia="ru-RU"/>
        </w:rPr>
        <w:t>asos</w:t>
      </w:r>
      <w:proofErr w:type="spellEnd"/>
      <w:r w:rsidR="00AC60E6">
        <w:rPr>
          <w:rFonts w:eastAsia="Times New Roman"/>
          <w:szCs w:val="28"/>
          <w:lang w:eastAsia="ru-RU"/>
        </w:rPr>
        <w:t>)</w:t>
      </w:r>
      <w:r w:rsidRPr="00344837">
        <w:rPr>
          <w:rFonts w:eastAsia="Times New Roman"/>
          <w:szCs w:val="28"/>
          <w:lang w:eastAsia="ru-RU"/>
        </w:rPr>
        <w:t xml:space="preserve">, </w:t>
      </w:r>
      <w:proofErr w:type="gramStart"/>
      <w:r w:rsidRPr="00344837">
        <w:rPr>
          <w:rFonts w:eastAsia="Times New Roman"/>
          <w:szCs w:val="28"/>
          <w:lang w:eastAsia="ru-RU"/>
        </w:rPr>
        <w:t>который</w:t>
      </w:r>
      <w:proofErr w:type="gramEnd"/>
      <w:r w:rsidRPr="00344837">
        <w:rPr>
          <w:rFonts w:eastAsia="Times New Roman"/>
          <w:szCs w:val="28"/>
          <w:lang w:eastAsia="ru-RU"/>
        </w:rPr>
        <w:t xml:space="preserve"> стремился повысить узнаваемость бренда и степень увлеченности молодежи, следящей за модой. </w:t>
      </w:r>
      <w:proofErr w:type="spellStart"/>
      <w:r w:rsidRPr="00344837">
        <w:rPr>
          <w:rFonts w:eastAsia="Times New Roman"/>
          <w:szCs w:val="28"/>
          <w:lang w:eastAsia="ru-RU"/>
        </w:rPr>
        <w:t>Маркетологи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придумали серию видеороликов в стиле </w:t>
      </w:r>
      <w:proofErr w:type="spellStart"/>
      <w:r w:rsidRPr="00344837">
        <w:rPr>
          <w:rFonts w:eastAsia="Times New Roman"/>
          <w:szCs w:val="28"/>
          <w:lang w:eastAsia="ru-RU"/>
        </w:rPr>
        <w:t>фэшн</w:t>
      </w:r>
      <w:r w:rsidR="00A770E0">
        <w:rPr>
          <w:rFonts w:eastAsia="Times New Roman"/>
          <w:szCs w:val="28"/>
          <w:lang w:eastAsia="ru-RU"/>
        </w:rPr>
        <w:t>-</w:t>
      </w:r>
      <w:r w:rsidRPr="00344837">
        <w:rPr>
          <w:rFonts w:eastAsia="Times New Roman"/>
          <w:szCs w:val="28"/>
          <w:lang w:eastAsia="ru-RU"/>
        </w:rPr>
        <w:t>показа</w:t>
      </w:r>
      <w:proofErr w:type="spellEnd"/>
      <w:r w:rsidRPr="00344837">
        <w:rPr>
          <w:rFonts w:eastAsia="Times New Roman"/>
          <w:szCs w:val="28"/>
          <w:lang w:eastAsia="ru-RU"/>
        </w:rPr>
        <w:t xml:space="preserve">. Целью компании было не столько увеличить продажи или предложить конкретные товары, сколько повысить узнаваемость бренда на социальных платформах, которыми пользуются молодые люди. В результате ASOS </w:t>
      </w:r>
      <w:r w:rsidRPr="00344837">
        <w:rPr>
          <w:rFonts w:eastAsia="Times New Roman"/>
          <w:szCs w:val="28"/>
          <w:lang w:eastAsia="ru-RU"/>
        </w:rPr>
        <w:lastRenderedPageBreak/>
        <w:t>смогла на 7 пунктов увеличить узнаваемость бренда в США и на 14 пунктов увеличить запоминае</w:t>
      </w:r>
      <w:r w:rsidR="00A770E0">
        <w:rPr>
          <w:rFonts w:eastAsia="Times New Roman"/>
          <w:szCs w:val="28"/>
          <w:lang w:eastAsia="ru-RU"/>
        </w:rPr>
        <w:t>мость рекламы в Великобритании.</w:t>
      </w: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 xml:space="preserve">Хочется показать ещё одно удачное внедрение </w:t>
      </w:r>
      <w:proofErr w:type="spellStart"/>
      <w:r w:rsidRPr="00344837">
        <w:rPr>
          <w:rFonts w:eastAsia="Times New Roman"/>
          <w:szCs w:val="28"/>
          <w:lang w:eastAsia="ru-RU"/>
        </w:rPr>
        <w:t>видеоконтента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в жизнь. </w:t>
      </w:r>
      <w:proofErr w:type="spellStart"/>
      <w:r w:rsidRPr="00344837">
        <w:rPr>
          <w:rFonts w:eastAsia="Times New Roman"/>
          <w:szCs w:val="28"/>
          <w:lang w:eastAsia="ru-RU"/>
        </w:rPr>
        <w:t>Маркетологи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разработали оптимизированную рекламу для мобильных устро</w:t>
      </w:r>
      <w:r w:rsidR="00A770E0">
        <w:rPr>
          <w:rFonts w:eastAsia="Times New Roman"/>
          <w:szCs w:val="28"/>
          <w:lang w:eastAsia="ru-RU"/>
        </w:rPr>
        <w:t>йств, несущую следующий посыл: «</w:t>
      </w:r>
      <w:r w:rsidRPr="00344837">
        <w:rPr>
          <w:rFonts w:eastAsia="Times New Roman"/>
          <w:szCs w:val="28"/>
          <w:lang w:eastAsia="ru-RU"/>
        </w:rPr>
        <w:t xml:space="preserve">Тренируйся </w:t>
      </w:r>
      <w:r w:rsidR="00A770E0">
        <w:rPr>
          <w:rFonts w:eastAsia="Times New Roman"/>
          <w:szCs w:val="28"/>
          <w:lang w:eastAsia="ru-RU"/>
        </w:rPr>
        <w:t>когда и где угодно</w:t>
      </w:r>
      <w:proofErr w:type="gramStart"/>
      <w:r w:rsidR="00A770E0">
        <w:rPr>
          <w:rFonts w:eastAsia="Times New Roman"/>
          <w:szCs w:val="28"/>
          <w:lang w:eastAsia="ru-RU"/>
        </w:rPr>
        <w:t>»</w:t>
      </w:r>
      <w:r w:rsidR="00AC60E6">
        <w:rPr>
          <w:rFonts w:eastAsia="Times New Roman"/>
          <w:szCs w:val="28"/>
          <w:lang w:eastAsia="ru-RU"/>
        </w:rPr>
        <w:t xml:space="preserve"> [</w:t>
      </w:r>
      <w:r w:rsidRPr="00344837">
        <w:rPr>
          <w:rFonts w:eastAsia="Times New Roman"/>
          <w:szCs w:val="28"/>
          <w:lang w:eastAsia="ru-RU"/>
        </w:rPr>
        <w:t xml:space="preserve">]. </w:t>
      </w:r>
      <w:proofErr w:type="gramEnd"/>
      <w:r w:rsidRPr="00344837">
        <w:rPr>
          <w:rFonts w:eastAsia="Times New Roman"/>
          <w:szCs w:val="28"/>
          <w:lang w:eastAsia="ru-RU"/>
        </w:rPr>
        <w:t xml:space="preserve">Компания охватила 6,4 миллиона человек, в итоге удалось повысить узнаваемость бренда на 21 пункт и в 6 раз увеличить его охват. Эти результаты не только демонстрируют продуктивность мобильных видео, но и помогают понять, каких результатов могут достичь </w:t>
      </w:r>
      <w:r w:rsidR="00A770E0">
        <w:rPr>
          <w:rFonts w:eastAsia="Times New Roman"/>
          <w:szCs w:val="28"/>
          <w:lang w:eastAsia="ru-RU"/>
        </w:rPr>
        <w:t>фирмы с помощью таких платформ.</w:t>
      </w:r>
    </w:p>
    <w:p w:rsidR="00A770E0" w:rsidRDefault="00A770E0" w:rsidP="00A770E0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30 сентября 2021 г. стартовал TAG IN FEST –</w:t>
      </w:r>
      <w:r w:rsidR="00344837" w:rsidRPr="00344837">
        <w:rPr>
          <w:rFonts w:eastAsia="Times New Roman"/>
          <w:szCs w:val="28"/>
          <w:lang w:eastAsia="ru-RU"/>
        </w:rPr>
        <w:t xml:space="preserve"> первый фестиваль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коллабораций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социальных сетей для брендов и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креаторов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в формате вертикального (</w:t>
      </w:r>
      <w:r>
        <w:rPr>
          <w:rFonts w:eastAsia="Times New Roman"/>
          <w:szCs w:val="28"/>
          <w:lang w:eastAsia="ru-RU"/>
        </w:rPr>
        <w:t>9:16) и квадратного</w:t>
      </w:r>
      <w:r w:rsidR="00AC60E6">
        <w:rPr>
          <w:rFonts w:eastAsia="Times New Roman"/>
          <w:szCs w:val="28"/>
          <w:lang w:eastAsia="ru-RU"/>
        </w:rPr>
        <w:t xml:space="preserve"> (1:1) фото- и видео </w:t>
      </w:r>
      <w:proofErr w:type="spellStart"/>
      <w:r w:rsidR="00AC60E6">
        <w:rPr>
          <w:rFonts w:eastAsia="Times New Roman"/>
          <w:szCs w:val="28"/>
          <w:lang w:eastAsia="ru-RU"/>
        </w:rPr>
        <w:t>контента</w:t>
      </w:r>
      <w:proofErr w:type="spellEnd"/>
      <w:r w:rsidR="00AC60E6">
        <w:rPr>
          <w:rFonts w:eastAsia="Times New Roman"/>
          <w:szCs w:val="28"/>
          <w:lang w:eastAsia="ru-RU"/>
        </w:rPr>
        <w:t xml:space="preserve"> [4</w:t>
      </w:r>
      <w:r>
        <w:rPr>
          <w:rFonts w:eastAsia="Times New Roman"/>
          <w:szCs w:val="28"/>
          <w:lang w:eastAsia="ru-RU"/>
        </w:rPr>
        <w:t xml:space="preserve">]. </w:t>
      </w:r>
      <w:r w:rsidR="00344837" w:rsidRPr="00344837">
        <w:rPr>
          <w:rFonts w:eastAsia="Times New Roman"/>
          <w:szCs w:val="28"/>
          <w:lang w:eastAsia="ru-RU"/>
        </w:rPr>
        <w:t xml:space="preserve">Представители бизнеса,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креативные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индустрии и сетевые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креаторы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встретились, чтобы придумать полезные творческие и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бизнес-коллаборации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(например, музыкальная группа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Little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Big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, топ-визажист Елена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Крыгина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r w:rsidRPr="00344837">
        <w:rPr>
          <w:rFonts w:eastAsia="Times New Roman"/>
          <w:szCs w:val="28"/>
          <w:lang w:eastAsia="ru-RU"/>
        </w:rPr>
        <w:t>яркий представитель современной каллиграфии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Покрас</w:t>
      </w:r>
      <w:proofErr w:type="spellEnd"/>
      <w:r>
        <w:rPr>
          <w:rFonts w:eastAsia="Times New Roman"/>
          <w:szCs w:val="28"/>
          <w:lang w:eastAsia="ru-RU"/>
        </w:rPr>
        <w:t xml:space="preserve"> Лампас).</w:t>
      </w:r>
    </w:p>
    <w:p w:rsidR="00344837" w:rsidRPr="00344837" w:rsidRDefault="00344837" w:rsidP="00A770E0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 xml:space="preserve">Таким образом, одной из важных тенденций развития мобильного видео в социальных сетях является использование популярного формата не только для продвижения бренда, но и </w:t>
      </w:r>
      <w:r w:rsidR="00A770E0">
        <w:rPr>
          <w:rFonts w:eastAsia="Times New Roman"/>
          <w:szCs w:val="28"/>
          <w:lang w:eastAsia="ru-RU"/>
        </w:rPr>
        <w:t xml:space="preserve">для </w:t>
      </w:r>
      <w:r w:rsidRPr="00344837">
        <w:rPr>
          <w:rFonts w:eastAsia="Times New Roman"/>
          <w:szCs w:val="28"/>
          <w:lang w:eastAsia="ru-RU"/>
        </w:rPr>
        <w:t>эмоционального вовлечения потребителей</w:t>
      </w:r>
    </w:p>
    <w:p w:rsidR="00344837" w:rsidRPr="00344837" w:rsidRDefault="00344837" w:rsidP="00344837">
      <w:pPr>
        <w:ind w:firstLine="709"/>
        <w:rPr>
          <w:szCs w:val="28"/>
        </w:rPr>
      </w:pPr>
    </w:p>
    <w:p w:rsidR="00344837" w:rsidRPr="00344837" w:rsidRDefault="00A770E0" w:rsidP="00344837">
      <w:pPr>
        <w:ind w:firstLine="709"/>
        <w:rPr>
          <w:szCs w:val="28"/>
        </w:rPr>
      </w:pPr>
      <w:r>
        <w:rPr>
          <w:szCs w:val="28"/>
        </w:rPr>
        <w:t>Литература</w:t>
      </w: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>1.</w:t>
      </w:r>
      <w:r w:rsidR="00A770E0">
        <w:rPr>
          <w:rFonts w:eastAsia="Times New Roman"/>
          <w:szCs w:val="28"/>
          <w:lang w:eastAsia="ru-RU"/>
        </w:rPr>
        <w:t> </w:t>
      </w:r>
      <w:proofErr w:type="spellStart"/>
      <w:r w:rsidRPr="00344837">
        <w:rPr>
          <w:rFonts w:eastAsia="Times New Roman"/>
          <w:szCs w:val="28"/>
          <w:lang w:eastAsia="ru-RU"/>
        </w:rPr>
        <w:t>Арнхейм</w:t>
      </w:r>
      <w:proofErr w:type="spellEnd"/>
      <w:r w:rsidR="00A770E0">
        <w:rPr>
          <w:rFonts w:eastAsia="Times New Roman"/>
          <w:szCs w:val="28"/>
          <w:lang w:eastAsia="ru-RU"/>
        </w:rPr>
        <w:t> </w:t>
      </w:r>
      <w:r w:rsidRPr="00344837">
        <w:rPr>
          <w:rFonts w:eastAsia="Times New Roman"/>
          <w:szCs w:val="28"/>
          <w:lang w:eastAsia="ru-RU"/>
        </w:rPr>
        <w:t>Р. Искусство и визуальное восприятие</w:t>
      </w:r>
      <w:r w:rsidR="00A770E0">
        <w:rPr>
          <w:rFonts w:eastAsia="Times New Roman"/>
          <w:szCs w:val="28"/>
          <w:lang w:eastAsia="ru-RU"/>
        </w:rPr>
        <w:t>. М.</w:t>
      </w:r>
      <w:r w:rsidRPr="00344837">
        <w:rPr>
          <w:rFonts w:eastAsia="Times New Roman"/>
          <w:szCs w:val="28"/>
          <w:lang w:eastAsia="ru-RU"/>
        </w:rPr>
        <w:t>, 1974</w:t>
      </w:r>
      <w:r w:rsidR="00A770E0">
        <w:rPr>
          <w:rFonts w:eastAsia="Times New Roman"/>
          <w:szCs w:val="28"/>
          <w:lang w:eastAsia="ru-RU"/>
        </w:rPr>
        <w:t>.</w:t>
      </w:r>
    </w:p>
    <w:p w:rsidR="00A770E0" w:rsidRDefault="00A770E0" w:rsidP="0034483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proofErr w:type="spellStart"/>
      <w:r>
        <w:rPr>
          <w:rFonts w:eastAsia="Times New Roman"/>
          <w:szCs w:val="28"/>
          <w:lang w:eastAsia="ru-RU"/>
        </w:rPr>
        <w:t>Корабельская</w:t>
      </w:r>
      <w:proofErr w:type="spellEnd"/>
      <w:r>
        <w:rPr>
          <w:rFonts w:eastAsia="Times New Roman"/>
          <w:szCs w:val="28"/>
          <w:lang w:eastAsia="ru-RU"/>
        </w:rPr>
        <w:t> </w:t>
      </w:r>
      <w:r w:rsidR="00344837" w:rsidRPr="00344837">
        <w:rPr>
          <w:rFonts w:eastAsia="Times New Roman"/>
          <w:szCs w:val="28"/>
          <w:lang w:eastAsia="ru-RU"/>
        </w:rPr>
        <w:t>В.</w:t>
      </w:r>
      <w:r>
        <w:rPr>
          <w:rFonts w:eastAsia="Times New Roman"/>
          <w:szCs w:val="28"/>
          <w:lang w:eastAsia="ru-RU"/>
        </w:rPr>
        <w:t> </w:t>
      </w:r>
      <w:r w:rsidR="00344837" w:rsidRPr="00344837">
        <w:rPr>
          <w:rFonts w:eastAsia="Times New Roman"/>
          <w:szCs w:val="28"/>
          <w:lang w:eastAsia="ru-RU"/>
        </w:rPr>
        <w:t xml:space="preserve">В. Роль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видеоблога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в </w:t>
      </w:r>
      <w:proofErr w:type="gramStart"/>
      <w:r w:rsidR="00344837" w:rsidRPr="00344837">
        <w:rPr>
          <w:rFonts w:eastAsia="Times New Roman"/>
          <w:szCs w:val="28"/>
          <w:lang w:eastAsia="ru-RU"/>
        </w:rPr>
        <w:t>современной</w:t>
      </w:r>
      <w:proofErr w:type="gramEnd"/>
      <w:r w:rsidR="00344837" w:rsidRPr="00344837">
        <w:rPr>
          <w:rFonts w:eastAsia="Times New Roman"/>
          <w:szCs w:val="28"/>
          <w:lang w:eastAsia="ru-RU"/>
        </w:rPr>
        <w:t xml:space="preserve">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интернет-коммуникации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// </w:t>
      </w:r>
      <w:proofErr w:type="spellStart"/>
      <w:r w:rsidR="00344837" w:rsidRPr="00344837">
        <w:rPr>
          <w:rFonts w:eastAsia="Times New Roman"/>
          <w:szCs w:val="28"/>
          <w:lang w:eastAsia="ru-RU"/>
        </w:rPr>
        <w:t>Хроноэкономика</w:t>
      </w:r>
      <w:proofErr w:type="spellEnd"/>
      <w:r>
        <w:rPr>
          <w:rFonts w:eastAsia="Times New Roman"/>
          <w:szCs w:val="28"/>
          <w:lang w:eastAsia="ru-RU"/>
        </w:rPr>
        <w:t>.</w:t>
      </w:r>
      <w:r w:rsidR="00344837" w:rsidRPr="00344837">
        <w:rPr>
          <w:rFonts w:eastAsia="Times New Roman"/>
          <w:szCs w:val="28"/>
          <w:lang w:eastAsia="ru-RU"/>
        </w:rPr>
        <w:t xml:space="preserve"> 2020</w:t>
      </w:r>
      <w:r>
        <w:rPr>
          <w:rFonts w:eastAsia="Times New Roman"/>
          <w:szCs w:val="28"/>
          <w:lang w:eastAsia="ru-RU"/>
        </w:rPr>
        <w:t>. № 4 (25). С. 62–71.</w:t>
      </w:r>
    </w:p>
    <w:p w:rsidR="00A770E0" w:rsidRP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>3.</w:t>
      </w:r>
      <w:r w:rsidR="00A770E0">
        <w:rPr>
          <w:rFonts w:eastAsia="Times New Roman"/>
          <w:szCs w:val="28"/>
          <w:lang w:eastAsia="ru-RU"/>
        </w:rPr>
        <w:t> </w:t>
      </w:r>
      <w:r w:rsidRPr="00344837">
        <w:rPr>
          <w:rFonts w:eastAsia="Times New Roman"/>
          <w:szCs w:val="28"/>
          <w:lang w:eastAsia="ru-RU"/>
        </w:rPr>
        <w:t>Мирошниченко</w:t>
      </w:r>
      <w:r w:rsidR="00A770E0">
        <w:rPr>
          <w:rFonts w:eastAsia="Times New Roman"/>
          <w:szCs w:val="28"/>
          <w:lang w:eastAsia="ru-RU"/>
        </w:rPr>
        <w:t> </w:t>
      </w:r>
      <w:r w:rsidRPr="00344837">
        <w:rPr>
          <w:rFonts w:eastAsia="Times New Roman"/>
          <w:szCs w:val="28"/>
          <w:lang w:eastAsia="ru-RU"/>
        </w:rPr>
        <w:t xml:space="preserve">А. Новые </w:t>
      </w:r>
      <w:proofErr w:type="spellStart"/>
      <w:r w:rsidRPr="00344837">
        <w:rPr>
          <w:rFonts w:eastAsia="Times New Roman"/>
          <w:szCs w:val="28"/>
          <w:lang w:eastAsia="ru-RU"/>
        </w:rPr>
        <w:t>медиа</w:t>
      </w:r>
      <w:proofErr w:type="spellEnd"/>
      <w:r w:rsidRPr="00344837">
        <w:rPr>
          <w:rFonts w:eastAsia="Times New Roman"/>
          <w:szCs w:val="28"/>
          <w:lang w:eastAsia="ru-RU"/>
        </w:rPr>
        <w:t xml:space="preserve"> </w:t>
      </w:r>
      <w:r w:rsidR="00A770E0">
        <w:rPr>
          <w:rFonts w:eastAsia="Times New Roman"/>
          <w:szCs w:val="28"/>
          <w:lang w:eastAsia="ru-RU"/>
        </w:rPr>
        <w:t>–</w:t>
      </w:r>
      <w:r w:rsidRPr="00344837">
        <w:rPr>
          <w:rFonts w:eastAsia="Times New Roman"/>
          <w:szCs w:val="28"/>
          <w:lang w:eastAsia="ru-RU"/>
        </w:rPr>
        <w:t xml:space="preserve"> ты можешь</w:t>
      </w:r>
      <w:r w:rsidR="00A770E0">
        <w:rPr>
          <w:rFonts w:eastAsia="Times New Roman"/>
          <w:szCs w:val="28"/>
          <w:lang w:eastAsia="ru-RU"/>
        </w:rPr>
        <w:t xml:space="preserve"> тоже! // </w:t>
      </w:r>
      <w:proofErr w:type="spellStart"/>
      <w:r w:rsidR="00A770E0">
        <w:rPr>
          <w:rFonts w:eastAsia="Times New Roman"/>
          <w:szCs w:val="28"/>
          <w:lang w:eastAsia="ru-RU"/>
        </w:rPr>
        <w:t>Openspace.ru</w:t>
      </w:r>
      <w:proofErr w:type="spellEnd"/>
      <w:r w:rsidR="00A770E0">
        <w:rPr>
          <w:rFonts w:eastAsia="Times New Roman"/>
          <w:szCs w:val="28"/>
          <w:lang w:eastAsia="ru-RU"/>
        </w:rPr>
        <w:t>. 2011.</w:t>
      </w:r>
      <w:r w:rsidRPr="00344837">
        <w:rPr>
          <w:rFonts w:eastAsia="Times New Roman"/>
          <w:szCs w:val="28"/>
          <w:lang w:eastAsia="ru-RU"/>
        </w:rPr>
        <w:t xml:space="preserve"> </w:t>
      </w:r>
      <w:r w:rsidR="00A770E0">
        <w:rPr>
          <w:rFonts w:eastAsia="Times New Roman"/>
          <w:szCs w:val="28"/>
          <w:lang w:val="en-US" w:eastAsia="ru-RU"/>
        </w:rPr>
        <w:t>URL</w:t>
      </w:r>
      <w:r w:rsidR="00A770E0" w:rsidRPr="00A770E0">
        <w:rPr>
          <w:rFonts w:eastAsia="Times New Roman"/>
          <w:szCs w:val="28"/>
          <w:lang w:eastAsia="ru-RU"/>
        </w:rPr>
        <w:t xml:space="preserve">: </w:t>
      </w:r>
      <w:hyperlink r:id="rId6" w:history="1">
        <w:r w:rsidR="00A770E0" w:rsidRPr="00FD2108">
          <w:rPr>
            <w:rStyle w:val="a3"/>
            <w:rFonts w:eastAsia="Times New Roman"/>
            <w:szCs w:val="28"/>
            <w:lang w:eastAsia="ru-RU"/>
          </w:rPr>
          <w:t>http://os.colta.ru/media/projects/19888/details/30569/</w:t>
        </w:r>
      </w:hyperlink>
      <w:r w:rsidR="00A770E0" w:rsidRPr="00A770E0">
        <w:rPr>
          <w:rFonts w:eastAsia="Times New Roman"/>
          <w:szCs w:val="28"/>
          <w:lang w:eastAsia="ru-RU"/>
        </w:rPr>
        <w:t>.</w:t>
      </w:r>
    </w:p>
    <w:p w:rsidR="00A770E0" w:rsidRDefault="00344837" w:rsidP="00344837">
      <w:pPr>
        <w:ind w:firstLine="709"/>
        <w:rPr>
          <w:rFonts w:eastAsia="Times New Roman"/>
          <w:szCs w:val="28"/>
          <w:lang w:eastAsia="ru-RU"/>
        </w:rPr>
      </w:pPr>
      <w:r w:rsidRPr="00344837">
        <w:rPr>
          <w:rFonts w:eastAsia="Times New Roman"/>
          <w:szCs w:val="28"/>
          <w:lang w:eastAsia="ru-RU"/>
        </w:rPr>
        <w:t>4.</w:t>
      </w:r>
      <w:r w:rsidR="00A770E0">
        <w:rPr>
          <w:rFonts w:eastAsia="Times New Roman"/>
          <w:szCs w:val="28"/>
          <w:lang w:val="en-US" w:eastAsia="ru-RU"/>
        </w:rPr>
        <w:t> </w:t>
      </w:r>
      <w:proofErr w:type="spellStart"/>
      <w:r w:rsidRPr="00344837">
        <w:rPr>
          <w:rFonts w:eastAsia="Times New Roman"/>
          <w:szCs w:val="28"/>
          <w:lang w:eastAsia="ru-RU"/>
        </w:rPr>
        <w:t>Познин</w:t>
      </w:r>
      <w:proofErr w:type="spellEnd"/>
      <w:r w:rsidR="00A770E0">
        <w:rPr>
          <w:rFonts w:eastAsia="Times New Roman"/>
          <w:szCs w:val="28"/>
          <w:lang w:val="en-US" w:eastAsia="ru-RU"/>
        </w:rPr>
        <w:t> </w:t>
      </w:r>
      <w:r w:rsidRPr="00344837">
        <w:rPr>
          <w:rFonts w:eastAsia="Times New Roman"/>
          <w:szCs w:val="28"/>
          <w:lang w:eastAsia="ru-RU"/>
        </w:rPr>
        <w:t>В.</w:t>
      </w:r>
      <w:r w:rsidR="00A770E0">
        <w:rPr>
          <w:rFonts w:eastAsia="Times New Roman"/>
          <w:szCs w:val="28"/>
          <w:lang w:val="en-US" w:eastAsia="ru-RU"/>
        </w:rPr>
        <w:t> </w:t>
      </w:r>
      <w:r w:rsidRPr="00344837">
        <w:rPr>
          <w:rFonts w:eastAsia="Times New Roman"/>
          <w:szCs w:val="28"/>
          <w:lang w:eastAsia="ru-RU"/>
        </w:rPr>
        <w:t>Ф. Изобразительное и звуковое решение экранного произведения</w:t>
      </w:r>
      <w:r w:rsidR="00A770E0">
        <w:rPr>
          <w:rFonts w:eastAsia="Times New Roman"/>
          <w:szCs w:val="28"/>
          <w:lang w:eastAsia="ru-RU"/>
        </w:rPr>
        <w:t>.</w:t>
      </w:r>
      <w:r w:rsidRPr="00344837">
        <w:rPr>
          <w:rFonts w:eastAsia="Times New Roman"/>
          <w:szCs w:val="28"/>
          <w:lang w:eastAsia="ru-RU"/>
        </w:rPr>
        <w:t xml:space="preserve"> </w:t>
      </w:r>
      <w:r w:rsidR="00A770E0">
        <w:rPr>
          <w:rFonts w:eastAsia="Times New Roman"/>
          <w:szCs w:val="28"/>
          <w:lang w:eastAsia="ru-RU"/>
        </w:rPr>
        <w:t>СПб</w:t>
      </w:r>
      <w:proofErr w:type="gramStart"/>
      <w:r w:rsidR="00A770E0">
        <w:rPr>
          <w:rFonts w:eastAsia="Times New Roman"/>
          <w:szCs w:val="28"/>
          <w:lang w:eastAsia="ru-RU"/>
        </w:rPr>
        <w:t>.</w:t>
      </w:r>
      <w:r w:rsidRPr="00344837">
        <w:rPr>
          <w:rFonts w:eastAsia="Times New Roman"/>
          <w:szCs w:val="28"/>
          <w:lang w:eastAsia="ru-RU"/>
        </w:rPr>
        <w:t xml:space="preserve">, </w:t>
      </w:r>
      <w:proofErr w:type="gramEnd"/>
      <w:r w:rsidRPr="00344837">
        <w:rPr>
          <w:rFonts w:eastAsia="Times New Roman"/>
          <w:szCs w:val="28"/>
          <w:lang w:eastAsia="ru-RU"/>
        </w:rPr>
        <w:t>2015</w:t>
      </w:r>
      <w:r w:rsidR="00A770E0">
        <w:rPr>
          <w:rFonts w:eastAsia="Times New Roman"/>
          <w:szCs w:val="28"/>
          <w:lang w:eastAsia="ru-RU"/>
        </w:rPr>
        <w:t>.</w:t>
      </w:r>
    </w:p>
    <w:p w:rsidR="00344837" w:rsidRPr="00344837" w:rsidRDefault="00A770E0" w:rsidP="00344837">
      <w:pPr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>5. Фань</w:t>
      </w:r>
      <w:proofErr w:type="gramStart"/>
      <w:r>
        <w:rPr>
          <w:rFonts w:eastAsia="Times New Roman"/>
          <w:szCs w:val="28"/>
          <w:lang w:eastAsia="ru-RU"/>
        </w:rPr>
        <w:t> Л</w:t>
      </w:r>
      <w:proofErr w:type="gramEnd"/>
      <w:r>
        <w:rPr>
          <w:rFonts w:eastAsia="Times New Roman"/>
          <w:szCs w:val="28"/>
          <w:lang w:eastAsia="ru-RU"/>
        </w:rPr>
        <w:t xml:space="preserve">и, </w:t>
      </w:r>
      <w:proofErr w:type="spellStart"/>
      <w:r>
        <w:rPr>
          <w:rFonts w:eastAsia="Times New Roman"/>
          <w:szCs w:val="28"/>
          <w:lang w:eastAsia="ru-RU"/>
        </w:rPr>
        <w:t>Вэй</w:t>
      </w:r>
      <w:proofErr w:type="spellEnd"/>
      <w:r>
        <w:rPr>
          <w:rFonts w:eastAsia="Times New Roman"/>
          <w:szCs w:val="28"/>
          <w:lang w:eastAsia="ru-RU"/>
        </w:rPr>
        <w:t> </w:t>
      </w:r>
      <w:proofErr w:type="spellStart"/>
      <w:r w:rsidR="00344837" w:rsidRPr="00344837">
        <w:rPr>
          <w:rFonts w:eastAsia="Times New Roman"/>
          <w:szCs w:val="28"/>
          <w:lang w:eastAsia="ru-RU"/>
        </w:rPr>
        <w:t>Янь</w:t>
      </w:r>
      <w:proofErr w:type="spellEnd"/>
      <w:r w:rsidR="00344837" w:rsidRPr="00344837">
        <w:rPr>
          <w:rFonts w:eastAsia="Times New Roman"/>
          <w:szCs w:val="28"/>
          <w:lang w:eastAsia="ru-RU"/>
        </w:rPr>
        <w:t xml:space="preserve"> Короткое мобильное видео: тенденции и характеристики // </w:t>
      </w:r>
      <w:r>
        <w:t>К</w:t>
      </w:r>
      <w:r w:rsidRPr="00A770E0">
        <w:t>оммуникация в социально-гуманитарном знании, экономике, образовании</w:t>
      </w:r>
      <w:r>
        <w:rPr>
          <w:color w:val="00008F"/>
        </w:rPr>
        <w:t xml:space="preserve">: </w:t>
      </w:r>
      <w:proofErr w:type="spellStart"/>
      <w:r>
        <w:t>мат-лы</w:t>
      </w:r>
      <w:proofErr w:type="spellEnd"/>
      <w:r>
        <w:t xml:space="preserve"> V Международной научно-практической конференции. Минск, 2021. С. 296–299.</w:t>
      </w:r>
    </w:p>
    <w:sectPr w:rsidR="00344837" w:rsidRPr="00344837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37"/>
    <w:rsid w:val="002B79C6"/>
    <w:rsid w:val="002E7BCC"/>
    <w:rsid w:val="00344837"/>
    <w:rsid w:val="007D1A8C"/>
    <w:rsid w:val="00A770E0"/>
    <w:rsid w:val="00AC60E6"/>
    <w:rsid w:val="00B914D0"/>
    <w:rsid w:val="00C6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.colta.ru/media/projects/19888/details/30569/" TargetMode="External"/><Relationship Id="rId5" Type="http://schemas.openxmlformats.org/officeDocument/2006/relationships/hyperlink" Target="mailto:st084823@student.spbu.ru" TargetMode="External"/><Relationship Id="rId4" Type="http://schemas.openxmlformats.org/officeDocument/2006/relationships/hyperlink" Target="mailto:mari-maev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2022-04-17T11:55:00Z</dcterms:created>
  <dcterms:modified xsi:type="dcterms:W3CDTF">2022-04-17T12:13:00Z</dcterms:modified>
</cp:coreProperties>
</file>