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91E" w:rsidRPr="009475C5" w:rsidRDefault="009475C5" w:rsidP="009475C5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Мария Евгеньевна</w:t>
      </w:r>
      <w:r w:rsidR="009B2720">
        <w:rPr>
          <w:rFonts w:ascii="Times New Roman" w:hAnsi="Times New Roman" w:cs="Times New Roman"/>
          <w:sz w:val="28"/>
          <w:szCs w:val="28"/>
        </w:rPr>
        <w:t xml:space="preserve"> </w:t>
      </w:r>
      <w:r w:rsidR="009B2720" w:rsidRPr="009B2720">
        <w:rPr>
          <w:rFonts w:ascii="Times New Roman" w:hAnsi="Times New Roman" w:cs="Times New Roman"/>
          <w:sz w:val="28"/>
          <w:szCs w:val="28"/>
        </w:rPr>
        <w:t>Брындина</w:t>
      </w:r>
    </w:p>
    <w:p w:rsidR="0039291E" w:rsidRPr="009475C5" w:rsidRDefault="0039291E" w:rsidP="009475C5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C5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39291E" w:rsidRDefault="009B2720" w:rsidP="009475C5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9475C5" w:rsidRPr="009475C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</w:t>
        </w:r>
        <w:r w:rsidR="009475C5" w:rsidRPr="009475C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475C5" w:rsidRPr="009475C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bryndina</w:t>
        </w:r>
        <w:r w:rsidR="009475C5" w:rsidRPr="009475C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9475C5" w:rsidRPr="009475C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spbu</w:t>
        </w:r>
        <w:r w:rsidR="009475C5" w:rsidRPr="009475C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475C5" w:rsidRPr="009475C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475C5" w:rsidRPr="009475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5C5" w:rsidRPr="009475C5" w:rsidRDefault="009475C5" w:rsidP="009475C5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91E" w:rsidRPr="009475C5" w:rsidRDefault="009475C5" w:rsidP="009475C5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C5">
        <w:rPr>
          <w:rFonts w:ascii="Times New Roman" w:hAnsi="Times New Roman" w:cs="Times New Roman"/>
          <w:sz w:val="28"/>
          <w:szCs w:val="28"/>
        </w:rPr>
        <w:t>Галина Всеволодовна</w:t>
      </w:r>
      <w:r w:rsidR="009B2720" w:rsidRPr="009B2720">
        <w:t xml:space="preserve"> </w:t>
      </w:r>
      <w:r w:rsidR="009B2720" w:rsidRPr="009B2720">
        <w:rPr>
          <w:rFonts w:ascii="Times New Roman" w:hAnsi="Times New Roman" w:cs="Times New Roman"/>
          <w:sz w:val="28"/>
          <w:szCs w:val="28"/>
        </w:rPr>
        <w:t>Брындина</w:t>
      </w:r>
      <w:bookmarkStart w:id="0" w:name="_GoBack"/>
      <w:bookmarkEnd w:id="0"/>
    </w:p>
    <w:p w:rsidR="0039291E" w:rsidRPr="009475C5" w:rsidRDefault="0039291E" w:rsidP="009475C5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C5">
        <w:rPr>
          <w:rFonts w:ascii="Times New Roman" w:hAnsi="Times New Roman" w:cs="Times New Roman"/>
          <w:sz w:val="28"/>
          <w:szCs w:val="28"/>
        </w:rPr>
        <w:t>СПб УГПС МЧС России</w:t>
      </w:r>
    </w:p>
    <w:p w:rsidR="0039291E" w:rsidRPr="009475C5" w:rsidRDefault="009B2720" w:rsidP="009475C5">
      <w:pPr>
        <w:suppressAutoHyphens/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hyperlink r:id="rId5" w:history="1">
        <w:r w:rsidR="0039291E" w:rsidRPr="009475C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gala</w:t>
        </w:r>
        <w:r w:rsidR="0039291E" w:rsidRPr="009475C5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39291E" w:rsidRPr="009475C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brend</w:t>
        </w:r>
        <w:r w:rsidR="0039291E" w:rsidRPr="009475C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39291E" w:rsidRPr="009475C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39291E" w:rsidRPr="009475C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9291E" w:rsidRPr="009475C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39291E" w:rsidRPr="009475C5" w:rsidRDefault="0039291E" w:rsidP="009475C5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291E" w:rsidRPr="009475C5" w:rsidRDefault="0039291E" w:rsidP="009475C5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5C5">
        <w:rPr>
          <w:rFonts w:ascii="Times New Roman" w:hAnsi="Times New Roman" w:cs="Times New Roman"/>
          <w:b/>
          <w:sz w:val="28"/>
          <w:szCs w:val="28"/>
        </w:rPr>
        <w:t>Медиаполитика продвижени</w:t>
      </w:r>
      <w:r w:rsidR="00F73D85">
        <w:rPr>
          <w:rFonts w:ascii="Times New Roman" w:hAnsi="Times New Roman" w:cs="Times New Roman"/>
          <w:b/>
          <w:sz w:val="28"/>
          <w:szCs w:val="28"/>
        </w:rPr>
        <w:t>я отраслей креативной экономики</w:t>
      </w:r>
    </w:p>
    <w:p w:rsidR="00A5668F" w:rsidRPr="009475C5" w:rsidRDefault="00A5668F" w:rsidP="009475C5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668F" w:rsidRPr="009475C5" w:rsidRDefault="00A5668F" w:rsidP="009475C5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C5">
        <w:rPr>
          <w:rFonts w:ascii="Times New Roman" w:hAnsi="Times New Roman" w:cs="Times New Roman"/>
          <w:sz w:val="28"/>
          <w:szCs w:val="28"/>
        </w:rPr>
        <w:t xml:space="preserve">Рассматривается </w:t>
      </w:r>
      <w:r w:rsidR="00883488" w:rsidRPr="009475C5">
        <w:rPr>
          <w:rFonts w:ascii="Times New Roman" w:hAnsi="Times New Roman" w:cs="Times New Roman"/>
          <w:sz w:val="28"/>
          <w:szCs w:val="28"/>
        </w:rPr>
        <w:t xml:space="preserve">соотношение понятий </w:t>
      </w:r>
      <w:r w:rsidR="009475C5">
        <w:rPr>
          <w:rFonts w:ascii="Times New Roman" w:hAnsi="Times New Roman" w:cs="Times New Roman"/>
          <w:sz w:val="28"/>
          <w:szCs w:val="28"/>
        </w:rPr>
        <w:t>«</w:t>
      </w:r>
      <w:r w:rsidR="00883488" w:rsidRPr="009475C5">
        <w:rPr>
          <w:rFonts w:ascii="Times New Roman" w:hAnsi="Times New Roman" w:cs="Times New Roman"/>
          <w:sz w:val="28"/>
          <w:szCs w:val="28"/>
        </w:rPr>
        <w:t>творчество</w:t>
      </w:r>
      <w:r w:rsidR="009475C5">
        <w:rPr>
          <w:rFonts w:ascii="Times New Roman" w:hAnsi="Times New Roman" w:cs="Times New Roman"/>
          <w:sz w:val="28"/>
          <w:szCs w:val="28"/>
        </w:rPr>
        <w:t>»</w:t>
      </w:r>
      <w:r w:rsidR="00883488" w:rsidRPr="009475C5">
        <w:rPr>
          <w:rFonts w:ascii="Times New Roman" w:hAnsi="Times New Roman" w:cs="Times New Roman"/>
          <w:sz w:val="28"/>
          <w:szCs w:val="28"/>
        </w:rPr>
        <w:t xml:space="preserve"> и </w:t>
      </w:r>
      <w:r w:rsidR="009475C5">
        <w:rPr>
          <w:rFonts w:ascii="Times New Roman" w:hAnsi="Times New Roman" w:cs="Times New Roman"/>
          <w:sz w:val="28"/>
          <w:szCs w:val="28"/>
        </w:rPr>
        <w:t>«</w:t>
      </w:r>
      <w:r w:rsidRPr="009475C5">
        <w:rPr>
          <w:rFonts w:ascii="Times New Roman" w:hAnsi="Times New Roman" w:cs="Times New Roman"/>
          <w:sz w:val="28"/>
          <w:szCs w:val="28"/>
        </w:rPr>
        <w:t>креативност</w:t>
      </w:r>
      <w:r w:rsidR="009475C5">
        <w:rPr>
          <w:rFonts w:ascii="Times New Roman" w:hAnsi="Times New Roman" w:cs="Times New Roman"/>
          <w:sz w:val="28"/>
          <w:szCs w:val="28"/>
        </w:rPr>
        <w:t>ь»</w:t>
      </w:r>
      <w:r w:rsidRPr="009475C5">
        <w:rPr>
          <w:rFonts w:ascii="Times New Roman" w:hAnsi="Times New Roman" w:cs="Times New Roman"/>
          <w:sz w:val="28"/>
          <w:szCs w:val="28"/>
        </w:rPr>
        <w:t xml:space="preserve"> в рекламе и варианты </w:t>
      </w:r>
      <w:r w:rsidR="009475C5">
        <w:rPr>
          <w:rFonts w:ascii="Times New Roman" w:hAnsi="Times New Roman" w:cs="Times New Roman"/>
          <w:sz w:val="28"/>
          <w:szCs w:val="28"/>
        </w:rPr>
        <w:t>их</w:t>
      </w:r>
      <w:r w:rsidRPr="009475C5">
        <w:rPr>
          <w:rFonts w:ascii="Times New Roman" w:hAnsi="Times New Roman" w:cs="Times New Roman"/>
          <w:sz w:val="28"/>
          <w:szCs w:val="28"/>
        </w:rPr>
        <w:t xml:space="preserve"> трактовки, принципы и конкретные приемы продвижения в современной медийной среде в условиях роста конкуренции среди медиапродуктов</w:t>
      </w:r>
      <w:r w:rsidR="00CE68F5" w:rsidRPr="009475C5">
        <w:rPr>
          <w:rFonts w:ascii="Times New Roman" w:hAnsi="Times New Roman" w:cs="Times New Roman"/>
          <w:sz w:val="28"/>
          <w:szCs w:val="28"/>
        </w:rPr>
        <w:t xml:space="preserve"> и возможности применения цифровых технологий</w:t>
      </w:r>
      <w:r w:rsidRPr="009475C5">
        <w:rPr>
          <w:rFonts w:ascii="Times New Roman" w:hAnsi="Times New Roman" w:cs="Times New Roman"/>
          <w:sz w:val="28"/>
          <w:szCs w:val="28"/>
        </w:rPr>
        <w:t xml:space="preserve">. Акцентируется </w:t>
      </w:r>
      <w:r w:rsidR="00CE68F5" w:rsidRPr="009475C5">
        <w:rPr>
          <w:rFonts w:ascii="Times New Roman" w:hAnsi="Times New Roman" w:cs="Times New Roman"/>
          <w:sz w:val="28"/>
          <w:szCs w:val="28"/>
        </w:rPr>
        <w:t>внимание на этико-правовых нормах и роли государственной политики в сфере медиа.</w:t>
      </w:r>
    </w:p>
    <w:p w:rsidR="00A5668F" w:rsidRPr="009475C5" w:rsidRDefault="00A5668F" w:rsidP="009475C5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75C5">
        <w:rPr>
          <w:rFonts w:ascii="Times New Roman" w:hAnsi="Times New Roman" w:cs="Times New Roman"/>
          <w:bCs/>
          <w:sz w:val="28"/>
          <w:szCs w:val="28"/>
        </w:rPr>
        <w:t>Ключевые слова</w:t>
      </w:r>
      <w:r w:rsidR="0039291E" w:rsidRPr="009475C5">
        <w:rPr>
          <w:rFonts w:ascii="Times New Roman" w:hAnsi="Times New Roman" w:cs="Times New Roman"/>
          <w:bCs/>
          <w:sz w:val="28"/>
          <w:szCs w:val="28"/>
        </w:rPr>
        <w:t>: м</w:t>
      </w:r>
      <w:r w:rsidRPr="009475C5">
        <w:rPr>
          <w:rFonts w:ascii="Times New Roman" w:hAnsi="Times New Roman" w:cs="Times New Roman"/>
          <w:sz w:val="28"/>
          <w:szCs w:val="28"/>
        </w:rPr>
        <w:t>едиаполитика, реклама, креативность, медиасреда, продвижение</w:t>
      </w:r>
      <w:r w:rsidR="00785134" w:rsidRPr="009475C5">
        <w:rPr>
          <w:rFonts w:ascii="Times New Roman" w:hAnsi="Times New Roman" w:cs="Times New Roman"/>
          <w:sz w:val="28"/>
          <w:szCs w:val="28"/>
        </w:rPr>
        <w:t>.</w:t>
      </w:r>
    </w:p>
    <w:p w:rsidR="00A5668F" w:rsidRPr="009475C5" w:rsidRDefault="00A5668F" w:rsidP="009475C5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9DA" w:rsidRPr="009475C5" w:rsidRDefault="00873D86" w:rsidP="009475C5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C5">
        <w:rPr>
          <w:rFonts w:ascii="Times New Roman" w:hAnsi="Times New Roman" w:cs="Times New Roman"/>
          <w:sz w:val="28"/>
          <w:szCs w:val="28"/>
        </w:rPr>
        <w:t xml:space="preserve">Рост конкуренции </w:t>
      </w:r>
      <w:r w:rsidR="00F116B7" w:rsidRPr="009475C5">
        <w:rPr>
          <w:rFonts w:ascii="Times New Roman" w:hAnsi="Times New Roman" w:cs="Times New Roman"/>
          <w:sz w:val="28"/>
          <w:szCs w:val="28"/>
        </w:rPr>
        <w:t>прив</w:t>
      </w:r>
      <w:r w:rsidR="00E43DC6" w:rsidRPr="009475C5">
        <w:rPr>
          <w:rFonts w:ascii="Times New Roman" w:hAnsi="Times New Roman" w:cs="Times New Roman"/>
          <w:sz w:val="28"/>
          <w:szCs w:val="28"/>
        </w:rPr>
        <w:t>одит</w:t>
      </w:r>
      <w:r w:rsidR="00F116B7" w:rsidRPr="009475C5">
        <w:rPr>
          <w:rFonts w:ascii="Times New Roman" w:hAnsi="Times New Roman" w:cs="Times New Roman"/>
          <w:sz w:val="28"/>
          <w:szCs w:val="28"/>
        </w:rPr>
        <w:t xml:space="preserve"> к необходимости разработки </w:t>
      </w:r>
      <w:r w:rsidRPr="009475C5">
        <w:rPr>
          <w:rFonts w:ascii="Times New Roman" w:hAnsi="Times New Roman" w:cs="Times New Roman"/>
          <w:sz w:val="28"/>
          <w:szCs w:val="28"/>
        </w:rPr>
        <w:t>оригинального</w:t>
      </w:r>
      <w:r w:rsidR="00F116B7" w:rsidRPr="009475C5">
        <w:rPr>
          <w:rFonts w:ascii="Times New Roman" w:hAnsi="Times New Roman" w:cs="Times New Roman"/>
          <w:sz w:val="28"/>
          <w:szCs w:val="28"/>
        </w:rPr>
        <w:t xml:space="preserve"> </w:t>
      </w:r>
      <w:r w:rsidRPr="009475C5">
        <w:rPr>
          <w:rFonts w:ascii="Times New Roman" w:hAnsi="Times New Roman" w:cs="Times New Roman"/>
          <w:sz w:val="28"/>
          <w:szCs w:val="28"/>
        </w:rPr>
        <w:t xml:space="preserve">и универсального </w:t>
      </w:r>
      <w:r w:rsidR="00D95F44" w:rsidRPr="009475C5">
        <w:rPr>
          <w:rFonts w:ascii="Times New Roman" w:hAnsi="Times New Roman" w:cs="Times New Roman"/>
          <w:sz w:val="28"/>
          <w:szCs w:val="28"/>
        </w:rPr>
        <w:t xml:space="preserve">рекламного </w:t>
      </w:r>
      <w:r w:rsidR="00F116B7" w:rsidRPr="009475C5">
        <w:rPr>
          <w:rFonts w:ascii="Times New Roman" w:hAnsi="Times New Roman" w:cs="Times New Roman"/>
          <w:sz w:val="28"/>
          <w:szCs w:val="28"/>
        </w:rPr>
        <w:t>медиапродукта, который можно было бы размещать в различных информационных средах для охвата бол</w:t>
      </w:r>
      <w:r w:rsidR="005D2830" w:rsidRPr="009475C5">
        <w:rPr>
          <w:rFonts w:ascii="Times New Roman" w:hAnsi="Times New Roman" w:cs="Times New Roman"/>
          <w:sz w:val="28"/>
          <w:szCs w:val="28"/>
        </w:rPr>
        <w:t xml:space="preserve">ьшей целевой </w:t>
      </w:r>
      <w:r w:rsidR="00F116B7" w:rsidRPr="009475C5">
        <w:rPr>
          <w:rFonts w:ascii="Times New Roman" w:hAnsi="Times New Roman" w:cs="Times New Roman"/>
          <w:sz w:val="28"/>
          <w:szCs w:val="28"/>
        </w:rPr>
        <w:t>аудитории. Социально-</w:t>
      </w:r>
      <w:r w:rsidRPr="009475C5">
        <w:rPr>
          <w:rFonts w:ascii="Times New Roman" w:hAnsi="Times New Roman" w:cs="Times New Roman"/>
          <w:sz w:val="28"/>
          <w:szCs w:val="28"/>
        </w:rPr>
        <w:t>коммуникативный, технологический</w:t>
      </w:r>
      <w:r w:rsidR="00F116B7" w:rsidRPr="009475C5">
        <w:rPr>
          <w:rFonts w:ascii="Times New Roman" w:hAnsi="Times New Roman" w:cs="Times New Roman"/>
          <w:sz w:val="28"/>
          <w:szCs w:val="28"/>
        </w:rPr>
        <w:t xml:space="preserve"> и креативный потенциал медийной среды создает пространство для реализации смелых рекламных </w:t>
      </w:r>
      <w:r w:rsidRPr="009475C5">
        <w:rPr>
          <w:rFonts w:ascii="Times New Roman" w:hAnsi="Times New Roman" w:cs="Times New Roman"/>
          <w:sz w:val="28"/>
          <w:szCs w:val="28"/>
        </w:rPr>
        <w:t xml:space="preserve">идей. </w:t>
      </w:r>
    </w:p>
    <w:p w:rsidR="003E5A07" w:rsidRPr="009475C5" w:rsidRDefault="00F116B7" w:rsidP="009475C5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C5">
        <w:rPr>
          <w:rFonts w:ascii="Times New Roman" w:hAnsi="Times New Roman" w:cs="Times New Roman"/>
          <w:sz w:val="28"/>
          <w:szCs w:val="28"/>
        </w:rPr>
        <w:t>М</w:t>
      </w:r>
      <w:r w:rsidR="00873D86" w:rsidRPr="009475C5">
        <w:rPr>
          <w:rFonts w:ascii="Times New Roman" w:hAnsi="Times New Roman" w:cs="Times New Roman"/>
          <w:sz w:val="28"/>
          <w:szCs w:val="28"/>
        </w:rPr>
        <w:t xml:space="preserve">ногоаспектность мультимедийной </w:t>
      </w:r>
      <w:r w:rsidR="00630D92" w:rsidRPr="009475C5">
        <w:rPr>
          <w:rFonts w:ascii="Times New Roman" w:hAnsi="Times New Roman" w:cs="Times New Roman"/>
          <w:sz w:val="28"/>
          <w:szCs w:val="28"/>
        </w:rPr>
        <w:t xml:space="preserve">цифровой </w:t>
      </w:r>
      <w:r w:rsidR="00873D86" w:rsidRPr="009475C5">
        <w:rPr>
          <w:rFonts w:ascii="Times New Roman" w:hAnsi="Times New Roman" w:cs="Times New Roman"/>
          <w:sz w:val="28"/>
          <w:szCs w:val="28"/>
        </w:rPr>
        <w:t>коммуникации позволяет</w:t>
      </w:r>
      <w:r w:rsidRPr="009475C5">
        <w:rPr>
          <w:rFonts w:ascii="Times New Roman" w:hAnsi="Times New Roman" w:cs="Times New Roman"/>
          <w:sz w:val="28"/>
          <w:szCs w:val="28"/>
        </w:rPr>
        <w:t xml:space="preserve"> </w:t>
      </w:r>
      <w:r w:rsidR="00AD31A7" w:rsidRPr="009475C5">
        <w:rPr>
          <w:rFonts w:ascii="Times New Roman" w:hAnsi="Times New Roman" w:cs="Times New Roman"/>
          <w:sz w:val="28"/>
          <w:szCs w:val="28"/>
        </w:rPr>
        <w:t>проектиро</w:t>
      </w:r>
      <w:r w:rsidR="002E777F" w:rsidRPr="009475C5">
        <w:rPr>
          <w:rFonts w:ascii="Times New Roman" w:hAnsi="Times New Roman" w:cs="Times New Roman"/>
          <w:sz w:val="28"/>
          <w:szCs w:val="28"/>
        </w:rPr>
        <w:t>вать мультиплатформенный продукт</w:t>
      </w:r>
      <w:r w:rsidR="00630D92" w:rsidRPr="009475C5">
        <w:rPr>
          <w:rFonts w:ascii="Times New Roman" w:hAnsi="Times New Roman" w:cs="Times New Roman"/>
          <w:sz w:val="28"/>
          <w:szCs w:val="28"/>
        </w:rPr>
        <w:t xml:space="preserve">. </w:t>
      </w:r>
      <w:r w:rsidR="002E777F" w:rsidRPr="009475C5">
        <w:rPr>
          <w:rFonts w:ascii="Times New Roman" w:hAnsi="Times New Roman" w:cs="Times New Roman"/>
          <w:sz w:val="28"/>
          <w:szCs w:val="28"/>
        </w:rPr>
        <w:t>К числу креативных приемов можно отнести</w:t>
      </w:r>
      <w:r w:rsidR="00EC1E9D" w:rsidRPr="009475C5">
        <w:rPr>
          <w:rFonts w:ascii="Times New Roman" w:hAnsi="Times New Roman" w:cs="Times New Roman"/>
          <w:sz w:val="28"/>
          <w:szCs w:val="28"/>
        </w:rPr>
        <w:t xml:space="preserve"> художественно-выразительные вербальные и аудиовизуальные средства</w:t>
      </w:r>
      <w:r w:rsidR="002E777F" w:rsidRPr="009475C5">
        <w:rPr>
          <w:rFonts w:ascii="Times New Roman" w:hAnsi="Times New Roman" w:cs="Times New Roman"/>
          <w:sz w:val="28"/>
          <w:szCs w:val="28"/>
        </w:rPr>
        <w:t>, инфографику, анимацию</w:t>
      </w:r>
      <w:r w:rsidR="00EC1E9D" w:rsidRPr="009475C5">
        <w:rPr>
          <w:rFonts w:ascii="Times New Roman" w:hAnsi="Times New Roman" w:cs="Times New Roman"/>
          <w:sz w:val="28"/>
          <w:szCs w:val="28"/>
        </w:rPr>
        <w:t xml:space="preserve">, </w:t>
      </w:r>
      <w:r w:rsidR="00EC1E9D" w:rsidRPr="009475C5">
        <w:rPr>
          <w:rFonts w:ascii="Times New Roman" w:hAnsi="Times New Roman" w:cs="Times New Roman"/>
          <w:sz w:val="28"/>
          <w:szCs w:val="28"/>
        </w:rPr>
        <w:lastRenderedPageBreak/>
        <w:t>интерактивные приемы</w:t>
      </w:r>
      <w:r w:rsidR="002E777F" w:rsidRPr="009475C5">
        <w:rPr>
          <w:rFonts w:ascii="Times New Roman" w:hAnsi="Times New Roman" w:cs="Times New Roman"/>
          <w:sz w:val="28"/>
          <w:szCs w:val="28"/>
        </w:rPr>
        <w:t xml:space="preserve"> вовлечения аудитории в развитие сюжета и продвижение продукта.</w:t>
      </w:r>
    </w:p>
    <w:p w:rsidR="00295827" w:rsidRPr="009475C5" w:rsidRDefault="00295827" w:rsidP="009475C5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C5">
        <w:rPr>
          <w:rFonts w:ascii="Times New Roman" w:hAnsi="Times New Roman" w:cs="Times New Roman"/>
          <w:sz w:val="28"/>
          <w:szCs w:val="28"/>
        </w:rPr>
        <w:t>Креативная реклама имеет больший успех при максимальном преувеличении, поэтому для ее создания часто используют прием</w:t>
      </w:r>
      <w:r w:rsidR="003E5A07" w:rsidRPr="009475C5">
        <w:rPr>
          <w:rFonts w:ascii="Times New Roman" w:hAnsi="Times New Roman" w:cs="Times New Roman"/>
          <w:sz w:val="28"/>
          <w:szCs w:val="28"/>
        </w:rPr>
        <w:t>ы</w:t>
      </w:r>
      <w:r w:rsidRPr="009475C5">
        <w:rPr>
          <w:rFonts w:ascii="Times New Roman" w:hAnsi="Times New Roman" w:cs="Times New Roman"/>
          <w:sz w:val="28"/>
          <w:szCs w:val="28"/>
        </w:rPr>
        <w:t xml:space="preserve"> гиперболы</w:t>
      </w:r>
      <w:r w:rsidR="003E5A07" w:rsidRPr="009475C5">
        <w:rPr>
          <w:rFonts w:ascii="Times New Roman" w:hAnsi="Times New Roman" w:cs="Times New Roman"/>
          <w:sz w:val="28"/>
          <w:szCs w:val="28"/>
        </w:rPr>
        <w:t xml:space="preserve"> и ассоциаций</w:t>
      </w:r>
      <w:r w:rsidR="00BE797D" w:rsidRPr="009475C5">
        <w:rPr>
          <w:rFonts w:ascii="Times New Roman" w:hAnsi="Times New Roman" w:cs="Times New Roman"/>
          <w:sz w:val="28"/>
          <w:szCs w:val="28"/>
        </w:rPr>
        <w:t xml:space="preserve">, </w:t>
      </w:r>
      <w:r w:rsidR="003E5A07" w:rsidRPr="009475C5">
        <w:rPr>
          <w:rFonts w:ascii="Times New Roman" w:hAnsi="Times New Roman" w:cs="Times New Roman"/>
          <w:sz w:val="28"/>
          <w:szCs w:val="28"/>
        </w:rPr>
        <w:t xml:space="preserve">прием «суперценности», подчеркивая готовность производителя или продавца удовлетворить любые капризы потребителя. </w:t>
      </w:r>
      <w:r w:rsidR="00BE797D" w:rsidRPr="009475C5">
        <w:rPr>
          <w:rFonts w:ascii="Times New Roman" w:hAnsi="Times New Roman" w:cs="Times New Roman"/>
          <w:sz w:val="28"/>
          <w:szCs w:val="28"/>
        </w:rPr>
        <w:t>Р</w:t>
      </w:r>
      <w:r w:rsidR="00AD31E8" w:rsidRPr="009475C5">
        <w:rPr>
          <w:rFonts w:ascii="Times New Roman" w:hAnsi="Times New Roman" w:cs="Times New Roman"/>
          <w:sz w:val="28"/>
          <w:szCs w:val="28"/>
        </w:rPr>
        <w:t xml:space="preserve">азработчики рекламы </w:t>
      </w:r>
      <w:r w:rsidR="00BE797D" w:rsidRPr="009475C5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AD31E8" w:rsidRPr="009475C5">
        <w:rPr>
          <w:rFonts w:ascii="Times New Roman" w:hAnsi="Times New Roman" w:cs="Times New Roman"/>
          <w:sz w:val="28"/>
          <w:szCs w:val="28"/>
        </w:rPr>
        <w:t>используют чувств</w:t>
      </w:r>
      <w:r w:rsidR="00BE797D" w:rsidRPr="009475C5">
        <w:rPr>
          <w:rFonts w:ascii="Times New Roman" w:hAnsi="Times New Roman" w:cs="Times New Roman"/>
          <w:sz w:val="28"/>
          <w:szCs w:val="28"/>
        </w:rPr>
        <w:t>а</w:t>
      </w:r>
      <w:r w:rsidR="00AD31E8" w:rsidRPr="009475C5">
        <w:rPr>
          <w:rFonts w:ascii="Times New Roman" w:hAnsi="Times New Roman" w:cs="Times New Roman"/>
          <w:sz w:val="28"/>
          <w:szCs w:val="28"/>
        </w:rPr>
        <w:t xml:space="preserve"> </w:t>
      </w:r>
      <w:r w:rsidR="00A210E2" w:rsidRPr="009475C5">
        <w:rPr>
          <w:rFonts w:ascii="Times New Roman" w:hAnsi="Times New Roman" w:cs="Times New Roman"/>
          <w:sz w:val="28"/>
          <w:szCs w:val="28"/>
        </w:rPr>
        <w:t xml:space="preserve">вины, </w:t>
      </w:r>
      <w:r w:rsidR="00AD31E8" w:rsidRPr="009475C5">
        <w:rPr>
          <w:rFonts w:ascii="Times New Roman" w:hAnsi="Times New Roman" w:cs="Times New Roman"/>
          <w:sz w:val="28"/>
          <w:szCs w:val="28"/>
        </w:rPr>
        <w:t>страха</w:t>
      </w:r>
      <w:r w:rsidR="009E49E6" w:rsidRPr="009475C5">
        <w:rPr>
          <w:rFonts w:ascii="Times New Roman" w:hAnsi="Times New Roman" w:cs="Times New Roman"/>
          <w:sz w:val="28"/>
          <w:szCs w:val="28"/>
        </w:rPr>
        <w:t xml:space="preserve"> [</w:t>
      </w:r>
      <w:r w:rsidR="00AA6AFC">
        <w:rPr>
          <w:rFonts w:ascii="Times New Roman" w:hAnsi="Times New Roman" w:cs="Times New Roman"/>
          <w:sz w:val="28"/>
          <w:szCs w:val="28"/>
        </w:rPr>
        <w:t>4</w:t>
      </w:r>
      <w:r w:rsidR="009E49E6" w:rsidRPr="009475C5">
        <w:rPr>
          <w:rFonts w:ascii="Times New Roman" w:hAnsi="Times New Roman" w:cs="Times New Roman"/>
          <w:sz w:val="28"/>
          <w:szCs w:val="28"/>
        </w:rPr>
        <w:t>]</w:t>
      </w:r>
      <w:r w:rsidR="00BE797D" w:rsidRPr="009475C5">
        <w:rPr>
          <w:rFonts w:ascii="Times New Roman" w:hAnsi="Times New Roman" w:cs="Times New Roman"/>
          <w:sz w:val="28"/>
          <w:szCs w:val="28"/>
        </w:rPr>
        <w:t>.</w:t>
      </w:r>
      <w:r w:rsidR="009E49E6" w:rsidRPr="009475C5">
        <w:rPr>
          <w:rFonts w:ascii="Times New Roman" w:hAnsi="Times New Roman" w:cs="Times New Roman"/>
          <w:sz w:val="28"/>
          <w:szCs w:val="28"/>
        </w:rPr>
        <w:t xml:space="preserve"> </w:t>
      </w:r>
      <w:r w:rsidR="00A77E3E" w:rsidRPr="009475C5">
        <w:rPr>
          <w:rFonts w:ascii="Times New Roman" w:hAnsi="Times New Roman" w:cs="Times New Roman"/>
          <w:sz w:val="28"/>
          <w:szCs w:val="28"/>
        </w:rPr>
        <w:t>К</w:t>
      </w:r>
      <w:r w:rsidRPr="009475C5">
        <w:rPr>
          <w:rFonts w:ascii="Times New Roman" w:hAnsi="Times New Roman" w:cs="Times New Roman"/>
          <w:sz w:val="28"/>
          <w:szCs w:val="28"/>
        </w:rPr>
        <w:t>реативный</w:t>
      </w:r>
      <w:r w:rsidR="002E0F0D" w:rsidRPr="009475C5">
        <w:rPr>
          <w:rFonts w:ascii="Times New Roman" w:hAnsi="Times New Roman" w:cs="Times New Roman"/>
          <w:sz w:val="28"/>
          <w:szCs w:val="28"/>
        </w:rPr>
        <w:t xml:space="preserve"> </w:t>
      </w:r>
      <w:r w:rsidRPr="009475C5">
        <w:rPr>
          <w:rFonts w:ascii="Times New Roman" w:hAnsi="Times New Roman" w:cs="Times New Roman"/>
          <w:sz w:val="28"/>
          <w:szCs w:val="28"/>
        </w:rPr>
        <w:t xml:space="preserve">подход </w:t>
      </w:r>
      <w:r w:rsidR="002E0F0D" w:rsidRPr="009475C5">
        <w:rPr>
          <w:rFonts w:ascii="Times New Roman" w:hAnsi="Times New Roman" w:cs="Times New Roman"/>
          <w:sz w:val="28"/>
          <w:szCs w:val="28"/>
        </w:rPr>
        <w:t xml:space="preserve">увеличивает эффективность </w:t>
      </w:r>
      <w:r w:rsidRPr="009475C5">
        <w:rPr>
          <w:rFonts w:ascii="Times New Roman" w:hAnsi="Times New Roman" w:cs="Times New Roman"/>
          <w:sz w:val="28"/>
          <w:szCs w:val="28"/>
        </w:rPr>
        <w:t xml:space="preserve">воздействия </w:t>
      </w:r>
      <w:r w:rsidR="002E0F0D" w:rsidRPr="009475C5">
        <w:rPr>
          <w:rFonts w:ascii="Times New Roman" w:hAnsi="Times New Roman" w:cs="Times New Roman"/>
          <w:sz w:val="28"/>
          <w:szCs w:val="28"/>
        </w:rPr>
        <w:t>рекламы на потребителя.</w:t>
      </w:r>
    </w:p>
    <w:p w:rsidR="00BF78AF" w:rsidRPr="009475C5" w:rsidRDefault="00081600" w:rsidP="009475C5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C5">
        <w:rPr>
          <w:rFonts w:ascii="Times New Roman" w:hAnsi="Times New Roman" w:cs="Times New Roman"/>
          <w:sz w:val="28"/>
          <w:szCs w:val="28"/>
        </w:rPr>
        <w:t>Однако имеется недопонимание в вопросах определения самого</w:t>
      </w:r>
      <w:r w:rsidR="00E35C6D" w:rsidRPr="009475C5">
        <w:rPr>
          <w:rFonts w:ascii="Times New Roman" w:hAnsi="Times New Roman" w:cs="Times New Roman"/>
          <w:sz w:val="28"/>
          <w:szCs w:val="28"/>
        </w:rPr>
        <w:t xml:space="preserve"> понятия креативности в рекламе и рамок </w:t>
      </w:r>
      <w:r w:rsidR="005349DA" w:rsidRPr="009475C5">
        <w:rPr>
          <w:rFonts w:ascii="Times New Roman" w:hAnsi="Times New Roman" w:cs="Times New Roman"/>
          <w:sz w:val="28"/>
          <w:szCs w:val="28"/>
        </w:rPr>
        <w:t>ее допустимости</w:t>
      </w:r>
      <w:r w:rsidR="00E35C6D" w:rsidRPr="009475C5">
        <w:rPr>
          <w:rFonts w:ascii="Times New Roman" w:hAnsi="Times New Roman" w:cs="Times New Roman"/>
          <w:sz w:val="28"/>
          <w:szCs w:val="28"/>
        </w:rPr>
        <w:t xml:space="preserve"> с точки зрения этико-правовых норм разработки </w:t>
      </w:r>
      <w:r w:rsidR="003B2335" w:rsidRPr="009475C5">
        <w:rPr>
          <w:rFonts w:ascii="Times New Roman" w:hAnsi="Times New Roman" w:cs="Times New Roman"/>
          <w:sz w:val="28"/>
          <w:szCs w:val="28"/>
        </w:rPr>
        <w:t>и продвижения креативного рекламного продукта, что, ввиду отсутствия нормативно-правовой базы</w:t>
      </w:r>
      <w:r w:rsidR="00BF78AF" w:rsidRPr="009475C5">
        <w:rPr>
          <w:rFonts w:ascii="Times New Roman" w:hAnsi="Times New Roman" w:cs="Times New Roman"/>
          <w:sz w:val="28"/>
          <w:szCs w:val="28"/>
        </w:rPr>
        <w:t>,</w:t>
      </w:r>
      <w:r w:rsidR="003B2335" w:rsidRPr="009475C5">
        <w:rPr>
          <w:rFonts w:ascii="Times New Roman" w:hAnsi="Times New Roman" w:cs="Times New Roman"/>
          <w:sz w:val="28"/>
          <w:szCs w:val="28"/>
        </w:rPr>
        <w:t xml:space="preserve"> может регулироваться некоторыми аспектами </w:t>
      </w:r>
      <w:r w:rsidR="00BF78AF" w:rsidRPr="009475C5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3B2335" w:rsidRPr="009475C5">
        <w:rPr>
          <w:rFonts w:ascii="Times New Roman" w:hAnsi="Times New Roman" w:cs="Times New Roman"/>
          <w:sz w:val="28"/>
          <w:szCs w:val="28"/>
        </w:rPr>
        <w:t xml:space="preserve">медиаполитики. </w:t>
      </w:r>
    </w:p>
    <w:p w:rsidR="00BF78AF" w:rsidRPr="009475C5" w:rsidRDefault="00163B93" w:rsidP="009475C5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C5">
        <w:rPr>
          <w:rFonts w:ascii="Times New Roman" w:hAnsi="Times New Roman" w:cs="Times New Roman"/>
          <w:sz w:val="28"/>
          <w:szCs w:val="28"/>
        </w:rPr>
        <w:t xml:space="preserve">Понятие </w:t>
      </w:r>
      <w:r w:rsidR="00AA6AFC">
        <w:rPr>
          <w:rFonts w:ascii="Times New Roman" w:hAnsi="Times New Roman" w:cs="Times New Roman"/>
          <w:sz w:val="28"/>
          <w:szCs w:val="28"/>
        </w:rPr>
        <w:t>«</w:t>
      </w:r>
      <w:r w:rsidRPr="009475C5">
        <w:rPr>
          <w:rFonts w:ascii="Times New Roman" w:hAnsi="Times New Roman" w:cs="Times New Roman"/>
          <w:sz w:val="28"/>
          <w:szCs w:val="28"/>
        </w:rPr>
        <w:t>креативност</w:t>
      </w:r>
      <w:r w:rsidR="00AA6AFC">
        <w:rPr>
          <w:rFonts w:ascii="Times New Roman" w:hAnsi="Times New Roman" w:cs="Times New Roman"/>
          <w:sz w:val="28"/>
          <w:szCs w:val="28"/>
        </w:rPr>
        <w:t>ь»</w:t>
      </w:r>
      <w:r w:rsidRPr="009475C5">
        <w:rPr>
          <w:rFonts w:ascii="Times New Roman" w:hAnsi="Times New Roman" w:cs="Times New Roman"/>
          <w:sz w:val="28"/>
          <w:szCs w:val="28"/>
        </w:rPr>
        <w:t xml:space="preserve"> часто воспринимают тождеств</w:t>
      </w:r>
      <w:r w:rsidR="00E108FC" w:rsidRPr="009475C5">
        <w:rPr>
          <w:rFonts w:ascii="Times New Roman" w:hAnsi="Times New Roman" w:cs="Times New Roman"/>
          <w:sz w:val="28"/>
          <w:szCs w:val="28"/>
        </w:rPr>
        <w:t>енн</w:t>
      </w:r>
      <w:r w:rsidR="00A77E3E" w:rsidRPr="009475C5">
        <w:rPr>
          <w:rFonts w:ascii="Times New Roman" w:hAnsi="Times New Roman" w:cs="Times New Roman"/>
          <w:sz w:val="28"/>
          <w:szCs w:val="28"/>
        </w:rPr>
        <w:t>ым</w:t>
      </w:r>
      <w:r w:rsidR="00E108FC" w:rsidRPr="009475C5">
        <w:rPr>
          <w:rFonts w:ascii="Times New Roman" w:hAnsi="Times New Roman" w:cs="Times New Roman"/>
          <w:sz w:val="28"/>
          <w:szCs w:val="28"/>
        </w:rPr>
        <w:t xml:space="preserve"> понятию </w:t>
      </w:r>
      <w:r w:rsidR="00AA6AFC">
        <w:rPr>
          <w:rFonts w:ascii="Times New Roman" w:hAnsi="Times New Roman" w:cs="Times New Roman"/>
          <w:sz w:val="28"/>
          <w:szCs w:val="28"/>
        </w:rPr>
        <w:t>«</w:t>
      </w:r>
      <w:r w:rsidR="00E108FC" w:rsidRPr="009475C5">
        <w:rPr>
          <w:rFonts w:ascii="Times New Roman" w:hAnsi="Times New Roman" w:cs="Times New Roman"/>
          <w:sz w:val="28"/>
          <w:szCs w:val="28"/>
        </w:rPr>
        <w:t>творчество</w:t>
      </w:r>
      <w:r w:rsidR="00AA6AFC">
        <w:rPr>
          <w:rFonts w:ascii="Times New Roman" w:hAnsi="Times New Roman" w:cs="Times New Roman"/>
          <w:sz w:val="28"/>
          <w:szCs w:val="28"/>
        </w:rPr>
        <w:t>»</w:t>
      </w:r>
      <w:r w:rsidR="006723AC" w:rsidRPr="009475C5">
        <w:rPr>
          <w:rFonts w:ascii="Times New Roman" w:hAnsi="Times New Roman" w:cs="Times New Roman"/>
          <w:sz w:val="28"/>
          <w:szCs w:val="28"/>
        </w:rPr>
        <w:t>, н</w:t>
      </w:r>
      <w:r w:rsidR="00E108FC" w:rsidRPr="009475C5">
        <w:rPr>
          <w:rFonts w:ascii="Times New Roman" w:hAnsi="Times New Roman" w:cs="Times New Roman"/>
          <w:sz w:val="28"/>
          <w:szCs w:val="28"/>
        </w:rPr>
        <w:t xml:space="preserve">о это далеко не так. </w:t>
      </w:r>
      <w:r w:rsidR="008D40F5" w:rsidRPr="009475C5">
        <w:rPr>
          <w:rFonts w:ascii="Times New Roman" w:hAnsi="Times New Roman" w:cs="Times New Roman"/>
          <w:sz w:val="28"/>
          <w:szCs w:val="28"/>
        </w:rPr>
        <w:t xml:space="preserve">Многозначность понятия творчества включает сферы личности, процесса и результата. </w:t>
      </w:r>
      <w:r w:rsidR="00E108FC" w:rsidRPr="009475C5">
        <w:rPr>
          <w:rFonts w:ascii="Times New Roman" w:hAnsi="Times New Roman" w:cs="Times New Roman"/>
          <w:sz w:val="28"/>
          <w:szCs w:val="28"/>
        </w:rPr>
        <w:t xml:space="preserve">Творчество </w:t>
      </w:r>
      <w:r w:rsidR="00BF78AF" w:rsidRPr="009475C5">
        <w:rPr>
          <w:rFonts w:ascii="Times New Roman" w:hAnsi="Times New Roman" w:cs="Times New Roman"/>
          <w:sz w:val="28"/>
          <w:szCs w:val="28"/>
        </w:rPr>
        <w:t>– это категория философии, психологии и культуры, выражающая собой важнейший смысл человеческой деятельности, в результате которой</w:t>
      </w:r>
      <w:r w:rsidR="00E108FC" w:rsidRPr="009475C5">
        <w:rPr>
          <w:rFonts w:ascii="Times New Roman" w:hAnsi="Times New Roman" w:cs="Times New Roman"/>
          <w:sz w:val="28"/>
          <w:szCs w:val="28"/>
        </w:rPr>
        <w:t xml:space="preserve"> создаются качественно новые объекты и духовные ценности. Для осуществления этой деятельности </w:t>
      </w:r>
      <w:r w:rsidR="00B51DD3" w:rsidRPr="009475C5">
        <w:rPr>
          <w:rFonts w:ascii="Times New Roman" w:hAnsi="Times New Roman" w:cs="Times New Roman"/>
          <w:sz w:val="28"/>
          <w:szCs w:val="28"/>
        </w:rPr>
        <w:t>необходим</w:t>
      </w:r>
      <w:r w:rsidR="00E108FC" w:rsidRPr="009475C5">
        <w:rPr>
          <w:rFonts w:ascii="Times New Roman" w:hAnsi="Times New Roman" w:cs="Times New Roman"/>
          <w:sz w:val="28"/>
          <w:szCs w:val="28"/>
        </w:rPr>
        <w:t xml:space="preserve"> человек, обладающий </w:t>
      </w:r>
      <w:r w:rsidR="00B51DD3" w:rsidRPr="009475C5">
        <w:rPr>
          <w:rFonts w:ascii="Times New Roman" w:hAnsi="Times New Roman" w:cs="Times New Roman"/>
          <w:sz w:val="28"/>
          <w:szCs w:val="28"/>
        </w:rPr>
        <w:t xml:space="preserve">личностными параметрами и способностями, которые постоянно совершенствуются и способствуют созданию уникального творческого продукта. </w:t>
      </w:r>
      <w:r w:rsidR="00BF78AF" w:rsidRPr="009475C5">
        <w:rPr>
          <w:rFonts w:ascii="Times New Roman" w:hAnsi="Times New Roman" w:cs="Times New Roman"/>
          <w:sz w:val="28"/>
          <w:szCs w:val="28"/>
        </w:rPr>
        <w:t>Под творчеством понимается обычно открытая система, готовая к восприятию целого горизонта альтернативных вариантов, который также имеет широкую палитру интерпретаций – от ограниченности «авантюрного мышления» (Ф.</w:t>
      </w:r>
      <w:r w:rsidR="00AA6AFC">
        <w:rPr>
          <w:rFonts w:ascii="Times New Roman" w:hAnsi="Times New Roman" w:cs="Times New Roman"/>
          <w:sz w:val="28"/>
          <w:szCs w:val="28"/>
        </w:rPr>
        <w:t> </w:t>
      </w:r>
      <w:r w:rsidR="00BF78AF" w:rsidRPr="009475C5">
        <w:rPr>
          <w:rFonts w:ascii="Times New Roman" w:hAnsi="Times New Roman" w:cs="Times New Roman"/>
          <w:sz w:val="28"/>
          <w:szCs w:val="28"/>
        </w:rPr>
        <w:t>Бертлет) до неопределенности «дивергентного мышления» (Дж.</w:t>
      </w:r>
      <w:r w:rsidR="00AA6AFC">
        <w:rPr>
          <w:rFonts w:ascii="Times New Roman" w:hAnsi="Times New Roman" w:cs="Times New Roman"/>
          <w:sz w:val="28"/>
          <w:szCs w:val="28"/>
        </w:rPr>
        <w:t> </w:t>
      </w:r>
      <w:r w:rsidR="00BF78AF" w:rsidRPr="009475C5">
        <w:rPr>
          <w:rFonts w:ascii="Times New Roman" w:hAnsi="Times New Roman" w:cs="Times New Roman"/>
          <w:sz w:val="28"/>
          <w:szCs w:val="28"/>
        </w:rPr>
        <w:t>Гилфорд)</w:t>
      </w:r>
      <w:r w:rsidR="009E49E6" w:rsidRPr="009475C5">
        <w:rPr>
          <w:rFonts w:ascii="Times New Roman" w:hAnsi="Times New Roman" w:cs="Times New Roman"/>
          <w:sz w:val="28"/>
          <w:szCs w:val="28"/>
        </w:rPr>
        <w:t xml:space="preserve"> [</w:t>
      </w:r>
      <w:r w:rsidR="00AA6AFC">
        <w:rPr>
          <w:rFonts w:ascii="Times New Roman" w:hAnsi="Times New Roman" w:cs="Times New Roman"/>
          <w:sz w:val="28"/>
          <w:szCs w:val="28"/>
        </w:rPr>
        <w:t>1</w:t>
      </w:r>
      <w:r w:rsidR="009E49E6" w:rsidRPr="009475C5">
        <w:rPr>
          <w:rFonts w:ascii="Times New Roman" w:hAnsi="Times New Roman" w:cs="Times New Roman"/>
          <w:sz w:val="28"/>
          <w:szCs w:val="28"/>
        </w:rPr>
        <w:t>]</w:t>
      </w:r>
      <w:r w:rsidR="00BF78AF" w:rsidRPr="009475C5">
        <w:rPr>
          <w:rFonts w:ascii="Times New Roman" w:hAnsi="Times New Roman" w:cs="Times New Roman"/>
          <w:sz w:val="28"/>
          <w:szCs w:val="28"/>
        </w:rPr>
        <w:t>.</w:t>
      </w:r>
    </w:p>
    <w:p w:rsidR="00C34A35" w:rsidRPr="009475C5" w:rsidRDefault="008F44B8" w:rsidP="009475C5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C5">
        <w:rPr>
          <w:rFonts w:ascii="Times New Roman" w:hAnsi="Times New Roman" w:cs="Times New Roman"/>
          <w:sz w:val="28"/>
          <w:szCs w:val="28"/>
        </w:rPr>
        <w:t>Креативность</w:t>
      </w:r>
      <w:r w:rsidR="00B51DD3" w:rsidRPr="009475C5">
        <w:rPr>
          <w:rFonts w:ascii="Times New Roman" w:hAnsi="Times New Roman" w:cs="Times New Roman"/>
          <w:sz w:val="28"/>
          <w:szCs w:val="28"/>
        </w:rPr>
        <w:t xml:space="preserve"> чаще всего трактуют как </w:t>
      </w:r>
      <w:r w:rsidR="00AD59CE" w:rsidRPr="009475C5">
        <w:rPr>
          <w:rFonts w:ascii="Times New Roman" w:hAnsi="Times New Roman" w:cs="Times New Roman"/>
          <w:sz w:val="28"/>
          <w:szCs w:val="28"/>
        </w:rPr>
        <w:t xml:space="preserve">оригинальность мышления и поведения, </w:t>
      </w:r>
      <w:r w:rsidR="00EC1E9D" w:rsidRPr="009475C5">
        <w:rPr>
          <w:rFonts w:ascii="Times New Roman" w:hAnsi="Times New Roman" w:cs="Times New Roman"/>
          <w:sz w:val="28"/>
          <w:szCs w:val="28"/>
        </w:rPr>
        <w:t>«нетри</w:t>
      </w:r>
      <w:r w:rsidR="00CD4BDC" w:rsidRPr="009475C5">
        <w:rPr>
          <w:rFonts w:ascii="Times New Roman" w:hAnsi="Times New Roman" w:cs="Times New Roman"/>
          <w:sz w:val="28"/>
          <w:szCs w:val="28"/>
        </w:rPr>
        <w:t>виальное решени</w:t>
      </w:r>
      <w:r w:rsidR="009E49E6" w:rsidRPr="009475C5">
        <w:rPr>
          <w:rFonts w:ascii="Times New Roman" w:hAnsi="Times New Roman" w:cs="Times New Roman"/>
          <w:sz w:val="28"/>
          <w:szCs w:val="28"/>
        </w:rPr>
        <w:t>е проблемы» [3</w:t>
      </w:r>
      <w:r w:rsidR="00AA6AFC">
        <w:rPr>
          <w:rFonts w:ascii="Times New Roman" w:hAnsi="Times New Roman" w:cs="Times New Roman"/>
          <w:sz w:val="28"/>
          <w:szCs w:val="28"/>
        </w:rPr>
        <w:t>: 131</w:t>
      </w:r>
      <w:r w:rsidR="00CD4BDC" w:rsidRPr="009475C5">
        <w:rPr>
          <w:rFonts w:ascii="Times New Roman" w:hAnsi="Times New Roman" w:cs="Times New Roman"/>
          <w:sz w:val="28"/>
          <w:szCs w:val="28"/>
        </w:rPr>
        <w:t xml:space="preserve">]. По отношению к рекламной деятельности этот термин </w:t>
      </w:r>
      <w:r w:rsidRPr="009475C5">
        <w:rPr>
          <w:rFonts w:ascii="Times New Roman" w:hAnsi="Times New Roman" w:cs="Times New Roman"/>
          <w:sz w:val="28"/>
          <w:szCs w:val="28"/>
        </w:rPr>
        <w:t>отражает</w:t>
      </w:r>
      <w:r w:rsidR="00CD4BDC" w:rsidRPr="009475C5">
        <w:rPr>
          <w:rFonts w:ascii="Times New Roman" w:hAnsi="Times New Roman" w:cs="Times New Roman"/>
          <w:sz w:val="28"/>
          <w:szCs w:val="28"/>
        </w:rPr>
        <w:t xml:space="preserve"> </w:t>
      </w:r>
      <w:r w:rsidR="00EC1E9D" w:rsidRPr="009475C5">
        <w:rPr>
          <w:rFonts w:ascii="Times New Roman" w:hAnsi="Times New Roman" w:cs="Times New Roman"/>
          <w:sz w:val="28"/>
          <w:szCs w:val="28"/>
        </w:rPr>
        <w:t>тв</w:t>
      </w:r>
      <w:r w:rsidRPr="009475C5">
        <w:rPr>
          <w:rFonts w:ascii="Times New Roman" w:hAnsi="Times New Roman" w:cs="Times New Roman"/>
          <w:sz w:val="28"/>
          <w:szCs w:val="28"/>
        </w:rPr>
        <w:t xml:space="preserve">орческую реализацию </w:t>
      </w:r>
      <w:r w:rsidRPr="009475C5">
        <w:rPr>
          <w:rFonts w:ascii="Times New Roman" w:hAnsi="Times New Roman" w:cs="Times New Roman"/>
          <w:sz w:val="28"/>
          <w:szCs w:val="28"/>
        </w:rPr>
        <w:lastRenderedPageBreak/>
        <w:t>авторского замысла при создании</w:t>
      </w:r>
      <w:r w:rsidR="00DA41B1" w:rsidRPr="009475C5">
        <w:rPr>
          <w:rFonts w:ascii="Times New Roman" w:hAnsi="Times New Roman" w:cs="Times New Roman"/>
          <w:sz w:val="28"/>
          <w:szCs w:val="28"/>
        </w:rPr>
        <w:t xml:space="preserve"> рекламного продукта, оригинальность рекламной идеи и ее воплощения. Креативность повышает эффе</w:t>
      </w:r>
      <w:r w:rsidRPr="009475C5">
        <w:rPr>
          <w:rFonts w:ascii="Times New Roman" w:hAnsi="Times New Roman" w:cs="Times New Roman"/>
          <w:sz w:val="28"/>
          <w:szCs w:val="28"/>
        </w:rPr>
        <w:t>ктивность рекламного сообщения</w:t>
      </w:r>
      <w:r w:rsidR="00A05F8A" w:rsidRPr="009475C5">
        <w:rPr>
          <w:rFonts w:ascii="Times New Roman" w:hAnsi="Times New Roman" w:cs="Times New Roman"/>
          <w:sz w:val="28"/>
          <w:szCs w:val="28"/>
        </w:rPr>
        <w:t>, т</w:t>
      </w:r>
      <w:r w:rsidRPr="009475C5">
        <w:rPr>
          <w:rFonts w:ascii="Times New Roman" w:hAnsi="Times New Roman" w:cs="Times New Roman"/>
          <w:sz w:val="28"/>
          <w:szCs w:val="28"/>
        </w:rPr>
        <w:t xml:space="preserve">акая реклама лучше привлекает внимание, выгодно отличается от конкурентов и способствует более точному </w:t>
      </w:r>
      <w:r w:rsidR="00DA41B1" w:rsidRPr="009475C5">
        <w:rPr>
          <w:rFonts w:ascii="Times New Roman" w:hAnsi="Times New Roman" w:cs="Times New Roman"/>
          <w:sz w:val="28"/>
          <w:szCs w:val="28"/>
        </w:rPr>
        <w:t>запоминанию</w:t>
      </w:r>
      <w:r w:rsidR="00A05F8A" w:rsidRPr="009475C5">
        <w:rPr>
          <w:rFonts w:ascii="Times New Roman" w:hAnsi="Times New Roman" w:cs="Times New Roman"/>
          <w:sz w:val="28"/>
          <w:szCs w:val="28"/>
        </w:rPr>
        <w:t>, н</w:t>
      </w:r>
      <w:r w:rsidRPr="009475C5">
        <w:rPr>
          <w:rFonts w:ascii="Times New Roman" w:hAnsi="Times New Roman" w:cs="Times New Roman"/>
          <w:sz w:val="28"/>
          <w:szCs w:val="28"/>
        </w:rPr>
        <w:t xml:space="preserve">о главное для рекламы – ее экономический эффект для реализации продукции, а не творческая самореализация ее создателей. Поэтому </w:t>
      </w:r>
      <w:r w:rsidR="00B85112" w:rsidRPr="009475C5">
        <w:rPr>
          <w:rFonts w:ascii="Times New Roman" w:hAnsi="Times New Roman" w:cs="Times New Roman"/>
          <w:sz w:val="28"/>
          <w:szCs w:val="28"/>
        </w:rPr>
        <w:t xml:space="preserve">оригинальность рекламного сообщения не должная затмевать </w:t>
      </w:r>
      <w:r w:rsidR="00A77E3E" w:rsidRPr="009475C5">
        <w:rPr>
          <w:rFonts w:ascii="Times New Roman" w:hAnsi="Times New Roman" w:cs="Times New Roman"/>
          <w:sz w:val="28"/>
          <w:szCs w:val="28"/>
        </w:rPr>
        <w:t>сам</w:t>
      </w:r>
      <w:r w:rsidR="00B85112" w:rsidRPr="009475C5">
        <w:rPr>
          <w:rFonts w:ascii="Times New Roman" w:hAnsi="Times New Roman" w:cs="Times New Roman"/>
          <w:sz w:val="28"/>
          <w:szCs w:val="28"/>
        </w:rPr>
        <w:t xml:space="preserve"> продукт, а лишь выгодно подчеркивать его позиционирующие особенности и УТП.</w:t>
      </w:r>
      <w:r w:rsidRPr="009475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389" w:rsidRPr="009475C5" w:rsidRDefault="00A77E3E" w:rsidP="009475C5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C5">
        <w:rPr>
          <w:rFonts w:ascii="Times New Roman" w:hAnsi="Times New Roman" w:cs="Times New Roman"/>
          <w:sz w:val="28"/>
          <w:szCs w:val="28"/>
        </w:rPr>
        <w:t>Р</w:t>
      </w:r>
      <w:r w:rsidR="00C34A35" w:rsidRPr="009475C5">
        <w:rPr>
          <w:rFonts w:ascii="Times New Roman" w:hAnsi="Times New Roman" w:cs="Times New Roman"/>
          <w:sz w:val="28"/>
          <w:szCs w:val="28"/>
        </w:rPr>
        <w:t xml:space="preserve">ыночная модель экономики современного демократического общества не в состоянии в полной мере гарантировать реализацию </w:t>
      </w:r>
      <w:r w:rsidR="00816228" w:rsidRPr="009475C5">
        <w:rPr>
          <w:rFonts w:ascii="Times New Roman" w:hAnsi="Times New Roman" w:cs="Times New Roman"/>
          <w:sz w:val="28"/>
          <w:szCs w:val="28"/>
        </w:rPr>
        <w:t xml:space="preserve">положительных общественно-значимых </w:t>
      </w:r>
      <w:r w:rsidR="00C34A35" w:rsidRPr="009475C5">
        <w:rPr>
          <w:rFonts w:ascii="Times New Roman" w:hAnsi="Times New Roman" w:cs="Times New Roman"/>
          <w:sz w:val="28"/>
          <w:szCs w:val="28"/>
        </w:rPr>
        <w:t xml:space="preserve">ценностей в </w:t>
      </w:r>
      <w:r w:rsidR="00816228" w:rsidRPr="009475C5">
        <w:rPr>
          <w:rFonts w:ascii="Times New Roman" w:hAnsi="Times New Roman" w:cs="Times New Roman"/>
          <w:sz w:val="28"/>
          <w:szCs w:val="28"/>
        </w:rPr>
        <w:t>рекламной деятельности средств массовой коммуникации</w:t>
      </w:r>
      <w:r w:rsidR="00C34A35" w:rsidRPr="009475C5">
        <w:rPr>
          <w:rFonts w:ascii="Times New Roman" w:hAnsi="Times New Roman" w:cs="Times New Roman"/>
          <w:sz w:val="28"/>
          <w:szCs w:val="28"/>
        </w:rPr>
        <w:t>. Креативность зачастую граничит с эп</w:t>
      </w:r>
      <w:r w:rsidR="00234E64" w:rsidRPr="009475C5">
        <w:rPr>
          <w:rFonts w:ascii="Times New Roman" w:hAnsi="Times New Roman" w:cs="Times New Roman"/>
          <w:sz w:val="28"/>
          <w:szCs w:val="28"/>
        </w:rPr>
        <w:t>а</w:t>
      </w:r>
      <w:r w:rsidR="00C34A35" w:rsidRPr="009475C5">
        <w:rPr>
          <w:rFonts w:ascii="Times New Roman" w:hAnsi="Times New Roman" w:cs="Times New Roman"/>
          <w:sz w:val="28"/>
          <w:szCs w:val="28"/>
        </w:rPr>
        <w:t>тажностью</w:t>
      </w:r>
      <w:r w:rsidR="00816228" w:rsidRPr="009475C5">
        <w:rPr>
          <w:rFonts w:ascii="Times New Roman" w:hAnsi="Times New Roman" w:cs="Times New Roman"/>
          <w:sz w:val="28"/>
          <w:szCs w:val="28"/>
        </w:rPr>
        <w:t>,</w:t>
      </w:r>
      <w:r w:rsidR="00C34A35" w:rsidRPr="009475C5">
        <w:rPr>
          <w:rFonts w:ascii="Times New Roman" w:hAnsi="Times New Roman" w:cs="Times New Roman"/>
          <w:sz w:val="28"/>
          <w:szCs w:val="28"/>
        </w:rPr>
        <w:t xml:space="preserve"> подчас порожда</w:t>
      </w:r>
      <w:r w:rsidR="00234E64" w:rsidRPr="009475C5">
        <w:rPr>
          <w:rFonts w:ascii="Times New Roman" w:hAnsi="Times New Roman" w:cs="Times New Roman"/>
          <w:sz w:val="28"/>
          <w:szCs w:val="28"/>
        </w:rPr>
        <w:t xml:space="preserve">ет </w:t>
      </w:r>
      <w:r w:rsidR="00C34A35" w:rsidRPr="009475C5">
        <w:rPr>
          <w:rFonts w:ascii="Times New Roman" w:hAnsi="Times New Roman" w:cs="Times New Roman"/>
          <w:sz w:val="28"/>
          <w:szCs w:val="28"/>
        </w:rPr>
        <w:t>нецензурные контексты, что наносит непоправимый урон репутации рекламодателя и имиджу продукта.</w:t>
      </w:r>
      <w:r w:rsidR="00AA6AFC">
        <w:rPr>
          <w:rFonts w:ascii="Times New Roman" w:hAnsi="Times New Roman" w:cs="Times New Roman"/>
          <w:sz w:val="28"/>
          <w:szCs w:val="28"/>
        </w:rPr>
        <w:t xml:space="preserve"> </w:t>
      </w:r>
      <w:r w:rsidR="00EE676E" w:rsidRPr="009475C5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E13389" w:rsidRPr="009475C5">
        <w:rPr>
          <w:rFonts w:ascii="Times New Roman" w:hAnsi="Times New Roman" w:cs="Times New Roman"/>
          <w:sz w:val="28"/>
          <w:szCs w:val="28"/>
        </w:rPr>
        <w:t xml:space="preserve">для реализации демократических целей в деятельности СМИ </w:t>
      </w:r>
      <w:r w:rsidR="00CA07A4" w:rsidRPr="009475C5">
        <w:rPr>
          <w:rFonts w:ascii="Times New Roman" w:hAnsi="Times New Roman" w:cs="Times New Roman"/>
          <w:sz w:val="28"/>
          <w:szCs w:val="28"/>
        </w:rPr>
        <w:t>концепция медиаполити</w:t>
      </w:r>
      <w:r w:rsidR="00816228" w:rsidRPr="009475C5">
        <w:rPr>
          <w:rFonts w:ascii="Times New Roman" w:hAnsi="Times New Roman" w:cs="Times New Roman"/>
          <w:sz w:val="28"/>
          <w:szCs w:val="28"/>
        </w:rPr>
        <w:t xml:space="preserve">ки </w:t>
      </w:r>
      <w:r w:rsidR="00CA07A4" w:rsidRPr="009475C5">
        <w:rPr>
          <w:rFonts w:ascii="Times New Roman" w:hAnsi="Times New Roman" w:cs="Times New Roman"/>
          <w:sz w:val="28"/>
          <w:szCs w:val="28"/>
        </w:rPr>
        <w:t xml:space="preserve">должна носить прикладной характер, предлагая медиасреде </w:t>
      </w:r>
      <w:r w:rsidR="00E13389" w:rsidRPr="009475C5">
        <w:rPr>
          <w:rFonts w:ascii="Times New Roman" w:hAnsi="Times New Roman" w:cs="Times New Roman"/>
          <w:sz w:val="28"/>
          <w:szCs w:val="28"/>
        </w:rPr>
        <w:t xml:space="preserve">разнообразный инструментарий форм регулирования рекламной деятельности </w:t>
      </w:r>
      <w:r w:rsidR="00CA07A4" w:rsidRPr="009475C5">
        <w:rPr>
          <w:rFonts w:ascii="Times New Roman" w:hAnsi="Times New Roman" w:cs="Times New Roman"/>
          <w:sz w:val="28"/>
          <w:szCs w:val="28"/>
        </w:rPr>
        <w:t>– само-, сорегулирование, медиакритику, индустриальное регулирование, гражданское участие</w:t>
      </w:r>
      <w:r w:rsidR="00AA6AFC">
        <w:rPr>
          <w:rFonts w:ascii="Times New Roman" w:hAnsi="Times New Roman" w:cs="Times New Roman"/>
          <w:sz w:val="28"/>
          <w:szCs w:val="28"/>
        </w:rPr>
        <w:t xml:space="preserve"> </w:t>
      </w:r>
      <w:r w:rsidR="00AA6AFC" w:rsidRPr="009475C5">
        <w:rPr>
          <w:rFonts w:ascii="Times New Roman" w:hAnsi="Times New Roman" w:cs="Times New Roman"/>
          <w:sz w:val="28"/>
          <w:szCs w:val="28"/>
        </w:rPr>
        <w:t>[</w:t>
      </w:r>
      <w:r w:rsidR="00AA6AFC">
        <w:rPr>
          <w:rFonts w:ascii="Times New Roman" w:hAnsi="Times New Roman" w:cs="Times New Roman"/>
          <w:sz w:val="28"/>
          <w:szCs w:val="28"/>
        </w:rPr>
        <w:t>2</w:t>
      </w:r>
      <w:r w:rsidR="00AA6AFC" w:rsidRPr="009475C5">
        <w:rPr>
          <w:rFonts w:ascii="Times New Roman" w:hAnsi="Times New Roman" w:cs="Times New Roman"/>
          <w:sz w:val="28"/>
          <w:szCs w:val="28"/>
        </w:rPr>
        <w:t>]</w:t>
      </w:r>
      <w:r w:rsidR="00CA07A4" w:rsidRPr="009475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6AFC" w:rsidRDefault="00AA6AFC" w:rsidP="009475C5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2C1" w:rsidRPr="00AA6AFC" w:rsidRDefault="00AA6AFC" w:rsidP="009475C5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AA6AFC" w:rsidRPr="009475C5" w:rsidRDefault="00AA6AFC" w:rsidP="00AA6AFC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475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475C5">
        <w:rPr>
          <w:rFonts w:ascii="Times New Roman" w:hAnsi="Times New Roman" w:cs="Times New Roman"/>
          <w:iCs/>
          <w:sz w:val="28"/>
          <w:szCs w:val="28"/>
        </w:rPr>
        <w:t>Бескова</w:t>
      </w:r>
      <w:r>
        <w:rPr>
          <w:rFonts w:ascii="Times New Roman" w:hAnsi="Times New Roman" w:cs="Times New Roman"/>
          <w:iCs/>
          <w:sz w:val="28"/>
          <w:szCs w:val="28"/>
        </w:rPr>
        <w:t> </w:t>
      </w:r>
      <w:r w:rsidRPr="009475C5">
        <w:rPr>
          <w:rFonts w:ascii="Times New Roman" w:hAnsi="Times New Roman" w:cs="Times New Roman"/>
          <w:iCs/>
          <w:sz w:val="28"/>
          <w:szCs w:val="28"/>
        </w:rPr>
        <w:t>И.</w:t>
      </w:r>
      <w:r>
        <w:rPr>
          <w:rFonts w:ascii="Times New Roman" w:hAnsi="Times New Roman" w:cs="Times New Roman"/>
          <w:iCs/>
          <w:sz w:val="28"/>
          <w:szCs w:val="28"/>
        </w:rPr>
        <w:t> </w:t>
      </w:r>
      <w:r w:rsidRPr="009475C5">
        <w:rPr>
          <w:rFonts w:ascii="Times New Roman" w:hAnsi="Times New Roman" w:cs="Times New Roman"/>
          <w:iCs/>
          <w:sz w:val="28"/>
          <w:szCs w:val="28"/>
        </w:rPr>
        <w:t>А., Касавин</w:t>
      </w:r>
      <w:r>
        <w:rPr>
          <w:rFonts w:ascii="Times New Roman" w:hAnsi="Times New Roman" w:cs="Times New Roman"/>
          <w:iCs/>
          <w:sz w:val="28"/>
          <w:szCs w:val="28"/>
        </w:rPr>
        <w:t> </w:t>
      </w:r>
      <w:r w:rsidRPr="009475C5">
        <w:rPr>
          <w:rFonts w:ascii="Times New Roman" w:hAnsi="Times New Roman" w:cs="Times New Roman"/>
          <w:iCs/>
          <w:sz w:val="28"/>
          <w:szCs w:val="28"/>
        </w:rPr>
        <w:t>И.</w:t>
      </w:r>
      <w:r>
        <w:rPr>
          <w:rFonts w:ascii="Times New Roman" w:hAnsi="Times New Roman" w:cs="Times New Roman"/>
          <w:iCs/>
          <w:sz w:val="28"/>
          <w:szCs w:val="28"/>
        </w:rPr>
        <w:t> </w:t>
      </w:r>
      <w:r w:rsidRPr="009475C5">
        <w:rPr>
          <w:rFonts w:ascii="Times New Roman" w:hAnsi="Times New Roman" w:cs="Times New Roman"/>
          <w:iCs/>
          <w:sz w:val="28"/>
          <w:szCs w:val="28"/>
        </w:rPr>
        <w:t>Т. Новая философская энциклопедия. В четырех томах</w:t>
      </w:r>
      <w:r>
        <w:rPr>
          <w:rFonts w:ascii="Times New Roman" w:hAnsi="Times New Roman" w:cs="Times New Roman"/>
          <w:iCs/>
          <w:sz w:val="28"/>
          <w:szCs w:val="28"/>
        </w:rPr>
        <w:t>. М., 2010.</w:t>
      </w:r>
      <w:r w:rsidRPr="009475C5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Т</w:t>
      </w:r>
      <w:r w:rsidRPr="009475C5">
        <w:rPr>
          <w:rFonts w:ascii="Times New Roman" w:hAnsi="Times New Roman" w:cs="Times New Roman"/>
          <w:iCs/>
          <w:sz w:val="28"/>
          <w:szCs w:val="28"/>
        </w:rPr>
        <w:t>. IV</w:t>
      </w:r>
      <w:r>
        <w:rPr>
          <w:rFonts w:ascii="Times New Roman" w:hAnsi="Times New Roman" w:cs="Times New Roman"/>
          <w:iCs/>
          <w:sz w:val="28"/>
          <w:szCs w:val="28"/>
        </w:rPr>
        <w:t>. С. 18–</w:t>
      </w:r>
      <w:r w:rsidRPr="009475C5">
        <w:rPr>
          <w:rFonts w:ascii="Times New Roman" w:hAnsi="Times New Roman" w:cs="Times New Roman"/>
          <w:iCs/>
          <w:sz w:val="28"/>
          <w:szCs w:val="28"/>
        </w:rPr>
        <w:t>20.</w:t>
      </w:r>
    </w:p>
    <w:p w:rsidR="00087F6A" w:rsidRPr="00F73D85" w:rsidRDefault="00AA6AFC" w:rsidP="00AA6AFC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475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475C5">
        <w:rPr>
          <w:rFonts w:ascii="Times New Roman" w:hAnsi="Times New Roman" w:cs="Times New Roman"/>
          <w:sz w:val="28"/>
          <w:szCs w:val="28"/>
        </w:rPr>
        <w:t>Вартанова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475C5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475C5">
        <w:rPr>
          <w:rFonts w:ascii="Times New Roman" w:hAnsi="Times New Roman" w:cs="Times New Roman"/>
          <w:sz w:val="28"/>
          <w:szCs w:val="28"/>
        </w:rPr>
        <w:t xml:space="preserve">Л. Медиаполитика в контексте научных исследований СМИ: российские и зарубежные векторы. </w:t>
      </w:r>
      <w:r w:rsidRPr="00087F6A">
        <w:rPr>
          <w:rFonts w:ascii="Times New Roman" w:hAnsi="Times New Roman" w:cs="Times New Roman"/>
          <w:sz w:val="28"/>
          <w:szCs w:val="28"/>
          <w:lang w:val="en-US"/>
        </w:rPr>
        <w:t>URL:</w:t>
      </w:r>
      <w:r w:rsidR="00087F6A" w:rsidRPr="00087F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6" w:history="1">
        <w:r w:rsidR="00087F6A" w:rsidRPr="00087F6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http://www.mediascope.ru/sites/default/files/Vartanova_Nammi.ppt</w:t>
        </w:r>
      </w:hyperlink>
      <w:r w:rsidR="00087F6A" w:rsidRPr="00087F6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087F6A" w:rsidRDefault="00AA6AFC" w:rsidP="009475C5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C5">
        <w:rPr>
          <w:rFonts w:ascii="Times New Roman" w:hAnsi="Times New Roman" w:cs="Times New Roman"/>
          <w:sz w:val="28"/>
          <w:szCs w:val="28"/>
        </w:rPr>
        <w:t>3.</w:t>
      </w:r>
      <w:r w:rsidR="00087F6A">
        <w:rPr>
          <w:rFonts w:ascii="Times New Roman" w:hAnsi="Times New Roman" w:cs="Times New Roman"/>
          <w:sz w:val="28"/>
          <w:szCs w:val="28"/>
        </w:rPr>
        <w:t> </w:t>
      </w:r>
      <w:r w:rsidRPr="009475C5">
        <w:rPr>
          <w:rFonts w:ascii="Times New Roman" w:hAnsi="Times New Roman" w:cs="Times New Roman"/>
          <w:sz w:val="28"/>
          <w:szCs w:val="28"/>
        </w:rPr>
        <w:t>Креатив // Учебный словарь языка связей с общественностью / под</w:t>
      </w:r>
      <w:r w:rsidR="00087F6A">
        <w:rPr>
          <w:rFonts w:ascii="Times New Roman" w:hAnsi="Times New Roman" w:cs="Times New Roman"/>
          <w:sz w:val="28"/>
          <w:szCs w:val="28"/>
        </w:rPr>
        <w:t xml:space="preserve"> </w:t>
      </w:r>
      <w:r w:rsidRPr="009475C5">
        <w:rPr>
          <w:rFonts w:ascii="Times New Roman" w:hAnsi="Times New Roman" w:cs="Times New Roman"/>
          <w:sz w:val="28"/>
          <w:szCs w:val="28"/>
        </w:rPr>
        <w:t>общей ред</w:t>
      </w:r>
      <w:r w:rsidR="00087F6A">
        <w:rPr>
          <w:rFonts w:ascii="Times New Roman" w:hAnsi="Times New Roman" w:cs="Times New Roman"/>
          <w:sz w:val="28"/>
          <w:szCs w:val="28"/>
        </w:rPr>
        <w:t>.Л. В. Минаевой. М.</w:t>
      </w:r>
      <w:r w:rsidRPr="009475C5">
        <w:rPr>
          <w:rFonts w:ascii="Times New Roman" w:hAnsi="Times New Roman" w:cs="Times New Roman"/>
          <w:sz w:val="28"/>
          <w:szCs w:val="28"/>
        </w:rPr>
        <w:t xml:space="preserve">, 2010. </w:t>
      </w:r>
    </w:p>
    <w:p w:rsidR="00AA6AFC" w:rsidRPr="009475C5" w:rsidRDefault="00087F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9E49E6" w:rsidRPr="009475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E49E6" w:rsidRPr="009475C5">
        <w:rPr>
          <w:rFonts w:ascii="Times New Roman" w:hAnsi="Times New Roman" w:cs="Times New Roman"/>
          <w:sz w:val="28"/>
          <w:szCs w:val="28"/>
        </w:rPr>
        <w:t>Основные приемы креативной рекламы // Официальный сайт</w:t>
      </w:r>
      <w:r w:rsidR="00A05F8A" w:rsidRPr="009475C5">
        <w:rPr>
          <w:rFonts w:ascii="Times New Roman" w:hAnsi="Times New Roman" w:cs="Times New Roman"/>
          <w:sz w:val="28"/>
          <w:szCs w:val="28"/>
        </w:rPr>
        <w:t xml:space="preserve"> </w:t>
      </w:r>
      <w:r w:rsidR="009E49E6" w:rsidRPr="009475C5">
        <w:rPr>
          <w:rFonts w:ascii="Times New Roman" w:hAnsi="Times New Roman" w:cs="Times New Roman"/>
          <w:sz w:val="28"/>
          <w:szCs w:val="28"/>
        </w:rPr>
        <w:t>рекламной компании Granat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E49E6" w:rsidRPr="009475C5">
        <w:rPr>
          <w:rFonts w:ascii="Times New Roman" w:hAnsi="Times New Roman" w:cs="Times New Roman"/>
          <w:sz w:val="28"/>
          <w:szCs w:val="28"/>
        </w:rPr>
        <w:t>URL:</w:t>
      </w:r>
      <w:r w:rsidR="00A05F8A" w:rsidRPr="009475C5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A441F4">
          <w:rPr>
            <w:rStyle w:val="a3"/>
            <w:rFonts w:ascii="Times New Roman" w:hAnsi="Times New Roman" w:cs="Times New Roman"/>
            <w:sz w:val="28"/>
            <w:szCs w:val="28"/>
          </w:rPr>
          <w:t>http://granat.by/blog/50-2013-01-23-13-44-32.html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AA6AFC" w:rsidRPr="009475C5" w:rsidSect="00826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116B7"/>
    <w:rsid w:val="00081600"/>
    <w:rsid w:val="00087F6A"/>
    <w:rsid w:val="00163B93"/>
    <w:rsid w:val="002142FD"/>
    <w:rsid w:val="00234E64"/>
    <w:rsid w:val="00295827"/>
    <w:rsid w:val="002E0F0D"/>
    <w:rsid w:val="002E777F"/>
    <w:rsid w:val="0039291E"/>
    <w:rsid w:val="003B2335"/>
    <w:rsid w:val="003E5A07"/>
    <w:rsid w:val="005349DA"/>
    <w:rsid w:val="005D2830"/>
    <w:rsid w:val="005E42C1"/>
    <w:rsid w:val="00606D32"/>
    <w:rsid w:val="00630D92"/>
    <w:rsid w:val="006723AC"/>
    <w:rsid w:val="006842C5"/>
    <w:rsid w:val="006D4D97"/>
    <w:rsid w:val="00785134"/>
    <w:rsid w:val="0079452E"/>
    <w:rsid w:val="007B6D04"/>
    <w:rsid w:val="00806B02"/>
    <w:rsid w:val="00816228"/>
    <w:rsid w:val="00826767"/>
    <w:rsid w:val="00873D86"/>
    <w:rsid w:val="00883488"/>
    <w:rsid w:val="008D40F5"/>
    <w:rsid w:val="008F44B8"/>
    <w:rsid w:val="00932E9A"/>
    <w:rsid w:val="009475C5"/>
    <w:rsid w:val="009B2720"/>
    <w:rsid w:val="009E49E6"/>
    <w:rsid w:val="009F2C7A"/>
    <w:rsid w:val="00A05F8A"/>
    <w:rsid w:val="00A210E2"/>
    <w:rsid w:val="00A5668F"/>
    <w:rsid w:val="00A77E3E"/>
    <w:rsid w:val="00AA1A90"/>
    <w:rsid w:val="00AA6AFC"/>
    <w:rsid w:val="00AD31A7"/>
    <w:rsid w:val="00AD31E8"/>
    <w:rsid w:val="00AD59CE"/>
    <w:rsid w:val="00AE3AC4"/>
    <w:rsid w:val="00B51DD3"/>
    <w:rsid w:val="00B523EE"/>
    <w:rsid w:val="00B85112"/>
    <w:rsid w:val="00BE797D"/>
    <w:rsid w:val="00BF78AF"/>
    <w:rsid w:val="00C34A35"/>
    <w:rsid w:val="00C5116F"/>
    <w:rsid w:val="00CA07A4"/>
    <w:rsid w:val="00CD4BDC"/>
    <w:rsid w:val="00CD4FE2"/>
    <w:rsid w:val="00CE2FD4"/>
    <w:rsid w:val="00CE68F5"/>
    <w:rsid w:val="00D7565C"/>
    <w:rsid w:val="00D95F44"/>
    <w:rsid w:val="00DA41B1"/>
    <w:rsid w:val="00E108FC"/>
    <w:rsid w:val="00E13389"/>
    <w:rsid w:val="00E35C6D"/>
    <w:rsid w:val="00E43DC6"/>
    <w:rsid w:val="00EC1E9D"/>
    <w:rsid w:val="00EE676E"/>
    <w:rsid w:val="00F116B7"/>
    <w:rsid w:val="00F7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CF079-CAE8-47F9-AF04-28FC3B87C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767"/>
  </w:style>
  <w:style w:type="paragraph" w:styleId="1">
    <w:name w:val="heading 1"/>
    <w:basedOn w:val="a"/>
    <w:next w:val="a"/>
    <w:link w:val="10"/>
    <w:uiPriority w:val="9"/>
    <w:qFormat/>
    <w:rsid w:val="009E49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42F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E49E6"/>
    <w:rPr>
      <w:color w:val="954F72" w:themeColor="followedHyperlink"/>
      <w:u w:val="single"/>
    </w:rPr>
  </w:style>
  <w:style w:type="paragraph" w:customStyle="1" w:styleId="rteright">
    <w:name w:val="rteright"/>
    <w:basedOn w:val="a"/>
    <w:rsid w:val="009E4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E49E6"/>
    <w:rPr>
      <w:i/>
      <w:iCs/>
    </w:rPr>
  </w:style>
  <w:style w:type="paragraph" w:styleId="a6">
    <w:name w:val="Normal (Web)"/>
    <w:basedOn w:val="a"/>
    <w:uiPriority w:val="99"/>
    <w:semiHidden/>
    <w:unhideWhenUsed/>
    <w:rsid w:val="009E4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49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ranat.by/blog/50-2013-01-23-13-44-32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diascope.ru/sites/default/files/Vartanova_Nammi.ppt" TargetMode="External"/><Relationship Id="rId5" Type="http://schemas.openxmlformats.org/officeDocument/2006/relationships/hyperlink" Target="mailto:gala-brend@mail.ru" TargetMode="External"/><Relationship Id="rId4" Type="http://schemas.openxmlformats.org/officeDocument/2006/relationships/hyperlink" Target="mailto:m.bryndina@spbu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33</cp:revision>
  <dcterms:created xsi:type="dcterms:W3CDTF">2022-03-22T07:08:00Z</dcterms:created>
  <dcterms:modified xsi:type="dcterms:W3CDTF">2022-04-01T08:24:00Z</dcterms:modified>
</cp:coreProperties>
</file>